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6F5FDC" w:rsidRPr="00DD62CA" w:rsidTr="002F337A">
        <w:trPr>
          <w:cantSplit/>
        </w:trPr>
        <w:tc>
          <w:tcPr>
            <w:tcW w:w="6983" w:type="dxa"/>
            <w:gridSpan w:val="4"/>
          </w:tcPr>
          <w:p w:rsidR="006F5FDC" w:rsidRPr="00DD62CA" w:rsidRDefault="006F5FDC">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6F5FDC" w:rsidRPr="00DD62CA" w:rsidRDefault="006F5FDC">
            <w:pPr>
              <w:rPr>
                <w:rFonts w:ascii="Calibri" w:hAnsi="Calibri"/>
                <w:sz w:val="24"/>
                <w:szCs w:val="24"/>
              </w:rPr>
            </w:pPr>
          </w:p>
        </w:tc>
        <w:tc>
          <w:tcPr>
            <w:tcW w:w="1713" w:type="dxa"/>
          </w:tcPr>
          <w:p w:rsidR="006F5FDC" w:rsidRPr="00DD62CA" w:rsidRDefault="006F5FDC">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6F5FDC" w:rsidRDefault="002F3ADA">
            <w:pPr>
              <w:pStyle w:val="TableText"/>
              <w:rPr>
                <w:rFonts w:ascii="Calibri" w:hAnsi="Calibri"/>
                <w:sz w:val="20"/>
              </w:rPr>
            </w:pPr>
            <w:r w:rsidRPr="006F5FDC">
              <w:rPr>
                <w:rFonts w:ascii="Calibri" w:hAnsi="Calibri"/>
                <w:sz w:val="20"/>
              </w:rPr>
              <w:t>Telephone: 01200 425111</w:t>
            </w:r>
          </w:p>
        </w:tc>
        <w:tc>
          <w:tcPr>
            <w:tcW w:w="3169" w:type="dxa"/>
            <w:gridSpan w:val="2"/>
            <w:tcBorders>
              <w:bottom w:val="single" w:sz="6" w:space="0" w:color="auto"/>
            </w:tcBorders>
          </w:tcPr>
          <w:p w:rsidR="002F3ADA" w:rsidRPr="006F5FDC" w:rsidRDefault="002F3ADA">
            <w:pPr>
              <w:pStyle w:val="TableText"/>
              <w:rPr>
                <w:rFonts w:ascii="Calibri" w:hAnsi="Calibri"/>
                <w:sz w:val="20"/>
              </w:rPr>
            </w:pPr>
            <w:r w:rsidRPr="006F5FDC">
              <w:rPr>
                <w:rFonts w:ascii="Calibri" w:hAnsi="Calibri"/>
                <w:sz w:val="20"/>
              </w:rPr>
              <w:t>Fax: 01200 414488</w:t>
            </w:r>
          </w:p>
        </w:tc>
        <w:tc>
          <w:tcPr>
            <w:tcW w:w="3117" w:type="dxa"/>
            <w:gridSpan w:val="2"/>
            <w:tcBorders>
              <w:bottom w:val="single" w:sz="6" w:space="0" w:color="auto"/>
            </w:tcBorders>
          </w:tcPr>
          <w:p w:rsidR="002F3ADA" w:rsidRPr="006F5FDC" w:rsidRDefault="002F3ADA">
            <w:pPr>
              <w:pStyle w:val="TableText"/>
              <w:rPr>
                <w:rFonts w:ascii="Calibri" w:hAnsi="Calibri"/>
                <w:sz w:val="20"/>
              </w:rPr>
            </w:pPr>
            <w:r w:rsidRPr="006F5FDC">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6F5FDC">
            <w:pPr>
              <w:pStyle w:val="addresses"/>
              <w:rPr>
                <w:rFonts w:ascii="Calibri" w:hAnsi="Calibri"/>
                <w:sz w:val="24"/>
                <w:szCs w:val="24"/>
              </w:rPr>
            </w:pPr>
            <w:r>
              <w:rPr>
                <w:rFonts w:ascii="Calibri" w:hAnsi="Calibri"/>
                <w:sz w:val="24"/>
                <w:szCs w:val="24"/>
              </w:rPr>
              <w:t>3/2019/0416</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6F5FDC">
            <w:pPr>
              <w:rPr>
                <w:rFonts w:ascii="Calibri" w:hAnsi="Calibri"/>
                <w:sz w:val="24"/>
                <w:szCs w:val="24"/>
              </w:rPr>
            </w:pPr>
            <w:r>
              <w:rPr>
                <w:rFonts w:ascii="Calibri" w:hAnsi="Calibri"/>
                <w:sz w:val="24"/>
                <w:szCs w:val="24"/>
              </w:rPr>
              <w:t>12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6F5FDC">
            <w:pPr>
              <w:rPr>
                <w:rFonts w:ascii="Calibri" w:hAnsi="Calibri"/>
                <w:sz w:val="24"/>
                <w:szCs w:val="24"/>
              </w:rPr>
            </w:pPr>
            <w:r>
              <w:rPr>
                <w:rFonts w:ascii="Calibri" w:hAnsi="Calibri"/>
                <w:sz w:val="24"/>
                <w:szCs w:val="24"/>
              </w:rPr>
              <w:t>15/01/2020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6F5FDC">
            <w:pPr>
              <w:rPr>
                <w:rFonts w:ascii="Calibri" w:hAnsi="Calibri"/>
                <w:sz w:val="24"/>
                <w:szCs w:val="24"/>
              </w:rPr>
            </w:pPr>
            <w:r>
              <w:rPr>
                <w:rFonts w:ascii="Calibri" w:hAnsi="Calibri"/>
                <w:sz w:val="24"/>
                <w:szCs w:val="24"/>
              </w:rPr>
              <w:t>Ms Lara Hewitt</w:t>
            </w:r>
          </w:p>
          <w:p w:rsidR="006F5FDC" w:rsidRDefault="006F5FDC">
            <w:pPr>
              <w:rPr>
                <w:rFonts w:ascii="Calibri" w:hAnsi="Calibri"/>
                <w:sz w:val="24"/>
                <w:szCs w:val="24"/>
              </w:rPr>
            </w:pPr>
            <w:r>
              <w:rPr>
                <w:rFonts w:ascii="Calibri" w:hAnsi="Calibri"/>
                <w:sz w:val="24"/>
                <w:szCs w:val="24"/>
              </w:rPr>
              <w:t>The Palace Cinema</w:t>
            </w:r>
          </w:p>
          <w:p w:rsidR="006F5FDC" w:rsidRDefault="006F5FDC">
            <w:pPr>
              <w:rPr>
                <w:rFonts w:ascii="Calibri" w:hAnsi="Calibri"/>
                <w:sz w:val="24"/>
                <w:szCs w:val="24"/>
              </w:rPr>
            </w:pPr>
            <w:r>
              <w:rPr>
                <w:rFonts w:ascii="Calibri" w:hAnsi="Calibri"/>
                <w:sz w:val="24"/>
                <w:szCs w:val="24"/>
              </w:rPr>
              <w:t>Market Place</w:t>
            </w:r>
          </w:p>
          <w:p w:rsidR="006F5FDC" w:rsidRDefault="006F5FDC">
            <w:pPr>
              <w:rPr>
                <w:rFonts w:ascii="Calibri" w:hAnsi="Calibri"/>
                <w:sz w:val="24"/>
                <w:szCs w:val="24"/>
              </w:rPr>
            </w:pPr>
            <w:r>
              <w:rPr>
                <w:rFonts w:ascii="Calibri" w:hAnsi="Calibri"/>
                <w:sz w:val="24"/>
                <w:szCs w:val="24"/>
              </w:rPr>
              <w:t>Longridge</w:t>
            </w:r>
          </w:p>
          <w:p w:rsidR="006F5FDC" w:rsidRDefault="006F5FDC">
            <w:pPr>
              <w:rPr>
                <w:rFonts w:ascii="Calibri" w:hAnsi="Calibri"/>
                <w:sz w:val="24"/>
                <w:szCs w:val="24"/>
              </w:rPr>
            </w:pPr>
            <w:r>
              <w:rPr>
                <w:rFonts w:ascii="Calibri" w:hAnsi="Calibri"/>
                <w:sz w:val="24"/>
                <w:szCs w:val="24"/>
              </w:rPr>
              <w:t>Preston</w:t>
            </w:r>
          </w:p>
          <w:p w:rsidR="002F3ADA" w:rsidRPr="00DD62CA" w:rsidRDefault="006F5FDC">
            <w:pPr>
              <w:rPr>
                <w:rFonts w:ascii="Calibri" w:hAnsi="Calibri"/>
                <w:sz w:val="24"/>
                <w:szCs w:val="24"/>
              </w:rPr>
            </w:pPr>
            <w:r>
              <w:rPr>
                <w:rFonts w:ascii="Calibri" w:hAnsi="Calibri"/>
                <w:sz w:val="24"/>
                <w:szCs w:val="24"/>
              </w:rPr>
              <w:t>PR3 3RR</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6F5FDC">
            <w:pPr>
              <w:pStyle w:val="addresses"/>
              <w:rPr>
                <w:rFonts w:ascii="Calibri" w:hAnsi="Calibri"/>
                <w:sz w:val="24"/>
                <w:szCs w:val="24"/>
              </w:rPr>
            </w:pPr>
            <w:r>
              <w:rPr>
                <w:rFonts w:ascii="Calibri" w:hAnsi="Calibri"/>
                <w:sz w:val="24"/>
                <w:szCs w:val="24"/>
              </w:rPr>
              <w:t>Ms Jill Cowgill</w:t>
            </w:r>
          </w:p>
          <w:p w:rsidR="006F5FDC" w:rsidRDefault="006F5FDC">
            <w:pPr>
              <w:pStyle w:val="addresses"/>
              <w:rPr>
                <w:rFonts w:ascii="Calibri" w:hAnsi="Calibri"/>
                <w:sz w:val="24"/>
                <w:szCs w:val="24"/>
              </w:rPr>
            </w:pPr>
            <w:r>
              <w:rPr>
                <w:rFonts w:ascii="Calibri" w:hAnsi="Calibri"/>
                <w:sz w:val="24"/>
                <w:szCs w:val="24"/>
              </w:rPr>
              <w:t>North West Design Collective</w:t>
            </w:r>
          </w:p>
          <w:p w:rsidR="006F5FDC" w:rsidRDefault="006F5FDC">
            <w:pPr>
              <w:pStyle w:val="addresses"/>
              <w:rPr>
                <w:rFonts w:ascii="Calibri" w:hAnsi="Calibri"/>
                <w:sz w:val="24"/>
                <w:szCs w:val="24"/>
              </w:rPr>
            </w:pPr>
            <w:r>
              <w:rPr>
                <w:rFonts w:ascii="Calibri" w:hAnsi="Calibri"/>
                <w:sz w:val="24"/>
                <w:szCs w:val="24"/>
              </w:rPr>
              <w:t>9-10 Cross Street</w:t>
            </w:r>
          </w:p>
          <w:p w:rsidR="006F5FDC" w:rsidRDefault="006F5FDC">
            <w:pPr>
              <w:pStyle w:val="addresses"/>
              <w:rPr>
                <w:rFonts w:ascii="Calibri" w:hAnsi="Calibri"/>
                <w:sz w:val="24"/>
                <w:szCs w:val="24"/>
              </w:rPr>
            </w:pPr>
            <w:r>
              <w:rPr>
                <w:rFonts w:ascii="Calibri" w:hAnsi="Calibri"/>
                <w:sz w:val="24"/>
                <w:szCs w:val="24"/>
              </w:rPr>
              <w:t>Preston</w:t>
            </w:r>
          </w:p>
          <w:p w:rsidR="002F3ADA" w:rsidRPr="00DD62CA" w:rsidRDefault="006F5FDC">
            <w:pPr>
              <w:pStyle w:val="addresses"/>
              <w:rPr>
                <w:rFonts w:ascii="Calibri" w:hAnsi="Calibri"/>
                <w:sz w:val="24"/>
                <w:szCs w:val="24"/>
              </w:rPr>
            </w:pPr>
            <w:r>
              <w:rPr>
                <w:rFonts w:ascii="Calibri" w:hAnsi="Calibri"/>
                <w:sz w:val="24"/>
                <w:szCs w:val="24"/>
              </w:rPr>
              <w:t>PR1 3LT</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6F5FDC">
            <w:pPr>
              <w:pStyle w:val="TableText"/>
              <w:rPr>
                <w:rFonts w:ascii="Calibri" w:hAnsi="Calibri"/>
                <w:sz w:val="24"/>
                <w:szCs w:val="24"/>
              </w:rPr>
            </w:pPr>
            <w:r>
              <w:rPr>
                <w:rFonts w:ascii="Calibri" w:hAnsi="Calibri"/>
                <w:sz w:val="24"/>
                <w:szCs w:val="24"/>
              </w:rPr>
              <w:t>Installation of ground-mounted satellite dish to rear.</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6F5FDC">
            <w:pPr>
              <w:pStyle w:val="TableText"/>
              <w:rPr>
                <w:rFonts w:ascii="Calibri" w:hAnsi="Calibri"/>
                <w:sz w:val="24"/>
                <w:szCs w:val="24"/>
              </w:rPr>
            </w:pPr>
            <w:r>
              <w:rPr>
                <w:rFonts w:ascii="Calibri" w:hAnsi="Calibri"/>
                <w:sz w:val="24"/>
                <w:szCs w:val="24"/>
              </w:rPr>
              <w:t>The Palace Cinema Market Place Longridge PR3 3RR</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6F5FDC" w:rsidRDefault="006F5FDC">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6F5FDC" w:rsidRDefault="006F5FDC">
            <w:pPr>
              <w:pStyle w:val="TableText"/>
              <w:rPr>
                <w:rFonts w:ascii="Calibri" w:hAnsi="Calibri"/>
                <w:sz w:val="24"/>
                <w:szCs w:val="24"/>
              </w:rPr>
            </w:pPr>
          </w:p>
          <w:p w:rsidR="006F5FDC" w:rsidRDefault="006F5FDC">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6F5FDC" w:rsidRPr="00DD62CA">
        <w:trPr>
          <w:cantSplit/>
          <w:trHeight w:val="527"/>
        </w:trPr>
        <w:tc>
          <w:tcPr>
            <w:tcW w:w="988" w:type="dxa"/>
          </w:tcPr>
          <w:p w:rsidR="006F5FDC" w:rsidRPr="00DD62CA" w:rsidRDefault="006F5FDC">
            <w:pPr>
              <w:pStyle w:val="TableText"/>
              <w:numPr>
                <w:ilvl w:val="0"/>
                <w:numId w:val="3"/>
              </w:numPr>
              <w:rPr>
                <w:rFonts w:ascii="Calibri" w:hAnsi="Calibri"/>
                <w:sz w:val="24"/>
                <w:szCs w:val="24"/>
              </w:rPr>
            </w:pPr>
          </w:p>
        </w:tc>
        <w:tc>
          <w:tcPr>
            <w:tcW w:w="9365" w:type="dxa"/>
            <w:gridSpan w:val="2"/>
          </w:tcPr>
          <w:p w:rsidR="006F5FDC" w:rsidRDefault="006F5FDC">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6F5FDC" w:rsidRDefault="006F5FDC">
            <w:pPr>
              <w:pStyle w:val="TableText"/>
              <w:rPr>
                <w:rFonts w:ascii="Calibri" w:hAnsi="Calibri"/>
                <w:sz w:val="24"/>
                <w:szCs w:val="24"/>
              </w:rPr>
            </w:pPr>
          </w:p>
          <w:p w:rsidR="006F5FDC" w:rsidRDefault="006F5FDC">
            <w:pPr>
              <w:pStyle w:val="TableText"/>
              <w:rPr>
                <w:rFonts w:ascii="Calibri" w:hAnsi="Calibri"/>
                <w:sz w:val="24"/>
                <w:szCs w:val="24"/>
              </w:rPr>
            </w:pPr>
            <w:r>
              <w:rPr>
                <w:rFonts w:ascii="Calibri" w:hAnsi="Calibri"/>
                <w:sz w:val="24"/>
                <w:szCs w:val="24"/>
              </w:rPr>
              <w:t xml:space="preserve">Site Location Plan: </w:t>
            </w:r>
            <w:proofErr w:type="spellStart"/>
            <w:r>
              <w:rPr>
                <w:rFonts w:ascii="Calibri" w:hAnsi="Calibri"/>
                <w:sz w:val="24"/>
                <w:szCs w:val="24"/>
              </w:rPr>
              <w:t>Dwg</w:t>
            </w:r>
            <w:proofErr w:type="spellEnd"/>
            <w:r>
              <w:rPr>
                <w:rFonts w:ascii="Calibri" w:hAnsi="Calibri"/>
                <w:sz w:val="24"/>
                <w:szCs w:val="24"/>
              </w:rPr>
              <w:t xml:space="preserve"> no 1920.01.01</w:t>
            </w:r>
          </w:p>
          <w:p w:rsidR="006F5FDC" w:rsidRDefault="006F5FDC">
            <w:pPr>
              <w:pStyle w:val="TableText"/>
              <w:rPr>
                <w:rFonts w:ascii="Calibri" w:hAnsi="Calibri"/>
                <w:sz w:val="24"/>
                <w:szCs w:val="24"/>
              </w:rPr>
            </w:pPr>
            <w:r>
              <w:rPr>
                <w:rFonts w:ascii="Calibri" w:hAnsi="Calibri"/>
                <w:sz w:val="24"/>
                <w:szCs w:val="24"/>
              </w:rPr>
              <w:t xml:space="preserve">Proposed Plan and </w:t>
            </w:r>
            <w:proofErr w:type="spellStart"/>
            <w:proofErr w:type="gramStart"/>
            <w:r>
              <w:rPr>
                <w:rFonts w:ascii="Calibri" w:hAnsi="Calibri"/>
                <w:sz w:val="24"/>
                <w:szCs w:val="24"/>
              </w:rPr>
              <w:t>Elevations:Dwg</w:t>
            </w:r>
            <w:proofErr w:type="spellEnd"/>
            <w:proofErr w:type="gramEnd"/>
            <w:r>
              <w:rPr>
                <w:rFonts w:ascii="Calibri" w:hAnsi="Calibri"/>
                <w:sz w:val="24"/>
                <w:szCs w:val="24"/>
              </w:rPr>
              <w:t xml:space="preserve"> no 1910.01.03 Rev </w:t>
            </w:r>
            <w:proofErr w:type="spellStart"/>
            <w:r>
              <w:rPr>
                <w:rFonts w:ascii="Calibri" w:hAnsi="Calibri"/>
                <w:sz w:val="24"/>
                <w:szCs w:val="24"/>
              </w:rPr>
              <w:t>A</w:t>
            </w:r>
            <w:proofErr w:type="spellEnd"/>
            <w:r>
              <w:rPr>
                <w:rFonts w:ascii="Calibri" w:hAnsi="Calibri"/>
                <w:sz w:val="24"/>
                <w:szCs w:val="24"/>
              </w:rPr>
              <w:t xml:space="preserve"> amended plan received 10.03.2020</w:t>
            </w:r>
          </w:p>
          <w:p w:rsidR="006F5FDC" w:rsidRDefault="006F5FDC">
            <w:pPr>
              <w:pStyle w:val="TableText"/>
              <w:rPr>
                <w:rFonts w:ascii="Calibri" w:hAnsi="Calibri"/>
                <w:sz w:val="24"/>
                <w:szCs w:val="24"/>
              </w:rPr>
            </w:pPr>
            <w:r>
              <w:rPr>
                <w:rFonts w:ascii="Calibri" w:hAnsi="Calibri"/>
                <w:sz w:val="24"/>
                <w:szCs w:val="24"/>
              </w:rPr>
              <w:t xml:space="preserve">Site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1910.01.04</w:t>
            </w:r>
          </w:p>
          <w:p w:rsidR="006F5FDC" w:rsidRDefault="006F5FDC">
            <w:pPr>
              <w:pStyle w:val="TableText"/>
              <w:rPr>
                <w:rFonts w:ascii="Calibri" w:hAnsi="Calibri"/>
                <w:sz w:val="24"/>
                <w:szCs w:val="24"/>
              </w:rPr>
            </w:pPr>
          </w:p>
          <w:p w:rsidR="006F5FDC" w:rsidRDefault="006F5FDC">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6F5FDC" w:rsidRPr="00DD62CA" w:rsidRDefault="006F5FDC">
            <w:pPr>
              <w:pStyle w:val="TableText"/>
              <w:rPr>
                <w:rFonts w:ascii="Calibri" w:hAnsi="Calibri"/>
                <w:sz w:val="24"/>
                <w:szCs w:val="24"/>
              </w:rPr>
            </w:pPr>
          </w:p>
        </w:tc>
      </w:tr>
      <w:tr w:rsidR="006F5FDC" w:rsidRPr="00DD62CA">
        <w:trPr>
          <w:cantSplit/>
          <w:trHeight w:val="527"/>
        </w:trPr>
        <w:tc>
          <w:tcPr>
            <w:tcW w:w="988" w:type="dxa"/>
          </w:tcPr>
          <w:p w:rsidR="006F5FDC" w:rsidRPr="00DD62CA" w:rsidRDefault="006F5FDC">
            <w:pPr>
              <w:pStyle w:val="TableText"/>
              <w:numPr>
                <w:ilvl w:val="0"/>
                <w:numId w:val="3"/>
              </w:numPr>
              <w:rPr>
                <w:rFonts w:ascii="Calibri" w:hAnsi="Calibri"/>
                <w:sz w:val="24"/>
                <w:szCs w:val="24"/>
              </w:rPr>
            </w:pPr>
          </w:p>
        </w:tc>
        <w:tc>
          <w:tcPr>
            <w:tcW w:w="9365" w:type="dxa"/>
            <w:gridSpan w:val="2"/>
          </w:tcPr>
          <w:p w:rsidR="006F5FDC" w:rsidRDefault="006F5FDC">
            <w:pPr>
              <w:pStyle w:val="TableText"/>
              <w:rPr>
                <w:rFonts w:ascii="Calibri" w:hAnsi="Calibri"/>
                <w:sz w:val="24"/>
                <w:szCs w:val="24"/>
              </w:rPr>
            </w:pPr>
            <w:r>
              <w:rPr>
                <w:rFonts w:ascii="Calibri" w:hAnsi="Calibri"/>
                <w:sz w:val="24"/>
                <w:szCs w:val="24"/>
              </w:rPr>
              <w:t>Within 6 months of the satellite dish ceasing to be used the satellite dish shall be permanently removed from the site.</w:t>
            </w:r>
          </w:p>
          <w:p w:rsidR="006F5FDC" w:rsidRDefault="006F5FDC">
            <w:pPr>
              <w:pStyle w:val="TableText"/>
              <w:rPr>
                <w:rFonts w:ascii="Calibri" w:hAnsi="Calibri"/>
                <w:sz w:val="24"/>
                <w:szCs w:val="24"/>
              </w:rPr>
            </w:pPr>
          </w:p>
          <w:p w:rsidR="006F5FDC" w:rsidRDefault="006F5FDC">
            <w:pPr>
              <w:pStyle w:val="TableText"/>
              <w:rPr>
                <w:rFonts w:ascii="Calibri" w:hAnsi="Calibri"/>
                <w:sz w:val="24"/>
                <w:szCs w:val="24"/>
              </w:rPr>
            </w:pPr>
            <w:r>
              <w:rPr>
                <w:rFonts w:ascii="Calibri" w:hAnsi="Calibri"/>
                <w:sz w:val="24"/>
                <w:szCs w:val="24"/>
              </w:rPr>
              <w:t xml:space="preserve">Reason: In the interests of the visual amenities of the area and to prevent the satellite remaining on the site should it cease to be used. </w:t>
            </w:r>
          </w:p>
          <w:p w:rsidR="006F5FDC" w:rsidRPr="00DD62CA" w:rsidRDefault="006F5FDC">
            <w:pPr>
              <w:pStyle w:val="TableText"/>
              <w:rPr>
                <w:rFonts w:ascii="Calibri" w:hAnsi="Calibri"/>
                <w:sz w:val="24"/>
                <w:szCs w:val="24"/>
              </w:rPr>
            </w:pPr>
            <w:r>
              <w:rPr>
                <w:rFonts w:ascii="Calibri" w:hAnsi="Calibri"/>
                <w:sz w:val="24"/>
                <w:szCs w:val="24"/>
              </w:rPr>
              <w:t>P.T.O.</w:t>
            </w:r>
          </w:p>
        </w:tc>
      </w:tr>
      <w:tr w:rsidR="006F5FDC" w:rsidRPr="00DD62CA">
        <w:trPr>
          <w:cantSplit/>
          <w:trHeight w:val="527"/>
        </w:trPr>
        <w:tc>
          <w:tcPr>
            <w:tcW w:w="988" w:type="dxa"/>
          </w:tcPr>
          <w:p w:rsidR="006F5FDC" w:rsidRPr="00DD62CA" w:rsidRDefault="006F5FDC">
            <w:pPr>
              <w:pStyle w:val="TableText"/>
              <w:numPr>
                <w:ilvl w:val="0"/>
                <w:numId w:val="3"/>
              </w:numPr>
              <w:rPr>
                <w:rFonts w:ascii="Calibri" w:hAnsi="Calibri"/>
                <w:sz w:val="24"/>
                <w:szCs w:val="24"/>
              </w:rPr>
            </w:pPr>
          </w:p>
        </w:tc>
        <w:tc>
          <w:tcPr>
            <w:tcW w:w="9365" w:type="dxa"/>
            <w:gridSpan w:val="2"/>
          </w:tcPr>
          <w:p w:rsidR="006F5FDC" w:rsidRPr="00DD62CA" w:rsidRDefault="006F5FDC">
            <w:pPr>
              <w:pStyle w:val="TableText"/>
              <w:rPr>
                <w:rFonts w:ascii="Calibri" w:hAnsi="Calibri"/>
                <w:sz w:val="24"/>
                <w:szCs w:val="24"/>
              </w:rPr>
            </w:pPr>
            <w:r>
              <w:rPr>
                <w:rFonts w:ascii="Calibri" w:hAnsi="Calibri"/>
                <w:sz w:val="24"/>
                <w:szCs w:val="24"/>
              </w:rPr>
              <w:t xml:space="preserve"> Prior to the installation of the satellite dish hereby approved, a </w:t>
            </w:r>
            <w:proofErr w:type="gramStart"/>
            <w:r>
              <w:rPr>
                <w:rFonts w:ascii="Calibri" w:hAnsi="Calibri"/>
                <w:sz w:val="24"/>
                <w:szCs w:val="24"/>
              </w:rPr>
              <w:t>1.8 metre high</w:t>
            </w:r>
            <w:proofErr w:type="gramEnd"/>
            <w:r>
              <w:rPr>
                <w:rFonts w:ascii="Calibri" w:hAnsi="Calibri"/>
                <w:sz w:val="24"/>
                <w:szCs w:val="24"/>
              </w:rPr>
              <w:t xml:space="preserve"> close boarded timber fence shall be erected between points A and B as denoted on the approved plans (plan ref. 1910.01.03 Rev </w:t>
            </w:r>
            <w:proofErr w:type="spellStart"/>
            <w:r>
              <w:rPr>
                <w:rFonts w:ascii="Calibri" w:hAnsi="Calibri"/>
                <w:sz w:val="24"/>
                <w:szCs w:val="24"/>
              </w:rPr>
              <w:t>A</w:t>
            </w:r>
            <w:proofErr w:type="spellEnd"/>
            <w:r>
              <w:rPr>
                <w:rFonts w:ascii="Calibri" w:hAnsi="Calibri"/>
                <w:sz w:val="24"/>
                <w:szCs w:val="24"/>
              </w:rPr>
              <w:t xml:space="preserve"> amended plan received 10.03.2020 and shall be retained at all times thereafter.</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6F5FDC" w:rsidRPr="00DD62CA" w:rsidRDefault="006F5FDC">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6F5FDC">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FDC" w:rsidRDefault="006F5FDC">
      <w:r>
        <w:separator/>
      </w:r>
    </w:p>
  </w:endnote>
  <w:endnote w:type="continuationSeparator" w:id="0">
    <w:p w:rsidR="006F5FDC" w:rsidRDefault="006F5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FDC" w:rsidRDefault="006F5FDC">
      <w:r>
        <w:separator/>
      </w:r>
    </w:p>
  </w:footnote>
  <w:footnote w:type="continuationSeparator" w:id="0">
    <w:p w:rsidR="006F5FDC" w:rsidRDefault="006F5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6F5FDC">
      <w:rPr>
        <w:b/>
        <w:bCs/>
      </w:rPr>
      <w:t>3/2019/0416</w:t>
    </w:r>
    <w:r>
      <w:rPr>
        <w:b/>
        <w:bCs/>
      </w:rPr>
      <w:t xml:space="preserve">                                  DECISION DATE: </w:t>
    </w:r>
    <w:r w:rsidR="006F5FDC">
      <w:rPr>
        <w:b/>
        <w:bCs/>
      </w:rPr>
      <w:t>12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FDC"/>
    <w:rsid w:val="001613C3"/>
    <w:rsid w:val="00172E52"/>
    <w:rsid w:val="002C337D"/>
    <w:rsid w:val="002D5D44"/>
    <w:rsid w:val="002F3ADA"/>
    <w:rsid w:val="004B764D"/>
    <w:rsid w:val="006F5FDC"/>
    <w:rsid w:val="0070149C"/>
    <w:rsid w:val="007C793E"/>
    <w:rsid w:val="0081123F"/>
    <w:rsid w:val="00A53BBD"/>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43BC5D-1F69-40C0-A9CF-2A026D78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2</Pages>
  <Words>446</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2020-03-12T16:25:00Z</cp:lastPrinted>
  <dcterms:created xsi:type="dcterms:W3CDTF">2020-03-12T16:26:00Z</dcterms:created>
  <dcterms:modified xsi:type="dcterms:W3CDTF">2020-03-12T16:26:00Z</dcterms:modified>
</cp:coreProperties>
</file>