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425"/>
        <w:gridCol w:w="1288"/>
        <w:gridCol w:w="1456"/>
        <w:gridCol w:w="1404"/>
        <w:gridCol w:w="1713"/>
        <w:gridCol w:w="1713"/>
      </w:tblGrid>
      <w:tr w:rsidR="002F3ADA" w:rsidRPr="00DD62CA">
        <w:trPr>
          <w:cantSplit/>
        </w:trPr>
        <w:tc>
          <w:tcPr>
            <w:tcW w:w="6983" w:type="dxa"/>
            <w:gridSpan w:val="5"/>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AE442D" w:rsidRPr="00DD62CA" w:rsidTr="00F3492E">
        <w:trPr>
          <w:cantSplit/>
        </w:trPr>
        <w:tc>
          <w:tcPr>
            <w:tcW w:w="6983" w:type="dxa"/>
            <w:gridSpan w:val="5"/>
          </w:tcPr>
          <w:p w:rsidR="00AE442D" w:rsidRPr="00DD62CA" w:rsidRDefault="00AE442D">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AE442D" w:rsidRPr="00DD62CA" w:rsidRDefault="00AE442D">
            <w:pPr>
              <w:rPr>
                <w:rFonts w:ascii="Calibri" w:hAnsi="Calibri"/>
                <w:sz w:val="24"/>
                <w:szCs w:val="24"/>
              </w:rPr>
            </w:pPr>
          </w:p>
        </w:tc>
        <w:tc>
          <w:tcPr>
            <w:tcW w:w="1713" w:type="dxa"/>
          </w:tcPr>
          <w:p w:rsidR="00AE442D" w:rsidRPr="00DD62CA" w:rsidRDefault="00AE442D">
            <w:pPr>
              <w:rPr>
                <w:rFonts w:ascii="Calibri" w:hAnsi="Calibri"/>
                <w:sz w:val="24"/>
                <w:szCs w:val="24"/>
              </w:rPr>
            </w:pPr>
          </w:p>
        </w:tc>
      </w:tr>
      <w:tr w:rsidR="002F3ADA" w:rsidRPr="00DD62CA" w:rsidTr="00AE442D">
        <w:trPr>
          <w:cantSplit/>
        </w:trPr>
        <w:tc>
          <w:tcPr>
            <w:tcW w:w="2835"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Telephone: 01200 425111</w:t>
            </w:r>
          </w:p>
        </w:tc>
        <w:tc>
          <w:tcPr>
            <w:tcW w:w="2744"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3"/>
          </w:tcPr>
          <w:p w:rsidR="002F3ADA" w:rsidRPr="00DD62CA" w:rsidRDefault="00AE442D">
            <w:pPr>
              <w:pStyle w:val="addresses"/>
              <w:rPr>
                <w:rFonts w:ascii="Calibri" w:hAnsi="Calibri"/>
                <w:sz w:val="24"/>
                <w:szCs w:val="24"/>
              </w:rPr>
            </w:pPr>
            <w:r>
              <w:rPr>
                <w:rFonts w:ascii="Calibri" w:hAnsi="Calibri"/>
                <w:sz w:val="24"/>
                <w:szCs w:val="24"/>
              </w:rPr>
              <w:t>3/2019/0833</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3"/>
          </w:tcPr>
          <w:p w:rsidR="002F3ADA" w:rsidRPr="00DD62CA" w:rsidRDefault="00AE442D">
            <w:pPr>
              <w:rPr>
                <w:rFonts w:ascii="Calibri" w:hAnsi="Calibri"/>
                <w:sz w:val="24"/>
                <w:szCs w:val="24"/>
              </w:rPr>
            </w:pPr>
            <w:r>
              <w:rPr>
                <w:rFonts w:ascii="Calibri" w:hAnsi="Calibri"/>
                <w:sz w:val="24"/>
                <w:szCs w:val="24"/>
              </w:rPr>
              <w:t>21 November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3"/>
          </w:tcPr>
          <w:p w:rsidR="002F3ADA" w:rsidRPr="00DD62CA" w:rsidRDefault="00AE442D">
            <w:pPr>
              <w:rPr>
                <w:rFonts w:ascii="Calibri" w:hAnsi="Calibri"/>
                <w:sz w:val="24"/>
                <w:szCs w:val="24"/>
              </w:rPr>
            </w:pPr>
            <w:r>
              <w:rPr>
                <w:rFonts w:ascii="Calibri" w:hAnsi="Calibri"/>
                <w:sz w:val="24"/>
                <w:szCs w:val="24"/>
              </w:rPr>
              <w:t>05/09/2019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gridSpan w:val="2"/>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vMerge w:val="restart"/>
            <w:tcBorders>
              <w:bottom w:val="single" w:sz="4" w:space="0" w:color="auto"/>
            </w:tcBorders>
          </w:tcPr>
          <w:p w:rsidR="002F3ADA" w:rsidRPr="00DD62CA" w:rsidRDefault="00AE442D">
            <w:pPr>
              <w:rPr>
                <w:rFonts w:ascii="Calibri" w:hAnsi="Calibri"/>
                <w:sz w:val="24"/>
                <w:szCs w:val="24"/>
              </w:rPr>
            </w:pPr>
            <w:r>
              <w:rPr>
                <w:rFonts w:ascii="Calibri" w:hAnsi="Calibri"/>
                <w:sz w:val="24"/>
                <w:szCs w:val="24"/>
              </w:rPr>
              <w:t>Mrs P Mathias</w:t>
            </w:r>
          </w:p>
          <w:p w:rsidR="00AE442D" w:rsidRDefault="00AE442D">
            <w:pPr>
              <w:rPr>
                <w:rFonts w:ascii="Calibri" w:hAnsi="Calibri"/>
                <w:sz w:val="24"/>
                <w:szCs w:val="24"/>
              </w:rPr>
            </w:pPr>
            <w:proofErr w:type="spellStart"/>
            <w:r>
              <w:rPr>
                <w:rFonts w:ascii="Calibri" w:hAnsi="Calibri"/>
                <w:sz w:val="24"/>
                <w:szCs w:val="24"/>
              </w:rPr>
              <w:t>Tremanda</w:t>
            </w:r>
            <w:proofErr w:type="spellEnd"/>
          </w:p>
          <w:p w:rsidR="00AE442D" w:rsidRDefault="00AE442D">
            <w:pPr>
              <w:rPr>
                <w:rFonts w:ascii="Calibri" w:hAnsi="Calibri"/>
                <w:sz w:val="24"/>
                <w:szCs w:val="24"/>
              </w:rPr>
            </w:pPr>
            <w:proofErr w:type="spellStart"/>
            <w:r>
              <w:rPr>
                <w:rFonts w:ascii="Calibri" w:hAnsi="Calibri"/>
                <w:sz w:val="24"/>
                <w:szCs w:val="24"/>
              </w:rPr>
              <w:t>Tregildry</w:t>
            </w:r>
            <w:proofErr w:type="spellEnd"/>
            <w:r>
              <w:rPr>
                <w:rFonts w:ascii="Calibri" w:hAnsi="Calibri"/>
                <w:sz w:val="24"/>
                <w:szCs w:val="24"/>
              </w:rPr>
              <w:t xml:space="preserve"> Lane</w:t>
            </w:r>
          </w:p>
          <w:p w:rsidR="00AE442D" w:rsidRDefault="00AE442D">
            <w:pPr>
              <w:rPr>
                <w:rFonts w:ascii="Calibri" w:hAnsi="Calibri"/>
                <w:sz w:val="24"/>
                <w:szCs w:val="24"/>
              </w:rPr>
            </w:pPr>
            <w:proofErr w:type="spellStart"/>
            <w:r>
              <w:rPr>
                <w:rFonts w:ascii="Calibri" w:hAnsi="Calibri"/>
                <w:sz w:val="24"/>
                <w:szCs w:val="24"/>
              </w:rPr>
              <w:t>Gillan</w:t>
            </w:r>
            <w:proofErr w:type="spellEnd"/>
          </w:p>
          <w:p w:rsidR="00AE442D" w:rsidRDefault="00AE442D">
            <w:pPr>
              <w:rPr>
                <w:rFonts w:ascii="Calibri" w:hAnsi="Calibri"/>
                <w:sz w:val="24"/>
                <w:szCs w:val="24"/>
              </w:rPr>
            </w:pPr>
            <w:r>
              <w:rPr>
                <w:rFonts w:ascii="Calibri" w:hAnsi="Calibri"/>
                <w:sz w:val="24"/>
                <w:szCs w:val="24"/>
              </w:rPr>
              <w:t>Helston</w:t>
            </w:r>
          </w:p>
          <w:p w:rsidR="00AE442D" w:rsidRDefault="00AE442D">
            <w:pPr>
              <w:rPr>
                <w:rFonts w:ascii="Calibri" w:hAnsi="Calibri"/>
                <w:sz w:val="24"/>
                <w:szCs w:val="24"/>
              </w:rPr>
            </w:pPr>
            <w:r>
              <w:rPr>
                <w:rFonts w:ascii="Calibri" w:hAnsi="Calibri"/>
                <w:sz w:val="24"/>
                <w:szCs w:val="24"/>
              </w:rPr>
              <w:t>Cornwall</w:t>
            </w:r>
          </w:p>
          <w:p w:rsidR="002F3ADA" w:rsidRPr="00DD62CA" w:rsidRDefault="00AE442D">
            <w:pPr>
              <w:rPr>
                <w:rFonts w:ascii="Calibri" w:hAnsi="Calibri"/>
                <w:sz w:val="24"/>
                <w:szCs w:val="24"/>
              </w:rPr>
            </w:pPr>
            <w:r>
              <w:rPr>
                <w:rFonts w:ascii="Calibri" w:hAnsi="Calibri"/>
                <w:sz w:val="24"/>
                <w:szCs w:val="24"/>
              </w:rPr>
              <w:t>TR12 6HG</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AE442D">
            <w:pPr>
              <w:pStyle w:val="addresses"/>
              <w:rPr>
                <w:rFonts w:ascii="Calibri" w:hAnsi="Calibri"/>
                <w:sz w:val="24"/>
                <w:szCs w:val="24"/>
              </w:rPr>
            </w:pPr>
            <w:r>
              <w:rPr>
                <w:rFonts w:ascii="Calibri" w:hAnsi="Calibri"/>
                <w:sz w:val="24"/>
                <w:szCs w:val="24"/>
              </w:rPr>
              <w:t xml:space="preserve">Mr Gary </w:t>
            </w:r>
            <w:proofErr w:type="spellStart"/>
            <w:r>
              <w:rPr>
                <w:rFonts w:ascii="Calibri" w:hAnsi="Calibri"/>
                <w:sz w:val="24"/>
                <w:szCs w:val="24"/>
              </w:rPr>
              <w:t>Hoerty</w:t>
            </w:r>
            <w:proofErr w:type="spellEnd"/>
          </w:p>
          <w:p w:rsidR="00AE442D" w:rsidRDefault="00AE442D">
            <w:pPr>
              <w:pStyle w:val="addresses"/>
              <w:rPr>
                <w:rFonts w:ascii="Calibri" w:hAnsi="Calibri"/>
                <w:sz w:val="24"/>
                <w:szCs w:val="24"/>
              </w:rPr>
            </w:pPr>
            <w:r>
              <w:rPr>
                <w:rFonts w:ascii="Calibri" w:hAnsi="Calibri"/>
                <w:sz w:val="24"/>
                <w:szCs w:val="24"/>
              </w:rPr>
              <w:t xml:space="preserve">Gary </w:t>
            </w:r>
            <w:proofErr w:type="spellStart"/>
            <w:r>
              <w:rPr>
                <w:rFonts w:ascii="Calibri" w:hAnsi="Calibri"/>
                <w:sz w:val="24"/>
                <w:szCs w:val="24"/>
              </w:rPr>
              <w:t>Hoerty</w:t>
            </w:r>
            <w:proofErr w:type="spellEnd"/>
            <w:r>
              <w:rPr>
                <w:rFonts w:ascii="Calibri" w:hAnsi="Calibri"/>
                <w:sz w:val="24"/>
                <w:szCs w:val="24"/>
              </w:rPr>
              <w:t xml:space="preserve"> Associates</w:t>
            </w:r>
          </w:p>
          <w:p w:rsidR="00AE442D" w:rsidRDefault="00AE442D">
            <w:pPr>
              <w:pStyle w:val="addresses"/>
              <w:rPr>
                <w:rFonts w:ascii="Calibri" w:hAnsi="Calibri"/>
                <w:sz w:val="24"/>
                <w:szCs w:val="24"/>
              </w:rPr>
            </w:pPr>
            <w:r>
              <w:rPr>
                <w:rFonts w:ascii="Calibri" w:hAnsi="Calibri"/>
                <w:sz w:val="24"/>
                <w:szCs w:val="24"/>
              </w:rPr>
              <w:t>Suite 9</w:t>
            </w:r>
          </w:p>
          <w:p w:rsidR="00AE442D" w:rsidRDefault="00AE442D">
            <w:pPr>
              <w:pStyle w:val="addresses"/>
              <w:rPr>
                <w:rFonts w:ascii="Calibri" w:hAnsi="Calibri"/>
                <w:sz w:val="24"/>
                <w:szCs w:val="24"/>
              </w:rPr>
            </w:pPr>
            <w:r>
              <w:rPr>
                <w:rFonts w:ascii="Calibri" w:hAnsi="Calibri"/>
                <w:sz w:val="24"/>
                <w:szCs w:val="24"/>
              </w:rPr>
              <w:t>Grindleton Business Centre</w:t>
            </w:r>
          </w:p>
          <w:p w:rsidR="00AE442D" w:rsidRDefault="00AE442D">
            <w:pPr>
              <w:pStyle w:val="addresses"/>
              <w:rPr>
                <w:rFonts w:ascii="Calibri" w:hAnsi="Calibri"/>
                <w:sz w:val="24"/>
                <w:szCs w:val="24"/>
              </w:rPr>
            </w:pPr>
            <w:r>
              <w:rPr>
                <w:rFonts w:ascii="Calibri" w:hAnsi="Calibri"/>
                <w:sz w:val="24"/>
                <w:szCs w:val="24"/>
              </w:rPr>
              <w:t>The Spinney</w:t>
            </w:r>
          </w:p>
          <w:p w:rsidR="00AE442D" w:rsidRDefault="00AE442D">
            <w:pPr>
              <w:pStyle w:val="addresses"/>
              <w:rPr>
                <w:rFonts w:ascii="Calibri" w:hAnsi="Calibri"/>
                <w:sz w:val="24"/>
                <w:szCs w:val="24"/>
              </w:rPr>
            </w:pPr>
            <w:r>
              <w:rPr>
                <w:rFonts w:ascii="Calibri" w:hAnsi="Calibri"/>
                <w:sz w:val="24"/>
                <w:szCs w:val="24"/>
              </w:rPr>
              <w:t>Grindleton</w:t>
            </w:r>
          </w:p>
          <w:p w:rsidR="00AE442D" w:rsidRDefault="00AE442D">
            <w:pPr>
              <w:pStyle w:val="addresses"/>
              <w:rPr>
                <w:rFonts w:ascii="Calibri" w:hAnsi="Calibri"/>
                <w:sz w:val="24"/>
                <w:szCs w:val="24"/>
              </w:rPr>
            </w:pPr>
            <w:r>
              <w:rPr>
                <w:rFonts w:ascii="Calibri" w:hAnsi="Calibri"/>
                <w:sz w:val="24"/>
                <w:szCs w:val="24"/>
              </w:rPr>
              <w:t>Clitheroe</w:t>
            </w:r>
          </w:p>
          <w:p w:rsidR="002F3ADA" w:rsidRPr="00DD62CA" w:rsidRDefault="00AE442D">
            <w:pPr>
              <w:pStyle w:val="addresses"/>
              <w:rPr>
                <w:rFonts w:ascii="Calibri" w:hAnsi="Calibri"/>
                <w:sz w:val="24"/>
                <w:szCs w:val="24"/>
              </w:rPr>
            </w:pPr>
            <w:r>
              <w:rPr>
                <w:rFonts w:ascii="Calibri" w:hAnsi="Calibri"/>
                <w:sz w:val="24"/>
                <w:szCs w:val="24"/>
              </w:rPr>
              <w:t>BB7 4DH</w:t>
            </w: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AE442D">
            <w:pPr>
              <w:pStyle w:val="TableText"/>
              <w:rPr>
                <w:rFonts w:ascii="Calibri" w:hAnsi="Calibri"/>
                <w:sz w:val="24"/>
                <w:szCs w:val="24"/>
              </w:rPr>
            </w:pPr>
            <w:r>
              <w:rPr>
                <w:rFonts w:ascii="Calibri" w:hAnsi="Calibri"/>
                <w:sz w:val="24"/>
                <w:szCs w:val="24"/>
              </w:rPr>
              <w:t xml:space="preserve">Removal of conditions 6 (no commercial use) and 8 (to be used by the applicant's family only) from planning permission 3/2006/0514 (for erection of building for the stabling of 12 horses, associated feed storage, outdoor </w:t>
            </w:r>
            <w:proofErr w:type="spellStart"/>
            <w:r>
              <w:rPr>
                <w:rFonts w:ascii="Calibri" w:hAnsi="Calibri"/>
                <w:sz w:val="24"/>
                <w:szCs w:val="24"/>
              </w:rPr>
              <w:t>manege</w:t>
            </w:r>
            <w:proofErr w:type="spellEnd"/>
            <w:r>
              <w:rPr>
                <w:rFonts w:ascii="Calibri" w:hAnsi="Calibri"/>
                <w:sz w:val="24"/>
                <w:szCs w:val="24"/>
              </w:rPr>
              <w:t xml:space="preserve"> and covered </w:t>
            </w:r>
            <w:proofErr w:type="spellStart"/>
            <w:r>
              <w:rPr>
                <w:rFonts w:ascii="Calibri" w:hAnsi="Calibri"/>
                <w:sz w:val="24"/>
                <w:szCs w:val="24"/>
              </w:rPr>
              <w:t>midden</w:t>
            </w:r>
            <w:proofErr w:type="spellEnd"/>
            <w:r>
              <w:rPr>
                <w:rFonts w:ascii="Calibri" w:hAnsi="Calibri"/>
                <w:sz w:val="24"/>
                <w:szCs w:val="24"/>
              </w:rPr>
              <w: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AE442D">
            <w:pPr>
              <w:pStyle w:val="TableText"/>
              <w:rPr>
                <w:rFonts w:ascii="Calibri" w:hAnsi="Calibri"/>
                <w:sz w:val="24"/>
                <w:szCs w:val="24"/>
              </w:rPr>
            </w:pPr>
            <w:r>
              <w:rPr>
                <w:rFonts w:ascii="Calibri" w:hAnsi="Calibri"/>
                <w:sz w:val="24"/>
                <w:szCs w:val="24"/>
              </w:rPr>
              <w:t>land off Northcote Road Langho BB6 8BE</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AE442D" w:rsidRDefault="00AE442D">
            <w:pPr>
              <w:pStyle w:val="TableText"/>
              <w:rPr>
                <w:rFonts w:ascii="Calibri" w:hAnsi="Calibri"/>
                <w:sz w:val="24"/>
                <w:szCs w:val="24"/>
              </w:rPr>
            </w:pPr>
            <w:r>
              <w:rPr>
                <w:rFonts w:ascii="Calibri" w:hAnsi="Calibri"/>
                <w:sz w:val="24"/>
                <w:szCs w:val="24"/>
              </w:rPr>
              <w:t>The use of the ménage shall be strictly in association with the stables hereby approved.  It shall not be used for competitive events or for the exercising or training of horses other than those which are stabled or kept on a permanent basis at the site.</w:t>
            </w:r>
          </w:p>
          <w:p w:rsidR="00AE442D" w:rsidRDefault="00AE442D">
            <w:pPr>
              <w:pStyle w:val="TableText"/>
              <w:rPr>
                <w:rFonts w:ascii="Calibri" w:hAnsi="Calibri"/>
                <w:sz w:val="24"/>
                <w:szCs w:val="24"/>
              </w:rPr>
            </w:pPr>
          </w:p>
          <w:p w:rsidR="00AE442D" w:rsidRDefault="00AE442D">
            <w:pPr>
              <w:pStyle w:val="TableText"/>
              <w:rPr>
                <w:rFonts w:ascii="Calibri" w:hAnsi="Calibri"/>
                <w:sz w:val="24"/>
                <w:szCs w:val="24"/>
              </w:rPr>
            </w:pPr>
            <w:r>
              <w:rPr>
                <w:rFonts w:ascii="Calibri" w:hAnsi="Calibri"/>
                <w:sz w:val="24"/>
                <w:szCs w:val="24"/>
              </w:rPr>
              <w:t>Reason: In the interests of highway safety and to clarify the nature of the consent hereby approved.</w:t>
            </w:r>
          </w:p>
          <w:p w:rsidR="002F3ADA" w:rsidRPr="00DD62CA" w:rsidRDefault="002F3ADA">
            <w:pPr>
              <w:pStyle w:val="TableText"/>
              <w:rPr>
                <w:rFonts w:ascii="Calibri" w:hAnsi="Calibri"/>
                <w:sz w:val="24"/>
                <w:szCs w:val="24"/>
              </w:rPr>
            </w:pPr>
          </w:p>
        </w:tc>
      </w:tr>
      <w:tr w:rsidR="00AE442D" w:rsidRPr="00DD62CA">
        <w:trPr>
          <w:cantSplit/>
          <w:trHeight w:val="527"/>
        </w:trPr>
        <w:tc>
          <w:tcPr>
            <w:tcW w:w="988" w:type="dxa"/>
          </w:tcPr>
          <w:p w:rsidR="00AE442D" w:rsidRPr="00DD62CA" w:rsidRDefault="00AE442D">
            <w:pPr>
              <w:pStyle w:val="TableText"/>
              <w:numPr>
                <w:ilvl w:val="0"/>
                <w:numId w:val="3"/>
              </w:numPr>
              <w:rPr>
                <w:rFonts w:ascii="Calibri" w:hAnsi="Calibri"/>
                <w:sz w:val="24"/>
                <w:szCs w:val="24"/>
              </w:rPr>
            </w:pPr>
          </w:p>
        </w:tc>
        <w:tc>
          <w:tcPr>
            <w:tcW w:w="9365" w:type="dxa"/>
            <w:gridSpan w:val="2"/>
          </w:tcPr>
          <w:p w:rsidR="00AE442D" w:rsidRDefault="00AE442D">
            <w:pPr>
              <w:pStyle w:val="TableText"/>
              <w:rPr>
                <w:rFonts w:ascii="Calibri" w:hAnsi="Calibri"/>
                <w:sz w:val="24"/>
                <w:szCs w:val="24"/>
              </w:rPr>
            </w:pPr>
            <w:r>
              <w:rPr>
                <w:rFonts w:ascii="Calibri" w:hAnsi="Calibri"/>
                <w:sz w:val="24"/>
                <w:szCs w:val="24"/>
              </w:rPr>
              <w:t>The ménage hereby approved shall not be floodlit or illuminated in any way.</w:t>
            </w:r>
          </w:p>
          <w:p w:rsidR="00AE442D" w:rsidRDefault="00AE442D">
            <w:pPr>
              <w:pStyle w:val="TableText"/>
              <w:rPr>
                <w:rFonts w:ascii="Calibri" w:hAnsi="Calibri"/>
                <w:sz w:val="24"/>
                <w:szCs w:val="24"/>
              </w:rPr>
            </w:pPr>
          </w:p>
          <w:p w:rsidR="00AE442D" w:rsidRDefault="00AE442D">
            <w:pPr>
              <w:pStyle w:val="TableText"/>
              <w:rPr>
                <w:rFonts w:ascii="Calibri" w:hAnsi="Calibri"/>
                <w:sz w:val="24"/>
                <w:szCs w:val="24"/>
              </w:rPr>
            </w:pPr>
            <w:r>
              <w:rPr>
                <w:rFonts w:ascii="Calibri" w:hAnsi="Calibri"/>
                <w:sz w:val="24"/>
                <w:szCs w:val="24"/>
              </w:rPr>
              <w:t>Reason:  To protect the visual amenities of the area and to minimise light pollution.</w:t>
            </w:r>
          </w:p>
          <w:p w:rsidR="00AE442D" w:rsidRPr="00DD62CA" w:rsidRDefault="00AE442D">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93"/>
        <w:gridCol w:w="9583"/>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Default="002F3ADA">
            <w:pPr>
              <w:pStyle w:val="TableText"/>
              <w:rPr>
                <w:rFonts w:ascii="Calibri" w:hAnsi="Calibri"/>
                <w:sz w:val="24"/>
                <w:szCs w:val="24"/>
              </w:rPr>
            </w:pPr>
          </w:p>
          <w:p w:rsidR="00AE442D" w:rsidRDefault="00AE442D" w:rsidP="00AE442D">
            <w:pPr>
              <w:pStyle w:val="TableText"/>
              <w:jc w:val="right"/>
              <w:rPr>
                <w:rFonts w:ascii="Calibri" w:hAnsi="Calibri"/>
                <w:sz w:val="24"/>
                <w:szCs w:val="24"/>
              </w:rPr>
            </w:pPr>
            <w:r>
              <w:rPr>
                <w:rFonts w:ascii="Calibri" w:hAnsi="Calibri"/>
                <w:sz w:val="24"/>
                <w:szCs w:val="24"/>
              </w:rPr>
              <w:t>P.T.O.</w:t>
            </w:r>
          </w:p>
          <w:p w:rsidR="00AE442D" w:rsidRDefault="00AE442D" w:rsidP="00AE442D">
            <w:pPr>
              <w:pStyle w:val="TableText"/>
              <w:jc w:val="right"/>
              <w:rPr>
                <w:rFonts w:ascii="Calibri" w:hAnsi="Calibri"/>
                <w:sz w:val="24"/>
                <w:szCs w:val="24"/>
              </w:rPr>
            </w:pPr>
          </w:p>
          <w:p w:rsidR="00AE442D" w:rsidRPr="00DD62CA" w:rsidRDefault="00AE442D" w:rsidP="00AE442D">
            <w:pPr>
              <w:pStyle w:val="TableText"/>
              <w:jc w:val="righ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AE442D" w:rsidRPr="00DD62CA" w:rsidRDefault="00AE442D">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2D" w:rsidRDefault="00AE442D">
      <w:r>
        <w:separator/>
      </w:r>
    </w:p>
  </w:endnote>
  <w:endnote w:type="continuationSeparator" w:id="0">
    <w:p w:rsidR="00AE442D" w:rsidRDefault="00AE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pPr>
      <w:jc w:val="center"/>
    </w:pPr>
    <w:r>
      <w:fldChar w:fldCharType="begin"/>
    </w:r>
    <w:r>
      <w:instrText>page  \* MERGEFORMAT</w:instrText>
    </w:r>
    <w:r>
      <w:fldChar w:fldCharType="separate"/>
    </w:r>
    <w:r w:rsidR="00323641">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2D" w:rsidRDefault="00AE442D">
      <w:r>
        <w:separator/>
      </w:r>
    </w:p>
  </w:footnote>
  <w:footnote w:type="continuationSeparator" w:id="0">
    <w:p w:rsidR="00AE442D" w:rsidRDefault="00AE4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AE442D">
      <w:rPr>
        <w:b/>
        <w:bCs/>
      </w:rPr>
      <w:t>3/2019/0833</w:t>
    </w:r>
    <w:r>
      <w:rPr>
        <w:b/>
        <w:bCs/>
      </w:rPr>
      <w:t xml:space="preserve">                                  DECISION DATE: </w:t>
    </w:r>
    <w:r w:rsidR="00AE442D">
      <w:rPr>
        <w:b/>
        <w:bCs/>
      </w:rPr>
      <w:t xml:space="preserve">  21 November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proofState w:spelling="clean" w:grammar="clean"/>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42D"/>
    <w:rsid w:val="001613C3"/>
    <w:rsid w:val="00172E52"/>
    <w:rsid w:val="002C337D"/>
    <w:rsid w:val="002D5D44"/>
    <w:rsid w:val="002F3ADA"/>
    <w:rsid w:val="00323641"/>
    <w:rsid w:val="004B764D"/>
    <w:rsid w:val="0070149C"/>
    <w:rsid w:val="007C793E"/>
    <w:rsid w:val="0081123F"/>
    <w:rsid w:val="00AA358D"/>
    <w:rsid w:val="00AE442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RVDECPP</Template>
  <TotalTime>0</TotalTime>
  <Pages>2</Pages>
  <Words>372</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2019-11-21T14:44:00Z</cp:lastPrinted>
  <dcterms:created xsi:type="dcterms:W3CDTF">2019-11-21T14:45:00Z</dcterms:created>
  <dcterms:modified xsi:type="dcterms:W3CDTF">2019-11-21T14:45:00Z</dcterms:modified>
</cp:coreProperties>
</file>