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504440">
        <w:trPr>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04DF24DA" w:rsidR="004A5EA9" w:rsidRPr="008C75E4" w:rsidRDefault="00412187" w:rsidP="008F6B58">
            <w:pPr>
              <w:rPr>
                <w:rFonts w:ascii="Calibri" w:hAnsi="Calibri"/>
                <w:szCs w:val="22"/>
              </w:rPr>
            </w:pPr>
            <w:r>
              <w:rPr>
                <w:rFonts w:ascii="Calibri" w:hAnsi="Calibri"/>
                <w:szCs w:val="22"/>
              </w:rPr>
              <w:t>3/20</w:t>
            </w:r>
            <w:r w:rsidR="00FF1D79">
              <w:rPr>
                <w:rFonts w:ascii="Calibri" w:hAnsi="Calibri"/>
                <w:szCs w:val="22"/>
              </w:rPr>
              <w:t>20</w:t>
            </w:r>
            <w:r>
              <w:rPr>
                <w:rFonts w:ascii="Calibri" w:hAnsi="Calibri"/>
                <w:szCs w:val="22"/>
              </w:rPr>
              <w:t>/</w:t>
            </w:r>
            <w:r w:rsidR="00FF1D79">
              <w:rPr>
                <w:rFonts w:ascii="Calibri" w:hAnsi="Calibri"/>
                <w:szCs w:val="22"/>
              </w:rPr>
              <w:t>00</w:t>
            </w:r>
            <w:r w:rsidR="00E557CB">
              <w:rPr>
                <w:rFonts w:ascii="Calibri" w:hAnsi="Calibri"/>
                <w:szCs w:val="22"/>
              </w:rPr>
              <w:t>40</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45178145" w:rsidR="004A5EA9" w:rsidRPr="008C75E4" w:rsidRDefault="00E557CB" w:rsidP="002C6277">
            <w:pPr>
              <w:rPr>
                <w:rFonts w:ascii="Calibri" w:hAnsi="Calibri"/>
                <w:szCs w:val="22"/>
              </w:rPr>
            </w:pPr>
            <w:r>
              <w:rPr>
                <w:rFonts w:ascii="Calibri" w:hAnsi="Calibri"/>
                <w:szCs w:val="22"/>
              </w:rPr>
              <w:t>~</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4CADA5FA" w:rsidR="004A5EA9" w:rsidRPr="00454754" w:rsidRDefault="000D69FE" w:rsidP="00811771">
            <w:pPr>
              <w:rPr>
                <w:rFonts w:ascii="Calibri" w:hAnsi="Calibri"/>
                <w:b/>
                <w:szCs w:val="22"/>
              </w:rPr>
            </w:pPr>
            <w:r>
              <w:rPr>
                <w:rFonts w:ascii="Calibri" w:hAnsi="Calibri"/>
                <w:b/>
                <w:szCs w:val="22"/>
              </w:rPr>
              <w:t>HM</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0E347326" w:rsidR="00FD334A" w:rsidRPr="008C75E4" w:rsidRDefault="00B65809" w:rsidP="00FD334A">
            <w:pPr>
              <w:rPr>
                <w:rFonts w:ascii="Calibri" w:hAnsi="Calibri"/>
                <w:b/>
                <w:szCs w:val="22"/>
              </w:rPr>
            </w:pPr>
            <w:r>
              <w:rPr>
                <w:rFonts w:ascii="Calibri" w:hAnsi="Calibri"/>
                <w:b/>
                <w:szCs w:val="22"/>
              </w:rPr>
              <w:t>Refusal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0EFEAD47" w:rsidR="004A5EA9" w:rsidRPr="009F332E" w:rsidRDefault="00E85DDD">
            <w:pPr>
              <w:rPr>
                <w:rFonts w:asciiTheme="minorHAnsi" w:hAnsiTheme="minorHAnsi" w:cstheme="minorHAnsi"/>
                <w:color w:val="000000" w:themeColor="text1"/>
                <w:szCs w:val="22"/>
              </w:rPr>
            </w:pPr>
            <w:r>
              <w:rPr>
                <w:rFonts w:asciiTheme="minorHAnsi" w:hAnsiTheme="minorHAnsi" w:cstheme="minorHAnsi"/>
                <w:color w:val="000000" w:themeColor="text1"/>
                <w:szCs w:val="22"/>
              </w:rPr>
              <w:t>Construction of single storey conservatory to side and front</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7FA0B5C2" w:rsidR="002A01CF" w:rsidRPr="009F332E" w:rsidRDefault="00BE1E81" w:rsidP="00A42E82">
            <w:pPr>
              <w:rPr>
                <w:rFonts w:asciiTheme="minorHAnsi" w:hAnsiTheme="minorHAnsi" w:cstheme="minorHAnsi"/>
                <w:b/>
                <w:szCs w:val="22"/>
              </w:rPr>
            </w:pPr>
            <w:r>
              <w:rPr>
                <w:rFonts w:asciiTheme="minorHAnsi" w:hAnsiTheme="minorHAnsi" w:cstheme="minorHAnsi"/>
                <w:b/>
                <w:szCs w:val="22"/>
              </w:rPr>
              <w:t>43 Abbots Croft Whalley BB7 9RR</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26B06FB4" w:rsidR="003A4376" w:rsidRPr="009825FF" w:rsidRDefault="0099392C" w:rsidP="009825FF">
            <w:pPr>
              <w:jc w:val="both"/>
              <w:rPr>
                <w:rFonts w:ascii="Calibri" w:hAnsi="Calibri"/>
                <w:szCs w:val="22"/>
              </w:rPr>
            </w:pPr>
            <w:r>
              <w:rPr>
                <w:rFonts w:ascii="Calibri" w:hAnsi="Calibri"/>
                <w:szCs w:val="22"/>
              </w:rPr>
              <w:t xml:space="preserve">No objections have been </w:t>
            </w:r>
            <w:r w:rsidR="00DD1603">
              <w:rPr>
                <w:rFonts w:ascii="Calibri" w:hAnsi="Calibri"/>
                <w:szCs w:val="22"/>
              </w:rPr>
              <w:t>received</w:t>
            </w:r>
            <w:r>
              <w:rPr>
                <w:rFonts w:ascii="Calibri" w:hAnsi="Calibri"/>
                <w:szCs w:val="22"/>
              </w:rPr>
              <w:t xml:space="preserve"> in respect of this application.</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DEC85CC" w14:textId="77777777" w:rsidR="002A01CF" w:rsidRPr="008C75E4" w:rsidRDefault="002A01CF" w:rsidP="006126D1">
            <w:pPr>
              <w:jc w:val="both"/>
              <w:rPr>
                <w:rFonts w:ascii="Calibri" w:hAnsi="Calibri"/>
                <w:b/>
                <w:szCs w:val="22"/>
              </w:rPr>
            </w:pPr>
          </w:p>
        </w:tc>
      </w:tr>
      <w:tr w:rsidR="008C75E4" w:rsidRPr="008C75E4" w14:paraId="6E8FC8E4" w14:textId="77777777" w:rsidTr="00504440">
        <w:trPr>
          <w:jc w:val="center"/>
        </w:trPr>
        <w:tc>
          <w:tcPr>
            <w:tcW w:w="9555" w:type="dxa"/>
            <w:gridSpan w:val="14"/>
            <w:tcMar>
              <w:top w:w="57" w:type="dxa"/>
              <w:bottom w:w="57" w:type="dxa"/>
            </w:tcMar>
          </w:tcPr>
          <w:p w14:paraId="61AABFDF" w14:textId="3F0AE66B" w:rsidR="00C0704D" w:rsidRPr="008C75E4" w:rsidRDefault="0007584B" w:rsidP="00FC046F">
            <w:pPr>
              <w:jc w:val="both"/>
              <w:rPr>
                <w:rFonts w:ascii="Calibri" w:hAnsi="Calibri"/>
                <w:szCs w:val="22"/>
              </w:rPr>
            </w:pPr>
            <w:r>
              <w:rPr>
                <w:rFonts w:ascii="Calibri" w:hAnsi="Calibri"/>
                <w:szCs w:val="22"/>
              </w:rPr>
              <w:t>No Highway objections</w:t>
            </w: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34003D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29C685E" w14:textId="17BAE489" w:rsidR="002166ED" w:rsidRPr="00E90B73" w:rsidRDefault="00E90B73" w:rsidP="00E90B73">
            <w:pPr>
              <w:jc w:val="both"/>
              <w:rPr>
                <w:rFonts w:ascii="Calibri" w:hAnsi="Calibri"/>
                <w:szCs w:val="22"/>
              </w:rPr>
            </w:pPr>
            <w:r>
              <w:rPr>
                <w:rFonts w:ascii="Calibri" w:hAnsi="Calibri"/>
                <w:szCs w:val="22"/>
              </w:rPr>
              <w:t xml:space="preserve">No letters of representations </w:t>
            </w:r>
            <w:r w:rsidR="00B65809">
              <w:rPr>
                <w:rFonts w:ascii="Calibri" w:hAnsi="Calibri"/>
                <w:szCs w:val="22"/>
              </w:rPr>
              <w:t>have been received in respect of this proposal.</w:t>
            </w:r>
          </w:p>
          <w:p w14:paraId="61BE794A" w14:textId="2870A6B3" w:rsidR="00661FF4" w:rsidRPr="00435FC9" w:rsidRDefault="00661FF4" w:rsidP="00435FC9">
            <w:pPr>
              <w:jc w:val="both"/>
              <w:rPr>
                <w:rFonts w:ascii="Calibri" w:hAnsi="Calibri"/>
                <w:szCs w:val="22"/>
              </w:rPr>
            </w:pP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98A8DA9" w14:textId="29E3E6A2" w:rsidR="008542DE"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271395F7" w14:textId="77777777" w:rsidR="0092572A" w:rsidRDefault="0092572A" w:rsidP="00504440">
            <w:pPr>
              <w:pStyle w:val="PLANNING"/>
              <w:rPr>
                <w:rFonts w:ascii="Calibri" w:hAnsi="Calibri"/>
                <w:b/>
                <w:bCs/>
                <w:szCs w:val="22"/>
              </w:rPr>
            </w:pPr>
          </w:p>
          <w:p w14:paraId="0E107EFA" w14:textId="705D28E3"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2CD7D904" w14:textId="48B66A00" w:rsidR="00101855" w:rsidRPr="001946E0" w:rsidRDefault="002963A5" w:rsidP="00454754">
            <w:pPr>
              <w:pStyle w:val="PLANNING"/>
              <w:rPr>
                <w:rFonts w:ascii="Calibri" w:hAnsi="Calibri"/>
                <w:bCs/>
                <w:szCs w:val="22"/>
              </w:rPr>
            </w:pPr>
            <w:r>
              <w:rPr>
                <w:rFonts w:ascii="Calibri" w:hAnsi="Calibri"/>
                <w:bCs/>
                <w:szCs w:val="22"/>
              </w:rPr>
              <w:t xml:space="preserve">3/2018/1019- </w:t>
            </w:r>
            <w:r w:rsidR="0033686E">
              <w:rPr>
                <w:rFonts w:ascii="Verdana" w:hAnsi="Verdana"/>
                <w:color w:val="333333"/>
                <w:sz w:val="18"/>
                <w:szCs w:val="18"/>
                <w:shd w:val="clear" w:color="auto" w:fill="FFFFFF"/>
              </w:rPr>
              <w:t>Remove existing conservatory. Construct single storey kitchen extension, dining room and porch (Approved with Conditions)</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1F470DEC" w14:textId="19FC8897" w:rsidR="00A36702" w:rsidRPr="00933842" w:rsidRDefault="00A36702" w:rsidP="00454754">
            <w:pPr>
              <w:pStyle w:val="Header"/>
              <w:tabs>
                <w:tab w:val="clear" w:pos="4153"/>
                <w:tab w:val="clear" w:pos="8306"/>
              </w:tabs>
              <w:contextualSpacing/>
              <w:jc w:val="both"/>
              <w:rPr>
                <w:rFonts w:ascii="Calibri" w:hAnsi="Calibri"/>
                <w:b/>
                <w:szCs w:val="22"/>
              </w:rPr>
            </w:pPr>
            <w:r>
              <w:rPr>
                <w:rStyle w:val="qowt-font4-calibri"/>
                <w:color w:val="000000"/>
                <w:szCs w:val="22"/>
                <w:shd w:val="clear" w:color="auto" w:fill="FFFFFF"/>
              </w:rPr>
              <w:t xml:space="preserve">The application property is a </w:t>
            </w:r>
            <w:r w:rsidR="007C66E0">
              <w:rPr>
                <w:rStyle w:val="qowt-font4-calibri"/>
                <w:color w:val="000000"/>
                <w:szCs w:val="22"/>
                <w:shd w:val="clear" w:color="auto" w:fill="FFFFFF"/>
              </w:rPr>
              <w:t xml:space="preserve">semi-detached </w:t>
            </w:r>
            <w:r w:rsidR="00145D0F">
              <w:rPr>
                <w:rStyle w:val="qowt-font4-calibri"/>
                <w:color w:val="000000"/>
                <w:szCs w:val="22"/>
                <w:shd w:val="clear" w:color="auto" w:fill="FFFFFF"/>
              </w:rPr>
              <w:t xml:space="preserve">dwelling located on a corner </w:t>
            </w:r>
            <w:r w:rsidR="007C66E0">
              <w:rPr>
                <w:rStyle w:val="qowt-font4-calibri"/>
                <w:color w:val="000000"/>
                <w:szCs w:val="22"/>
                <w:shd w:val="clear" w:color="auto" w:fill="FFFFFF"/>
              </w:rPr>
              <w:t xml:space="preserve">of </w:t>
            </w:r>
            <w:r w:rsidR="00A03B67">
              <w:rPr>
                <w:rStyle w:val="qowt-font4-calibri"/>
                <w:color w:val="000000"/>
                <w:szCs w:val="22"/>
                <w:shd w:val="clear" w:color="auto" w:fill="FFFFFF"/>
              </w:rPr>
              <w:t>Abbots Croft and Abbey Fields</w:t>
            </w:r>
            <w:r w:rsidR="00A02445">
              <w:rPr>
                <w:rStyle w:val="qowt-font4-calibri"/>
                <w:color w:val="000000"/>
                <w:szCs w:val="22"/>
                <w:shd w:val="clear" w:color="auto" w:fill="FFFFFF"/>
              </w:rPr>
              <w:t>, within the defined settlement of W</w:t>
            </w:r>
            <w:r w:rsidR="00A03B67">
              <w:rPr>
                <w:rStyle w:val="qowt-font4-calibri"/>
                <w:color w:val="000000"/>
                <w:szCs w:val="22"/>
                <w:shd w:val="clear" w:color="auto" w:fill="FFFFFF"/>
              </w:rPr>
              <w:t>halley</w:t>
            </w:r>
            <w:r w:rsidR="00A02445">
              <w:rPr>
                <w:rStyle w:val="qowt-font4-calibri"/>
                <w:color w:val="000000"/>
                <w:szCs w:val="22"/>
                <w:shd w:val="clear" w:color="auto" w:fill="FFFFFF"/>
              </w:rPr>
              <w:t xml:space="preserve">. The site is in no special areas of designation. </w:t>
            </w:r>
          </w:p>
        </w:tc>
      </w:tr>
      <w:tr w:rsidR="008C75E4" w:rsidRPr="008C75E4" w14:paraId="322B4BE6" w14:textId="77777777" w:rsidTr="00504440">
        <w:trPr>
          <w:trHeight w:val="1152"/>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F4407B0" w14:textId="77777777" w:rsidR="00412187" w:rsidRDefault="00412187" w:rsidP="00454754">
            <w:pPr>
              <w:pStyle w:val="Header"/>
              <w:tabs>
                <w:tab w:val="clear" w:pos="4153"/>
                <w:tab w:val="clear" w:pos="8306"/>
              </w:tabs>
              <w:jc w:val="both"/>
              <w:rPr>
                <w:rFonts w:ascii="Calibri" w:hAnsi="Calibri"/>
                <w:b/>
                <w:szCs w:val="22"/>
              </w:rPr>
            </w:pPr>
          </w:p>
          <w:p w14:paraId="3FE79426" w14:textId="6CBE40D9" w:rsidR="00CB12D8" w:rsidRPr="00E605CE" w:rsidRDefault="00412187" w:rsidP="00E605CE">
            <w:pPr>
              <w:pStyle w:val="Header"/>
              <w:tabs>
                <w:tab w:val="clear" w:pos="4153"/>
                <w:tab w:val="clear" w:pos="8306"/>
              </w:tabs>
              <w:jc w:val="both"/>
              <w:rPr>
                <w:rFonts w:ascii="Calibri" w:hAnsi="Calibri"/>
              </w:rPr>
            </w:pPr>
            <w:r>
              <w:rPr>
                <w:rFonts w:ascii="Calibri" w:hAnsi="Calibri"/>
                <w:szCs w:val="22"/>
              </w:rPr>
              <w:t xml:space="preserve"> </w:t>
            </w:r>
            <w:r w:rsidR="005C056A">
              <w:rPr>
                <w:rFonts w:ascii="Calibri" w:hAnsi="Calibri"/>
              </w:rPr>
              <w:t xml:space="preserve">The application seeks consent for the </w:t>
            </w:r>
            <w:r w:rsidR="00E605CE">
              <w:rPr>
                <w:rFonts w:ascii="Calibri" w:hAnsi="Calibri"/>
              </w:rPr>
              <w:t>construction</w:t>
            </w:r>
            <w:r w:rsidR="000903BE">
              <w:rPr>
                <w:rFonts w:ascii="Calibri" w:hAnsi="Calibri"/>
              </w:rPr>
              <w:t xml:space="preserve"> of a single s</w:t>
            </w:r>
            <w:r w:rsidR="00AA5DC3">
              <w:rPr>
                <w:rFonts w:ascii="Calibri" w:hAnsi="Calibri"/>
              </w:rPr>
              <w:t>torey conservatory</w:t>
            </w:r>
            <w:r w:rsidR="00314DFF">
              <w:rPr>
                <w:rFonts w:ascii="Calibri" w:hAnsi="Calibri"/>
              </w:rPr>
              <w:t xml:space="preserve"> </w:t>
            </w:r>
            <w:r w:rsidR="006312D8">
              <w:rPr>
                <w:rFonts w:ascii="Calibri" w:hAnsi="Calibri"/>
              </w:rPr>
              <w:t>measuring</w:t>
            </w:r>
            <w:r w:rsidR="00314DFF">
              <w:rPr>
                <w:rFonts w:ascii="Calibri" w:hAnsi="Calibri"/>
              </w:rPr>
              <w:t xml:space="preserve"> approximately 3m by 5m with a ridge and eaves height of approximately 3.5m </w:t>
            </w:r>
            <w:r w:rsidR="006312D8">
              <w:rPr>
                <w:rFonts w:ascii="Calibri" w:hAnsi="Calibri"/>
              </w:rPr>
              <w:t xml:space="preserve">and 2.4m respectively. </w:t>
            </w:r>
          </w:p>
        </w:tc>
      </w:tr>
      <w:tr w:rsidR="008C75E4" w:rsidRPr="008C75E4" w14:paraId="156F57A4" w14:textId="77777777" w:rsidTr="00504440">
        <w:trPr>
          <w:trHeight w:val="864"/>
          <w:jc w:val="center"/>
        </w:trPr>
        <w:tc>
          <w:tcPr>
            <w:tcW w:w="9555"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49687179" w14:textId="77777777" w:rsidR="00C6456D" w:rsidRDefault="00C6456D" w:rsidP="00454754">
            <w:pPr>
              <w:contextualSpacing/>
              <w:jc w:val="both"/>
              <w:rPr>
                <w:rFonts w:ascii="Calibri" w:hAnsi="Calibri"/>
                <w:szCs w:val="22"/>
              </w:rPr>
            </w:pPr>
          </w:p>
          <w:p w14:paraId="4B6A59F0" w14:textId="77777777" w:rsidR="00292E07" w:rsidRDefault="00C06B25" w:rsidP="00AD3DF9">
            <w:pPr>
              <w:contextualSpacing/>
              <w:jc w:val="both"/>
              <w:rPr>
                <w:rStyle w:val="qowt-font4-calibri"/>
                <w:color w:val="000000"/>
                <w:szCs w:val="22"/>
                <w:shd w:val="clear" w:color="auto" w:fill="FFFFFF"/>
              </w:rPr>
            </w:pPr>
            <w:r>
              <w:rPr>
                <w:rStyle w:val="qowt-font4-calibri"/>
                <w:color w:val="000000"/>
                <w:szCs w:val="22"/>
                <w:shd w:val="clear" w:color="auto" w:fill="FFFFFF"/>
              </w:rPr>
              <w:t>The neighbouring property to the south of 43 Abbots Croft lies approximately 10m from the existing dwelling, while the proposed development will bring the application property approximately 3m closer to this neighbour, the single storey nature of the development, orientation of this neighbouring property in relation to the application site and the degree of separation afforded by the presence of a garage between the two dwellings, it is considered that the proposed extensions will have no impact on this neighbouring residents residential amenity with specific regard to loss of light, overbearing impact or a loss of privacy.</w:t>
            </w:r>
          </w:p>
          <w:p w14:paraId="5C4C88FB" w14:textId="3E68D550" w:rsidR="00C06B25" w:rsidRDefault="00C06B25" w:rsidP="00AD3DF9">
            <w:pPr>
              <w:contextualSpacing/>
              <w:jc w:val="both"/>
              <w:rPr>
                <w:rFonts w:ascii="Calibri" w:hAnsi="Calibri"/>
                <w:szCs w:val="22"/>
              </w:rPr>
            </w:pPr>
          </w:p>
          <w:p w14:paraId="56CC229F" w14:textId="55C39736" w:rsidR="00B04A7F" w:rsidRDefault="00B04A7F" w:rsidP="00AD3DF9">
            <w:pPr>
              <w:contextualSpacing/>
              <w:jc w:val="both"/>
              <w:rPr>
                <w:rFonts w:ascii="Calibri" w:hAnsi="Calibri"/>
                <w:szCs w:val="22"/>
              </w:rPr>
            </w:pPr>
            <w:r>
              <w:rPr>
                <w:rFonts w:ascii="Calibri" w:hAnsi="Calibri"/>
              </w:rPr>
              <w:t>Due to the orientation of the adjoined dwelling</w:t>
            </w:r>
            <w:r w:rsidR="0060764F">
              <w:rPr>
                <w:rFonts w:ascii="Calibri" w:hAnsi="Calibri"/>
              </w:rPr>
              <w:t xml:space="preserve"> to the rear of the application property</w:t>
            </w:r>
            <w:r w:rsidR="002F1781">
              <w:rPr>
                <w:rFonts w:ascii="Calibri" w:hAnsi="Calibri"/>
              </w:rPr>
              <w:t xml:space="preserve"> the proposed wor</w:t>
            </w:r>
            <w:r w:rsidR="001673BC">
              <w:rPr>
                <w:rFonts w:ascii="Calibri" w:hAnsi="Calibri"/>
              </w:rPr>
              <w:t>ks</w:t>
            </w:r>
            <w:r w:rsidR="002F1781">
              <w:rPr>
                <w:rFonts w:ascii="Calibri" w:hAnsi="Calibri"/>
              </w:rPr>
              <w:t xml:space="preserve"> are not considered to result in any significant detrimental impact to the </w:t>
            </w:r>
            <w:r w:rsidR="001673BC">
              <w:rPr>
                <w:rFonts w:ascii="Calibri" w:hAnsi="Calibri"/>
              </w:rPr>
              <w:t>residential</w:t>
            </w:r>
            <w:r w:rsidR="002F1781">
              <w:rPr>
                <w:rFonts w:ascii="Calibri" w:hAnsi="Calibri"/>
              </w:rPr>
              <w:t xml:space="preserve"> amenity of 1 Abbey</w:t>
            </w:r>
            <w:r w:rsidR="001673BC">
              <w:rPr>
                <w:rFonts w:ascii="Calibri" w:hAnsi="Calibri"/>
              </w:rPr>
              <w:t xml:space="preserve"> Fields.</w:t>
            </w:r>
          </w:p>
          <w:p w14:paraId="011ECB71" w14:textId="4A0927E6" w:rsidR="00C06B25" w:rsidRPr="00D23470" w:rsidRDefault="00C06B25" w:rsidP="00AD3DF9">
            <w:pPr>
              <w:contextualSpacing/>
              <w:jc w:val="both"/>
              <w:rPr>
                <w:rFonts w:ascii="Calibri" w:hAnsi="Calibri"/>
                <w:szCs w:val="22"/>
              </w:rPr>
            </w:pP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77777777" w:rsidR="00C50517" w:rsidRDefault="00C50517" w:rsidP="00454754">
            <w:pPr>
              <w:contextualSpacing/>
              <w:jc w:val="both"/>
              <w:rPr>
                <w:rFonts w:ascii="Calibri" w:hAnsi="Calibri"/>
                <w:szCs w:val="22"/>
              </w:rPr>
            </w:pPr>
          </w:p>
          <w:p w14:paraId="410B3098" w14:textId="506F28CA" w:rsidR="00B63EDB" w:rsidRDefault="0031758D" w:rsidP="00454754">
            <w:pPr>
              <w:contextualSpacing/>
              <w:jc w:val="both"/>
              <w:rPr>
                <w:rStyle w:val="qowt-font4-calibri"/>
                <w:color w:val="000000"/>
                <w:szCs w:val="22"/>
                <w:shd w:val="clear" w:color="auto" w:fill="FFFFFF"/>
              </w:rPr>
            </w:pPr>
            <w:r>
              <w:rPr>
                <w:rStyle w:val="qowt-font4-calibri"/>
                <w:color w:val="000000"/>
                <w:szCs w:val="22"/>
                <w:shd w:val="clear" w:color="auto" w:fill="FFFFFF"/>
              </w:rPr>
              <w:t xml:space="preserve">Policy DMG1 of the </w:t>
            </w:r>
            <w:proofErr w:type="spellStart"/>
            <w:r>
              <w:rPr>
                <w:rStyle w:val="qowt-font4-calibri"/>
                <w:color w:val="000000"/>
                <w:szCs w:val="22"/>
                <w:shd w:val="clear" w:color="auto" w:fill="FFFFFF"/>
              </w:rPr>
              <w:t>Ribble</w:t>
            </w:r>
            <w:proofErr w:type="spellEnd"/>
            <w:r>
              <w:rPr>
                <w:rStyle w:val="qowt-font4-calibri"/>
                <w:color w:val="000000"/>
                <w:szCs w:val="22"/>
                <w:shd w:val="clear" w:color="auto" w:fill="FFFFFF"/>
              </w:rPr>
              <w:t xml:space="preserve"> Valley Core Strategy requires development to be of a high standard of design and be sympathetic to existing and proposed land uses in terms of size, intensity and nature, as well as scale, massing, features and style.</w:t>
            </w:r>
          </w:p>
          <w:p w14:paraId="537CA51F" w14:textId="6FD78AFF" w:rsidR="0031758D" w:rsidRDefault="0031758D" w:rsidP="00454754">
            <w:pPr>
              <w:contextualSpacing/>
              <w:jc w:val="both"/>
              <w:rPr>
                <w:rStyle w:val="qowt-font4-calibri"/>
                <w:color w:val="000000"/>
                <w:szCs w:val="22"/>
                <w:shd w:val="clear" w:color="auto" w:fill="FFFFFF"/>
              </w:rPr>
            </w:pPr>
          </w:p>
          <w:p w14:paraId="3AFC58B1" w14:textId="4D66ACEF" w:rsidR="0031758D" w:rsidRDefault="00706732" w:rsidP="00454754">
            <w:pPr>
              <w:contextualSpacing/>
              <w:jc w:val="both"/>
              <w:rPr>
                <w:rStyle w:val="qowt-font4-calibri"/>
                <w:color w:val="000000"/>
                <w:szCs w:val="22"/>
                <w:shd w:val="clear" w:color="auto" w:fill="FFFFFF"/>
              </w:rPr>
            </w:pPr>
            <w:r>
              <w:rPr>
                <w:rStyle w:val="qowt-font4-calibri"/>
                <w:color w:val="000000"/>
                <w:szCs w:val="22"/>
                <w:shd w:val="clear" w:color="auto" w:fill="FFFFFF"/>
              </w:rPr>
              <w:t xml:space="preserve">The application </w:t>
            </w:r>
            <w:r w:rsidR="00AE1180">
              <w:rPr>
                <w:rStyle w:val="qowt-font4-calibri"/>
                <w:color w:val="000000"/>
                <w:szCs w:val="22"/>
                <w:shd w:val="clear" w:color="auto" w:fill="FFFFFF"/>
              </w:rPr>
              <w:t xml:space="preserve">property is afforded a high level of </w:t>
            </w:r>
            <w:r w:rsidR="002734EE">
              <w:rPr>
                <w:rStyle w:val="qowt-font4-calibri"/>
                <w:color w:val="000000"/>
                <w:szCs w:val="22"/>
                <w:shd w:val="clear" w:color="auto" w:fill="FFFFFF"/>
              </w:rPr>
              <w:t>visual</w:t>
            </w:r>
            <w:r w:rsidR="00AE1180">
              <w:rPr>
                <w:rStyle w:val="qowt-font4-calibri"/>
                <w:color w:val="000000"/>
                <w:szCs w:val="22"/>
                <w:shd w:val="clear" w:color="auto" w:fill="FFFFFF"/>
              </w:rPr>
              <w:t xml:space="preserve"> </w:t>
            </w:r>
            <w:r w:rsidR="002734EE">
              <w:rPr>
                <w:rStyle w:val="qowt-font4-calibri"/>
                <w:color w:val="000000"/>
                <w:szCs w:val="22"/>
                <w:shd w:val="clear" w:color="auto" w:fill="FFFFFF"/>
              </w:rPr>
              <w:t>prominence</w:t>
            </w:r>
            <w:r w:rsidR="00AE1180">
              <w:rPr>
                <w:rStyle w:val="qowt-font4-calibri"/>
                <w:color w:val="000000"/>
                <w:szCs w:val="22"/>
                <w:shd w:val="clear" w:color="auto" w:fill="FFFFFF"/>
              </w:rPr>
              <w:t xml:space="preserve"> due to its position on the corner of A</w:t>
            </w:r>
            <w:r w:rsidR="002734EE">
              <w:rPr>
                <w:rStyle w:val="qowt-font4-calibri"/>
                <w:color w:val="000000"/>
                <w:szCs w:val="22"/>
                <w:shd w:val="clear" w:color="auto" w:fill="FFFFFF"/>
              </w:rPr>
              <w:t>bbots Croft and Abbey Fields</w:t>
            </w:r>
            <w:r w:rsidR="003E36CD">
              <w:rPr>
                <w:rStyle w:val="qowt-font4-calibri"/>
                <w:color w:val="000000"/>
                <w:szCs w:val="22"/>
                <w:shd w:val="clear" w:color="auto" w:fill="FFFFFF"/>
              </w:rPr>
              <w:t>. T</w:t>
            </w:r>
            <w:r w:rsidR="00D269E5">
              <w:rPr>
                <w:rStyle w:val="qowt-font4-calibri"/>
                <w:color w:val="000000"/>
                <w:szCs w:val="22"/>
                <w:shd w:val="clear" w:color="auto" w:fill="FFFFFF"/>
              </w:rPr>
              <w:t xml:space="preserve">he proposed conservatory </w:t>
            </w:r>
            <w:r w:rsidR="003E36CD">
              <w:rPr>
                <w:rStyle w:val="qowt-font4-calibri"/>
                <w:color w:val="000000"/>
                <w:szCs w:val="22"/>
                <w:shd w:val="clear" w:color="auto" w:fill="FFFFFF"/>
              </w:rPr>
              <w:t>would be located on the front/side elevations of the application property</w:t>
            </w:r>
            <w:r w:rsidR="00711CD7">
              <w:rPr>
                <w:rStyle w:val="qowt-font4-calibri"/>
                <w:color w:val="000000"/>
                <w:szCs w:val="22"/>
                <w:shd w:val="clear" w:color="auto" w:fill="FFFFFF"/>
              </w:rPr>
              <w:t xml:space="preserve"> and as such visible from approach</w:t>
            </w:r>
            <w:r w:rsidR="00576E9F">
              <w:rPr>
                <w:rStyle w:val="qowt-font4-calibri"/>
                <w:color w:val="000000"/>
                <w:szCs w:val="22"/>
                <w:shd w:val="clear" w:color="auto" w:fill="FFFFFF"/>
              </w:rPr>
              <w:t xml:space="preserve"> along Abby Fields from the East and West as well as on approach from the </w:t>
            </w:r>
            <w:r w:rsidR="00F0157A">
              <w:rPr>
                <w:rStyle w:val="qowt-font4-calibri"/>
                <w:color w:val="000000"/>
                <w:szCs w:val="22"/>
                <w:shd w:val="clear" w:color="auto" w:fill="FFFFFF"/>
              </w:rPr>
              <w:t xml:space="preserve">Abbots Croft. </w:t>
            </w:r>
          </w:p>
          <w:p w14:paraId="77052A55" w14:textId="1C35F318" w:rsidR="00793F2C" w:rsidRDefault="00793F2C" w:rsidP="00454754">
            <w:pPr>
              <w:contextualSpacing/>
              <w:jc w:val="both"/>
              <w:rPr>
                <w:rStyle w:val="qowt-font4-calibri"/>
                <w:color w:val="000000"/>
                <w:szCs w:val="22"/>
                <w:shd w:val="clear" w:color="auto" w:fill="FFFFFF"/>
              </w:rPr>
            </w:pPr>
          </w:p>
          <w:p w14:paraId="5CBBAF11" w14:textId="5BD922D8" w:rsidR="00793F2C" w:rsidRDefault="00793F2C" w:rsidP="00454754">
            <w:pPr>
              <w:contextualSpacing/>
              <w:jc w:val="both"/>
              <w:rPr>
                <w:rStyle w:val="qowt-font4-calibri"/>
                <w:color w:val="000000"/>
                <w:szCs w:val="22"/>
                <w:shd w:val="clear" w:color="auto" w:fill="FFFFFF"/>
              </w:rPr>
            </w:pPr>
            <w:r>
              <w:rPr>
                <w:rStyle w:val="qowt-font4-calibri"/>
                <w:color w:val="000000"/>
                <w:szCs w:val="22"/>
                <w:shd w:val="clear" w:color="auto" w:fill="FFFFFF"/>
              </w:rPr>
              <w:t>The prop</w:t>
            </w:r>
            <w:r w:rsidR="00CB4FB3">
              <w:rPr>
                <w:rStyle w:val="qowt-font4-calibri"/>
                <w:color w:val="000000"/>
                <w:szCs w:val="22"/>
                <w:shd w:val="clear" w:color="auto" w:fill="FFFFFF"/>
              </w:rPr>
              <w:t>o</w:t>
            </w:r>
            <w:r>
              <w:rPr>
                <w:rStyle w:val="qowt-font4-calibri"/>
                <w:color w:val="000000"/>
                <w:szCs w:val="22"/>
                <w:shd w:val="clear" w:color="auto" w:fill="FFFFFF"/>
              </w:rPr>
              <w:t>sed conservatory on the fron</w:t>
            </w:r>
            <w:r w:rsidR="00CB4FB3">
              <w:rPr>
                <w:rStyle w:val="qowt-font4-calibri"/>
                <w:color w:val="000000"/>
                <w:szCs w:val="22"/>
                <w:shd w:val="clear" w:color="auto" w:fill="FFFFFF"/>
              </w:rPr>
              <w:t>t</w:t>
            </w:r>
            <w:r>
              <w:rPr>
                <w:rStyle w:val="qowt-font4-calibri"/>
                <w:color w:val="000000"/>
                <w:szCs w:val="22"/>
                <w:shd w:val="clear" w:color="auto" w:fill="FFFFFF"/>
              </w:rPr>
              <w:t xml:space="preserve"> elevation of the application property is </w:t>
            </w:r>
            <w:r w:rsidR="00CB4FB3">
              <w:rPr>
                <w:rStyle w:val="qowt-font4-calibri"/>
                <w:color w:val="000000"/>
                <w:szCs w:val="22"/>
                <w:shd w:val="clear" w:color="auto" w:fill="FFFFFF"/>
              </w:rPr>
              <w:t>considered</w:t>
            </w:r>
            <w:r>
              <w:rPr>
                <w:rStyle w:val="qowt-font4-calibri"/>
                <w:color w:val="000000"/>
                <w:szCs w:val="22"/>
                <w:shd w:val="clear" w:color="auto" w:fill="FFFFFF"/>
              </w:rPr>
              <w:t xml:space="preserve"> to be a</w:t>
            </w:r>
            <w:r w:rsidR="00CB4FB3">
              <w:rPr>
                <w:rStyle w:val="qowt-font4-calibri"/>
                <w:color w:val="000000"/>
                <w:szCs w:val="22"/>
                <w:shd w:val="clear" w:color="auto" w:fill="FFFFFF"/>
              </w:rPr>
              <w:t xml:space="preserve">n incongruous addition </w:t>
            </w:r>
            <w:r w:rsidR="00134099">
              <w:rPr>
                <w:rStyle w:val="qowt-font4-calibri"/>
                <w:color w:val="000000"/>
                <w:szCs w:val="22"/>
                <w:shd w:val="clear" w:color="auto" w:fill="FFFFFF"/>
              </w:rPr>
              <w:t xml:space="preserve">and would present an </w:t>
            </w:r>
            <w:r w:rsidR="00F54A6D">
              <w:rPr>
                <w:rStyle w:val="qowt-font4-calibri"/>
                <w:color w:val="000000"/>
                <w:szCs w:val="22"/>
                <w:shd w:val="clear" w:color="auto" w:fill="FFFFFF"/>
              </w:rPr>
              <w:t>inconsistent addition to the building line along both Abbots Croft and Abbey Fields</w:t>
            </w:r>
            <w:r w:rsidR="005C10AD">
              <w:rPr>
                <w:rStyle w:val="qowt-font4-calibri"/>
                <w:color w:val="000000"/>
                <w:szCs w:val="22"/>
                <w:shd w:val="clear" w:color="auto" w:fill="FFFFFF"/>
              </w:rPr>
              <w:t>, resulting in an anomalous and discordant introduction into the street s</w:t>
            </w:r>
            <w:r w:rsidR="003F598C">
              <w:rPr>
                <w:rStyle w:val="qowt-font4-calibri"/>
                <w:color w:val="000000"/>
                <w:szCs w:val="22"/>
                <w:shd w:val="clear" w:color="auto" w:fill="FFFFFF"/>
              </w:rPr>
              <w:t>c</w:t>
            </w:r>
            <w:r w:rsidR="003F1556">
              <w:rPr>
                <w:rStyle w:val="qowt-font4-calibri"/>
                <w:color w:val="000000"/>
                <w:szCs w:val="22"/>
                <w:shd w:val="clear" w:color="auto" w:fill="FFFFFF"/>
              </w:rPr>
              <w:t>ene that would appear out of character of the area and be of detriment to the character and visual amenities of the area.</w:t>
            </w:r>
          </w:p>
          <w:p w14:paraId="6FB33CCD" w14:textId="17DEBD73" w:rsidR="00972501" w:rsidRPr="00545D8C" w:rsidRDefault="00972501" w:rsidP="00454754">
            <w:pPr>
              <w:contextualSpacing/>
              <w:jc w:val="both"/>
              <w:rPr>
                <w:rFonts w:ascii="Calibri" w:hAnsi="Calibri"/>
                <w:szCs w:val="22"/>
              </w:rPr>
            </w:pPr>
          </w:p>
        </w:tc>
      </w:tr>
      <w:tr w:rsidR="008C75E4" w:rsidRPr="008C75E4" w14:paraId="380B2F61" w14:textId="77777777" w:rsidTr="00504440">
        <w:trPr>
          <w:trHeight w:val="864"/>
          <w:jc w:val="center"/>
        </w:trPr>
        <w:tc>
          <w:tcPr>
            <w:tcW w:w="9555" w:type="dxa"/>
            <w:gridSpan w:val="14"/>
            <w:tcMar>
              <w:top w:w="57" w:type="dxa"/>
              <w:bottom w:w="57" w:type="dxa"/>
            </w:tcMar>
          </w:tcPr>
          <w:p w14:paraId="7B0CA834" w14:textId="76FCD21D" w:rsidR="00676AA4" w:rsidRDefault="00676AA4" w:rsidP="00454754">
            <w:pPr>
              <w:pStyle w:val="Header"/>
              <w:tabs>
                <w:tab w:val="clear" w:pos="4153"/>
                <w:tab w:val="clear" w:pos="8306"/>
              </w:tabs>
              <w:contextualSpacing/>
              <w:jc w:val="both"/>
              <w:rPr>
                <w:rFonts w:ascii="Calibri" w:hAnsi="Calibri"/>
                <w:szCs w:val="22"/>
              </w:rPr>
            </w:pPr>
          </w:p>
          <w:p w14:paraId="1CCE792B" w14:textId="67FD49FF" w:rsidR="001B5C92" w:rsidRPr="002A7DF7" w:rsidRDefault="001B5C92" w:rsidP="00454754">
            <w:pPr>
              <w:pStyle w:val="Header"/>
              <w:tabs>
                <w:tab w:val="clear" w:pos="4153"/>
                <w:tab w:val="clear" w:pos="8306"/>
              </w:tabs>
              <w:contextualSpacing/>
              <w:jc w:val="both"/>
              <w:rPr>
                <w:rFonts w:ascii="Calibri" w:hAnsi="Calibri"/>
                <w:szCs w:val="22"/>
              </w:rPr>
            </w:pP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5494F873" w14:textId="76422A38" w:rsidR="00C44E40" w:rsidRPr="00BA2247" w:rsidRDefault="003F598C" w:rsidP="00454754">
            <w:pPr>
              <w:pStyle w:val="Header"/>
              <w:tabs>
                <w:tab w:val="clear" w:pos="4153"/>
                <w:tab w:val="clear" w:pos="8306"/>
              </w:tabs>
              <w:contextualSpacing/>
              <w:jc w:val="both"/>
              <w:rPr>
                <w:rFonts w:ascii="Calibri" w:hAnsi="Calibri"/>
                <w:szCs w:val="22"/>
              </w:rPr>
            </w:pPr>
            <w:r>
              <w:rPr>
                <w:rFonts w:ascii="Calibri" w:hAnsi="Calibri"/>
                <w:color w:val="000000"/>
                <w:szCs w:val="22"/>
                <w:shd w:val="clear" w:color="auto" w:fill="FFFFFF"/>
              </w:rPr>
              <w:t xml:space="preserve">In conclusion it is considered that the proposed building would result in a considerable negative impact on the </w:t>
            </w:r>
            <w:r w:rsidR="00A45549">
              <w:rPr>
                <w:rFonts w:ascii="Calibri" w:hAnsi="Calibri"/>
                <w:color w:val="000000"/>
                <w:szCs w:val="22"/>
                <w:shd w:val="clear" w:color="auto" w:fill="FFFFFF"/>
              </w:rPr>
              <w:t>visual amenity and character of the are</w:t>
            </w:r>
            <w:r w:rsidR="007E0F25">
              <w:rPr>
                <w:rFonts w:ascii="Calibri" w:hAnsi="Calibri"/>
                <w:color w:val="000000"/>
                <w:szCs w:val="22"/>
                <w:shd w:val="clear" w:color="auto" w:fill="FFFFFF"/>
              </w:rPr>
              <w:t xml:space="preserve">a, and as such the proposal is considered to be in direct conflict with the aims and objectives of Policy DMG1 of the </w:t>
            </w:r>
            <w:proofErr w:type="spellStart"/>
            <w:r w:rsidR="007E0F25">
              <w:rPr>
                <w:rFonts w:ascii="Calibri" w:hAnsi="Calibri"/>
                <w:color w:val="000000"/>
                <w:szCs w:val="22"/>
                <w:shd w:val="clear" w:color="auto" w:fill="FFFFFF"/>
              </w:rPr>
              <w:t>Ribble</w:t>
            </w:r>
            <w:proofErr w:type="spellEnd"/>
            <w:r w:rsidR="007E0F25">
              <w:rPr>
                <w:rFonts w:ascii="Calibri" w:hAnsi="Calibri"/>
                <w:color w:val="000000"/>
                <w:szCs w:val="22"/>
                <w:shd w:val="clear" w:color="auto" w:fill="FFFFFF"/>
              </w:rPr>
              <w:t xml:space="preserve"> Valley Core Strategy. </w:t>
            </w: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52EF7915" w14:textId="77777777" w:rsidR="00C0704D" w:rsidRDefault="00992C2A" w:rsidP="006126D1">
            <w:pPr>
              <w:jc w:val="both"/>
              <w:rPr>
                <w:rFonts w:ascii="Calibri" w:hAnsi="Calibri"/>
                <w:bCs/>
                <w:szCs w:val="22"/>
              </w:rPr>
            </w:pPr>
            <w:r>
              <w:rPr>
                <w:rFonts w:ascii="Calibri" w:hAnsi="Calibri"/>
                <w:bCs/>
                <w:szCs w:val="22"/>
              </w:rPr>
              <w:t xml:space="preserve">That planning consent be </w:t>
            </w:r>
            <w:r w:rsidR="00B945F4">
              <w:rPr>
                <w:rFonts w:ascii="Calibri" w:hAnsi="Calibri"/>
                <w:bCs/>
                <w:szCs w:val="22"/>
              </w:rPr>
              <w:t>refused</w:t>
            </w:r>
          </w:p>
          <w:p w14:paraId="032E99BB" w14:textId="77777777" w:rsidR="00B945F4" w:rsidRDefault="00B945F4" w:rsidP="006126D1">
            <w:pPr>
              <w:jc w:val="both"/>
              <w:rPr>
                <w:rFonts w:ascii="Calibri" w:hAnsi="Calibri"/>
                <w:bCs/>
                <w:szCs w:val="22"/>
              </w:rPr>
            </w:pPr>
          </w:p>
          <w:p w14:paraId="146CC6DA" w14:textId="77777777" w:rsidR="00B945F4" w:rsidRDefault="00B945F4" w:rsidP="006126D1">
            <w:pPr>
              <w:jc w:val="both"/>
              <w:rPr>
                <w:rFonts w:ascii="Calibri" w:hAnsi="Calibri"/>
                <w:bCs/>
                <w:szCs w:val="22"/>
              </w:rPr>
            </w:pPr>
          </w:p>
          <w:p w14:paraId="4B30715E" w14:textId="77777777" w:rsidR="00B945F4" w:rsidRDefault="00B945F4" w:rsidP="006126D1">
            <w:pPr>
              <w:jc w:val="both"/>
              <w:rPr>
                <w:rFonts w:ascii="Calibri" w:hAnsi="Calibri"/>
                <w:bCs/>
                <w:szCs w:val="22"/>
              </w:rPr>
            </w:pPr>
          </w:p>
          <w:p w14:paraId="4E3DB3A7" w14:textId="73CEDE59" w:rsidR="00B945F4" w:rsidRPr="008C75E4" w:rsidRDefault="00B945F4" w:rsidP="006126D1">
            <w:pPr>
              <w:jc w:val="both"/>
              <w:rPr>
                <w:rFonts w:ascii="Calibri" w:hAnsi="Calibri"/>
                <w:bCs/>
                <w:szCs w:val="22"/>
              </w:rPr>
            </w:pPr>
            <w:r>
              <w:rPr>
                <w:rFonts w:ascii="Calibri" w:hAnsi="Calibri"/>
                <w:bCs/>
                <w:szCs w:val="22"/>
              </w:rPr>
              <w:t xml:space="preserve">REASON: </w:t>
            </w:r>
            <w:r w:rsidR="00B44979">
              <w:rPr>
                <w:rStyle w:val="qowt-font5-calibri"/>
                <w:color w:val="000000"/>
                <w:szCs w:val="22"/>
                <w:shd w:val="clear" w:color="auto" w:fill="FFFFFF"/>
              </w:rPr>
              <w:t xml:space="preserve">The proposal would result in the introduction of an anomalous and discordant form of development that fails to respond positively to the character or pattern of development within the area, being of detriment to the character and visual amenities of the area, being in direct conflict with the aims and objectives of Policy DMG1 of the </w:t>
            </w:r>
            <w:proofErr w:type="spellStart"/>
            <w:r w:rsidR="00B44979">
              <w:rPr>
                <w:rStyle w:val="qowt-font5-calibri"/>
                <w:color w:val="000000"/>
                <w:szCs w:val="22"/>
                <w:shd w:val="clear" w:color="auto" w:fill="FFFFFF"/>
              </w:rPr>
              <w:t>Ribble</w:t>
            </w:r>
            <w:proofErr w:type="spellEnd"/>
            <w:r w:rsidR="00B44979">
              <w:rPr>
                <w:rStyle w:val="qowt-font5-calibri"/>
                <w:color w:val="000000"/>
                <w:szCs w:val="22"/>
                <w:shd w:val="clear" w:color="auto" w:fill="FFFFFF"/>
              </w:rPr>
              <w:t xml:space="preserve"> Valley Core Strategy.</w:t>
            </w:r>
          </w:p>
        </w:tc>
      </w:tr>
    </w:tbl>
    <w:p w14:paraId="21114883" w14:textId="77777777" w:rsidR="0031197A" w:rsidRPr="008C75E4" w:rsidRDefault="00B9759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4DF6B" w14:textId="77777777" w:rsidR="00A25784" w:rsidRDefault="00A25784" w:rsidP="006D0B5F">
      <w:r>
        <w:separator/>
      </w:r>
    </w:p>
  </w:endnote>
  <w:endnote w:type="continuationSeparator" w:id="0">
    <w:p w14:paraId="0AEFBE23" w14:textId="77777777" w:rsidR="00A25784" w:rsidRDefault="00A2578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3430C" w14:textId="77777777" w:rsidR="00A25784" w:rsidRDefault="00A25784" w:rsidP="006D0B5F">
      <w:r>
        <w:separator/>
      </w:r>
    </w:p>
  </w:footnote>
  <w:footnote w:type="continuationSeparator" w:id="0">
    <w:p w14:paraId="3F9BB62A" w14:textId="77777777" w:rsidR="00A25784" w:rsidRDefault="00A2578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6"/>
  </w:num>
  <w:num w:numId="4">
    <w:abstractNumId w:val="7"/>
  </w:num>
  <w:num w:numId="5">
    <w:abstractNumId w:val="0"/>
  </w:num>
  <w:num w:numId="6">
    <w:abstractNumId w:val="2"/>
  </w:num>
  <w:num w:numId="7">
    <w:abstractNumId w:val="8"/>
  </w:num>
  <w:num w:numId="8">
    <w:abstractNumId w:val="11"/>
  </w:num>
  <w:num w:numId="9">
    <w:abstractNumId w:val="4"/>
  </w:num>
  <w:num w:numId="10">
    <w:abstractNumId w:val="9"/>
  </w:num>
  <w:num w:numId="11">
    <w:abstractNumId w:val="3"/>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374E"/>
    <w:rsid w:val="00016A73"/>
    <w:rsid w:val="00041FBF"/>
    <w:rsid w:val="00055B13"/>
    <w:rsid w:val="00065133"/>
    <w:rsid w:val="0007584B"/>
    <w:rsid w:val="0008638E"/>
    <w:rsid w:val="000903BE"/>
    <w:rsid w:val="000A2C7F"/>
    <w:rsid w:val="000B5CB5"/>
    <w:rsid w:val="000C7A57"/>
    <w:rsid w:val="000D69FE"/>
    <w:rsid w:val="000E5382"/>
    <w:rsid w:val="000F42BD"/>
    <w:rsid w:val="00101855"/>
    <w:rsid w:val="0010371E"/>
    <w:rsid w:val="00106932"/>
    <w:rsid w:val="00122F9C"/>
    <w:rsid w:val="00130035"/>
    <w:rsid w:val="00130488"/>
    <w:rsid w:val="001331AD"/>
    <w:rsid w:val="00134099"/>
    <w:rsid w:val="00141512"/>
    <w:rsid w:val="00145D0F"/>
    <w:rsid w:val="0016428F"/>
    <w:rsid w:val="001673BC"/>
    <w:rsid w:val="0017291F"/>
    <w:rsid w:val="00174004"/>
    <w:rsid w:val="00186FE9"/>
    <w:rsid w:val="00191632"/>
    <w:rsid w:val="001946E0"/>
    <w:rsid w:val="00196722"/>
    <w:rsid w:val="001B5C92"/>
    <w:rsid w:val="001B769B"/>
    <w:rsid w:val="001C1453"/>
    <w:rsid w:val="001D4F7A"/>
    <w:rsid w:val="001D5ADD"/>
    <w:rsid w:val="002037D5"/>
    <w:rsid w:val="00203F50"/>
    <w:rsid w:val="00206E24"/>
    <w:rsid w:val="002166ED"/>
    <w:rsid w:val="00237DA1"/>
    <w:rsid w:val="00245582"/>
    <w:rsid w:val="00250879"/>
    <w:rsid w:val="00253A56"/>
    <w:rsid w:val="002734EE"/>
    <w:rsid w:val="00273955"/>
    <w:rsid w:val="00284480"/>
    <w:rsid w:val="0028751A"/>
    <w:rsid w:val="00292E07"/>
    <w:rsid w:val="0029334A"/>
    <w:rsid w:val="002963A5"/>
    <w:rsid w:val="002A01CF"/>
    <w:rsid w:val="002A7DF7"/>
    <w:rsid w:val="002B7854"/>
    <w:rsid w:val="002C6277"/>
    <w:rsid w:val="002D4346"/>
    <w:rsid w:val="002E2952"/>
    <w:rsid w:val="002E7CC1"/>
    <w:rsid w:val="002F041D"/>
    <w:rsid w:val="002F1781"/>
    <w:rsid w:val="002F2580"/>
    <w:rsid w:val="002F5F74"/>
    <w:rsid w:val="002F7502"/>
    <w:rsid w:val="003137E0"/>
    <w:rsid w:val="00314DFF"/>
    <w:rsid w:val="0031758D"/>
    <w:rsid w:val="00320A6F"/>
    <w:rsid w:val="00321B6E"/>
    <w:rsid w:val="003330AC"/>
    <w:rsid w:val="003359D0"/>
    <w:rsid w:val="0033686E"/>
    <w:rsid w:val="00341E8D"/>
    <w:rsid w:val="00347F5E"/>
    <w:rsid w:val="003634D9"/>
    <w:rsid w:val="0036759A"/>
    <w:rsid w:val="00375F53"/>
    <w:rsid w:val="003825D5"/>
    <w:rsid w:val="003A4376"/>
    <w:rsid w:val="003B669B"/>
    <w:rsid w:val="003C28E1"/>
    <w:rsid w:val="003E2151"/>
    <w:rsid w:val="003E36CD"/>
    <w:rsid w:val="003F1556"/>
    <w:rsid w:val="003F16AA"/>
    <w:rsid w:val="003F16B4"/>
    <w:rsid w:val="003F3DB5"/>
    <w:rsid w:val="003F481A"/>
    <w:rsid w:val="003F598C"/>
    <w:rsid w:val="00402AB8"/>
    <w:rsid w:val="00404C72"/>
    <w:rsid w:val="00412187"/>
    <w:rsid w:val="004207CB"/>
    <w:rsid w:val="00435FC9"/>
    <w:rsid w:val="0044039F"/>
    <w:rsid w:val="00440CB6"/>
    <w:rsid w:val="00450C03"/>
    <w:rsid w:val="00454754"/>
    <w:rsid w:val="004654DD"/>
    <w:rsid w:val="004854EC"/>
    <w:rsid w:val="004936A6"/>
    <w:rsid w:val="004947BB"/>
    <w:rsid w:val="004A5EA9"/>
    <w:rsid w:val="004C2434"/>
    <w:rsid w:val="004D6FC7"/>
    <w:rsid w:val="004E58E3"/>
    <w:rsid w:val="004F0649"/>
    <w:rsid w:val="004F1043"/>
    <w:rsid w:val="004F1E99"/>
    <w:rsid w:val="005019EE"/>
    <w:rsid w:val="0050432D"/>
    <w:rsid w:val="00504440"/>
    <w:rsid w:val="005067A7"/>
    <w:rsid w:val="00510DBF"/>
    <w:rsid w:val="00510FA2"/>
    <w:rsid w:val="00510FE3"/>
    <w:rsid w:val="005143E2"/>
    <w:rsid w:val="00521ABA"/>
    <w:rsid w:val="00525341"/>
    <w:rsid w:val="00527A31"/>
    <w:rsid w:val="00534611"/>
    <w:rsid w:val="00545D8C"/>
    <w:rsid w:val="00556ECD"/>
    <w:rsid w:val="005631B3"/>
    <w:rsid w:val="005633B0"/>
    <w:rsid w:val="005635FF"/>
    <w:rsid w:val="00573B90"/>
    <w:rsid w:val="00576E9F"/>
    <w:rsid w:val="0058337D"/>
    <w:rsid w:val="0058553D"/>
    <w:rsid w:val="005876E8"/>
    <w:rsid w:val="005878FE"/>
    <w:rsid w:val="00593040"/>
    <w:rsid w:val="005A5FE3"/>
    <w:rsid w:val="005B0A0E"/>
    <w:rsid w:val="005C056A"/>
    <w:rsid w:val="005C10AD"/>
    <w:rsid w:val="005D3432"/>
    <w:rsid w:val="005E1C6C"/>
    <w:rsid w:val="005E65DF"/>
    <w:rsid w:val="0060764F"/>
    <w:rsid w:val="006126D1"/>
    <w:rsid w:val="0061529F"/>
    <w:rsid w:val="0062694D"/>
    <w:rsid w:val="006312D8"/>
    <w:rsid w:val="006326A2"/>
    <w:rsid w:val="00661FF4"/>
    <w:rsid w:val="00665C24"/>
    <w:rsid w:val="00676AA4"/>
    <w:rsid w:val="006808FD"/>
    <w:rsid w:val="006837F3"/>
    <w:rsid w:val="00690EC3"/>
    <w:rsid w:val="00692B60"/>
    <w:rsid w:val="00695F88"/>
    <w:rsid w:val="006A71AD"/>
    <w:rsid w:val="006B1816"/>
    <w:rsid w:val="006C126E"/>
    <w:rsid w:val="006C2BFA"/>
    <w:rsid w:val="006D0B5F"/>
    <w:rsid w:val="006D413A"/>
    <w:rsid w:val="006D4E58"/>
    <w:rsid w:val="006D7624"/>
    <w:rsid w:val="006F137D"/>
    <w:rsid w:val="006F4D38"/>
    <w:rsid w:val="0070054B"/>
    <w:rsid w:val="00706480"/>
    <w:rsid w:val="00706732"/>
    <w:rsid w:val="00710DBB"/>
    <w:rsid w:val="00711CD7"/>
    <w:rsid w:val="00725F1C"/>
    <w:rsid w:val="00740FE2"/>
    <w:rsid w:val="007430C8"/>
    <w:rsid w:val="00755FCC"/>
    <w:rsid w:val="00763863"/>
    <w:rsid w:val="00776AE2"/>
    <w:rsid w:val="007921CD"/>
    <w:rsid w:val="00793F2C"/>
    <w:rsid w:val="007A2F59"/>
    <w:rsid w:val="007C5713"/>
    <w:rsid w:val="007C66E0"/>
    <w:rsid w:val="007C791C"/>
    <w:rsid w:val="007D6D02"/>
    <w:rsid w:val="007D7DF4"/>
    <w:rsid w:val="007E0D23"/>
    <w:rsid w:val="007E0F25"/>
    <w:rsid w:val="007F196D"/>
    <w:rsid w:val="00805895"/>
    <w:rsid w:val="008075CB"/>
    <w:rsid w:val="00811771"/>
    <w:rsid w:val="008154DD"/>
    <w:rsid w:val="00824502"/>
    <w:rsid w:val="00832CA9"/>
    <w:rsid w:val="00841D4D"/>
    <w:rsid w:val="008542DE"/>
    <w:rsid w:val="008638DE"/>
    <w:rsid w:val="00891182"/>
    <w:rsid w:val="008A28C8"/>
    <w:rsid w:val="008C75E4"/>
    <w:rsid w:val="008F6B58"/>
    <w:rsid w:val="008F7A9B"/>
    <w:rsid w:val="0090282C"/>
    <w:rsid w:val="00906D0C"/>
    <w:rsid w:val="009134BA"/>
    <w:rsid w:val="00923753"/>
    <w:rsid w:val="0092572A"/>
    <w:rsid w:val="00932F0C"/>
    <w:rsid w:val="00933842"/>
    <w:rsid w:val="00934B34"/>
    <w:rsid w:val="009565F5"/>
    <w:rsid w:val="00972501"/>
    <w:rsid w:val="009825FF"/>
    <w:rsid w:val="00985097"/>
    <w:rsid w:val="00992C2A"/>
    <w:rsid w:val="0099392C"/>
    <w:rsid w:val="00994EF1"/>
    <w:rsid w:val="009C17B9"/>
    <w:rsid w:val="009C4BCF"/>
    <w:rsid w:val="009C67CD"/>
    <w:rsid w:val="009C7F61"/>
    <w:rsid w:val="009D2612"/>
    <w:rsid w:val="009E6A8B"/>
    <w:rsid w:val="009F332E"/>
    <w:rsid w:val="00A02445"/>
    <w:rsid w:val="00A03B67"/>
    <w:rsid w:val="00A04A96"/>
    <w:rsid w:val="00A10127"/>
    <w:rsid w:val="00A25784"/>
    <w:rsid w:val="00A36702"/>
    <w:rsid w:val="00A367DF"/>
    <w:rsid w:val="00A40070"/>
    <w:rsid w:val="00A42E82"/>
    <w:rsid w:val="00A45549"/>
    <w:rsid w:val="00A46EE9"/>
    <w:rsid w:val="00A55E83"/>
    <w:rsid w:val="00A579BB"/>
    <w:rsid w:val="00A63D55"/>
    <w:rsid w:val="00A8441B"/>
    <w:rsid w:val="00A9088C"/>
    <w:rsid w:val="00A9168C"/>
    <w:rsid w:val="00A95D89"/>
    <w:rsid w:val="00AA5DC3"/>
    <w:rsid w:val="00AB3243"/>
    <w:rsid w:val="00AB5232"/>
    <w:rsid w:val="00AD3DF9"/>
    <w:rsid w:val="00AE1180"/>
    <w:rsid w:val="00AE42CB"/>
    <w:rsid w:val="00B04A7F"/>
    <w:rsid w:val="00B14DDC"/>
    <w:rsid w:val="00B25438"/>
    <w:rsid w:val="00B30A5E"/>
    <w:rsid w:val="00B31505"/>
    <w:rsid w:val="00B44979"/>
    <w:rsid w:val="00B543F6"/>
    <w:rsid w:val="00B6269C"/>
    <w:rsid w:val="00B63EDB"/>
    <w:rsid w:val="00B65809"/>
    <w:rsid w:val="00B74C73"/>
    <w:rsid w:val="00B92B57"/>
    <w:rsid w:val="00B93EB5"/>
    <w:rsid w:val="00B945F4"/>
    <w:rsid w:val="00B96F5A"/>
    <w:rsid w:val="00B97595"/>
    <w:rsid w:val="00BA2247"/>
    <w:rsid w:val="00BA5D97"/>
    <w:rsid w:val="00BA6B19"/>
    <w:rsid w:val="00BB1C52"/>
    <w:rsid w:val="00BB2A50"/>
    <w:rsid w:val="00BC1E48"/>
    <w:rsid w:val="00BD3F03"/>
    <w:rsid w:val="00BE023C"/>
    <w:rsid w:val="00BE1E81"/>
    <w:rsid w:val="00C02CB0"/>
    <w:rsid w:val="00C02CDD"/>
    <w:rsid w:val="00C06B25"/>
    <w:rsid w:val="00C0704D"/>
    <w:rsid w:val="00C214A6"/>
    <w:rsid w:val="00C24A51"/>
    <w:rsid w:val="00C25722"/>
    <w:rsid w:val="00C34CD2"/>
    <w:rsid w:val="00C44E40"/>
    <w:rsid w:val="00C50517"/>
    <w:rsid w:val="00C618DB"/>
    <w:rsid w:val="00C6456D"/>
    <w:rsid w:val="00C93384"/>
    <w:rsid w:val="00C9673A"/>
    <w:rsid w:val="00CA28BA"/>
    <w:rsid w:val="00CB12D8"/>
    <w:rsid w:val="00CB4FB3"/>
    <w:rsid w:val="00CD1729"/>
    <w:rsid w:val="00CD2E03"/>
    <w:rsid w:val="00CD38B1"/>
    <w:rsid w:val="00CD5EF6"/>
    <w:rsid w:val="00D102D9"/>
    <w:rsid w:val="00D1063F"/>
    <w:rsid w:val="00D11007"/>
    <w:rsid w:val="00D1420C"/>
    <w:rsid w:val="00D23470"/>
    <w:rsid w:val="00D2449B"/>
    <w:rsid w:val="00D269E5"/>
    <w:rsid w:val="00D309CF"/>
    <w:rsid w:val="00D54384"/>
    <w:rsid w:val="00D54E67"/>
    <w:rsid w:val="00D54F48"/>
    <w:rsid w:val="00D632BB"/>
    <w:rsid w:val="00D74682"/>
    <w:rsid w:val="00D80310"/>
    <w:rsid w:val="00D86357"/>
    <w:rsid w:val="00D9608A"/>
    <w:rsid w:val="00D96DF7"/>
    <w:rsid w:val="00D97AA3"/>
    <w:rsid w:val="00DA07FD"/>
    <w:rsid w:val="00DA27B6"/>
    <w:rsid w:val="00DC3C8A"/>
    <w:rsid w:val="00DC6047"/>
    <w:rsid w:val="00DD1603"/>
    <w:rsid w:val="00DD3D1D"/>
    <w:rsid w:val="00DD62F6"/>
    <w:rsid w:val="00DD7E97"/>
    <w:rsid w:val="00DE740E"/>
    <w:rsid w:val="00DF2591"/>
    <w:rsid w:val="00DF42DA"/>
    <w:rsid w:val="00DF51E6"/>
    <w:rsid w:val="00E03AFD"/>
    <w:rsid w:val="00E0485E"/>
    <w:rsid w:val="00E06DFC"/>
    <w:rsid w:val="00E22FA5"/>
    <w:rsid w:val="00E23FB0"/>
    <w:rsid w:val="00E46243"/>
    <w:rsid w:val="00E557CB"/>
    <w:rsid w:val="00E605CE"/>
    <w:rsid w:val="00E637AA"/>
    <w:rsid w:val="00E66534"/>
    <w:rsid w:val="00E719D1"/>
    <w:rsid w:val="00E71A35"/>
    <w:rsid w:val="00E72F6C"/>
    <w:rsid w:val="00E80113"/>
    <w:rsid w:val="00E85DDD"/>
    <w:rsid w:val="00E90B73"/>
    <w:rsid w:val="00EA09F9"/>
    <w:rsid w:val="00EA1673"/>
    <w:rsid w:val="00EB7D74"/>
    <w:rsid w:val="00EC23C7"/>
    <w:rsid w:val="00ED00B7"/>
    <w:rsid w:val="00ED7E86"/>
    <w:rsid w:val="00EE7637"/>
    <w:rsid w:val="00EF1341"/>
    <w:rsid w:val="00EF44E6"/>
    <w:rsid w:val="00F012FA"/>
    <w:rsid w:val="00F0157A"/>
    <w:rsid w:val="00F055D3"/>
    <w:rsid w:val="00F129DD"/>
    <w:rsid w:val="00F16B84"/>
    <w:rsid w:val="00F16D0F"/>
    <w:rsid w:val="00F30941"/>
    <w:rsid w:val="00F32789"/>
    <w:rsid w:val="00F35412"/>
    <w:rsid w:val="00F41A77"/>
    <w:rsid w:val="00F455A0"/>
    <w:rsid w:val="00F54A6D"/>
    <w:rsid w:val="00F71311"/>
    <w:rsid w:val="00F71D53"/>
    <w:rsid w:val="00F731F5"/>
    <w:rsid w:val="00F75F59"/>
    <w:rsid w:val="00F8201E"/>
    <w:rsid w:val="00FC046F"/>
    <w:rsid w:val="00FC1CA2"/>
    <w:rsid w:val="00FC6A11"/>
    <w:rsid w:val="00FC77EC"/>
    <w:rsid w:val="00FD334A"/>
    <w:rsid w:val="00FD6AE3"/>
    <w:rsid w:val="00FF1D79"/>
    <w:rsid w:val="00FF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 w:type="character" w:customStyle="1" w:styleId="qowt-font5-calibri">
    <w:name w:val="qowt-font5-calibri"/>
    <w:basedOn w:val="DefaultParagraphFont"/>
    <w:rsid w:val="00B44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2BA9-DB2B-4289-B1E7-C4275C8E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2020-04-28T15:22:00Z</cp:lastPrinted>
  <dcterms:created xsi:type="dcterms:W3CDTF">2020-04-28T15:24:00Z</dcterms:created>
  <dcterms:modified xsi:type="dcterms:W3CDTF">2020-04-28T15:24:00Z</dcterms:modified>
</cp:coreProperties>
</file>