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02D25" w:rsidRPr="00DD62CA" w:rsidTr="00BA03D8">
        <w:trPr>
          <w:cantSplit/>
        </w:trPr>
        <w:tc>
          <w:tcPr>
            <w:tcW w:w="6983" w:type="dxa"/>
            <w:gridSpan w:val="4"/>
          </w:tcPr>
          <w:p w:rsidR="00202D25" w:rsidRPr="00DD62CA" w:rsidRDefault="00202D25">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202D25" w:rsidRPr="00DD62CA" w:rsidRDefault="00202D25">
            <w:pPr>
              <w:rPr>
                <w:rFonts w:ascii="Calibri" w:hAnsi="Calibri"/>
                <w:sz w:val="24"/>
                <w:szCs w:val="24"/>
              </w:rPr>
            </w:pPr>
          </w:p>
        </w:tc>
        <w:tc>
          <w:tcPr>
            <w:tcW w:w="1713" w:type="dxa"/>
          </w:tcPr>
          <w:p w:rsidR="00202D25" w:rsidRPr="00DD62CA" w:rsidRDefault="00202D25">
            <w:pPr>
              <w:rPr>
                <w:rFonts w:ascii="Calibri" w:hAnsi="Calibri"/>
                <w:sz w:val="24"/>
                <w:szCs w:val="24"/>
              </w:rPr>
            </w:pPr>
          </w:p>
        </w:tc>
      </w:tr>
      <w:tr w:rsidR="00202D25" w:rsidRPr="00DD62CA" w:rsidTr="008E3295">
        <w:trPr>
          <w:cantSplit/>
        </w:trPr>
        <w:tc>
          <w:tcPr>
            <w:tcW w:w="8696" w:type="dxa"/>
            <w:gridSpan w:val="5"/>
            <w:tcBorders>
              <w:bottom w:val="single" w:sz="6" w:space="0" w:color="auto"/>
            </w:tcBorders>
          </w:tcPr>
          <w:p w:rsidR="00202D25" w:rsidRPr="00DD62CA" w:rsidRDefault="00202D25">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202D25" w:rsidRPr="00DD62CA" w:rsidRDefault="00202D25">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202D25">
            <w:pPr>
              <w:pStyle w:val="addresses"/>
              <w:rPr>
                <w:rFonts w:ascii="Calibri" w:hAnsi="Calibri"/>
                <w:sz w:val="24"/>
                <w:szCs w:val="24"/>
              </w:rPr>
            </w:pPr>
            <w:r>
              <w:rPr>
                <w:rFonts w:ascii="Calibri" w:hAnsi="Calibri"/>
                <w:sz w:val="24"/>
                <w:szCs w:val="24"/>
              </w:rPr>
              <w:t>3/2020/0092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202D25">
            <w:pPr>
              <w:rPr>
                <w:rFonts w:ascii="Calibri" w:hAnsi="Calibri"/>
                <w:sz w:val="24"/>
                <w:szCs w:val="24"/>
              </w:rPr>
            </w:pPr>
            <w:r>
              <w:rPr>
                <w:rFonts w:ascii="Calibri" w:hAnsi="Calibri"/>
                <w:sz w:val="24"/>
                <w:szCs w:val="24"/>
              </w:rPr>
              <w:t>28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202D25">
            <w:pPr>
              <w:rPr>
                <w:rFonts w:ascii="Calibri" w:hAnsi="Calibri"/>
                <w:sz w:val="24"/>
                <w:szCs w:val="24"/>
              </w:rPr>
            </w:pPr>
            <w:r>
              <w:rPr>
                <w:rFonts w:ascii="Calibri" w:hAnsi="Calibri"/>
                <w:sz w:val="24"/>
                <w:szCs w:val="24"/>
              </w:rPr>
              <w:t>12/03/2020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202D25">
            <w:pPr>
              <w:rPr>
                <w:rFonts w:ascii="Calibri" w:hAnsi="Calibri"/>
                <w:sz w:val="24"/>
                <w:szCs w:val="24"/>
              </w:rPr>
            </w:pPr>
            <w:r>
              <w:rPr>
                <w:rFonts w:ascii="Calibri" w:hAnsi="Calibri"/>
                <w:sz w:val="24"/>
                <w:szCs w:val="24"/>
              </w:rPr>
              <w:t>Mr and Mrs Parkhouse</w:t>
            </w:r>
          </w:p>
          <w:p w:rsidR="00202D25" w:rsidRDefault="00202D25">
            <w:pPr>
              <w:rPr>
                <w:rFonts w:ascii="Calibri" w:hAnsi="Calibri"/>
                <w:sz w:val="24"/>
                <w:szCs w:val="24"/>
              </w:rPr>
            </w:pPr>
            <w:r>
              <w:rPr>
                <w:rFonts w:ascii="Calibri" w:hAnsi="Calibri"/>
                <w:sz w:val="24"/>
                <w:szCs w:val="24"/>
              </w:rPr>
              <w:t>27 St Peters Close</w:t>
            </w:r>
          </w:p>
          <w:p w:rsidR="00202D25" w:rsidRDefault="00202D25">
            <w:pPr>
              <w:rPr>
                <w:rFonts w:ascii="Calibri" w:hAnsi="Calibri"/>
                <w:sz w:val="24"/>
                <w:szCs w:val="24"/>
              </w:rPr>
            </w:pPr>
            <w:r>
              <w:rPr>
                <w:rFonts w:ascii="Calibri" w:hAnsi="Calibri"/>
                <w:sz w:val="24"/>
                <w:szCs w:val="24"/>
              </w:rPr>
              <w:t>Clayton le Dale</w:t>
            </w:r>
          </w:p>
          <w:p w:rsidR="00202D25" w:rsidRDefault="00202D25">
            <w:pPr>
              <w:rPr>
                <w:rFonts w:ascii="Calibri" w:hAnsi="Calibri"/>
                <w:sz w:val="24"/>
                <w:szCs w:val="24"/>
              </w:rPr>
            </w:pPr>
            <w:r>
              <w:rPr>
                <w:rFonts w:ascii="Calibri" w:hAnsi="Calibri"/>
                <w:sz w:val="24"/>
                <w:szCs w:val="24"/>
              </w:rPr>
              <w:t>Blackburn</w:t>
            </w:r>
          </w:p>
          <w:p w:rsidR="002F3ADA" w:rsidRPr="00DD62CA" w:rsidRDefault="00202D25">
            <w:pPr>
              <w:rPr>
                <w:rFonts w:ascii="Calibri" w:hAnsi="Calibri"/>
                <w:sz w:val="24"/>
                <w:szCs w:val="24"/>
              </w:rPr>
            </w:pPr>
            <w:r>
              <w:rPr>
                <w:rFonts w:ascii="Calibri" w:hAnsi="Calibri"/>
                <w:sz w:val="24"/>
                <w:szCs w:val="24"/>
              </w:rPr>
              <w:t>BB1 9HH</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02D25">
            <w:pPr>
              <w:pStyle w:val="addresses"/>
              <w:rPr>
                <w:rFonts w:ascii="Calibri" w:hAnsi="Calibri"/>
                <w:sz w:val="24"/>
                <w:szCs w:val="24"/>
              </w:rPr>
            </w:pPr>
            <w:r>
              <w:rPr>
                <w:rFonts w:ascii="Calibri" w:hAnsi="Calibri"/>
                <w:sz w:val="24"/>
                <w:szCs w:val="24"/>
              </w:rPr>
              <w:t>Mr R Maudsley</w:t>
            </w:r>
          </w:p>
          <w:p w:rsidR="00202D25" w:rsidRDefault="00202D25">
            <w:pPr>
              <w:pStyle w:val="addresses"/>
              <w:rPr>
                <w:rFonts w:ascii="Calibri" w:hAnsi="Calibri"/>
                <w:sz w:val="24"/>
                <w:szCs w:val="24"/>
              </w:rPr>
            </w:pPr>
            <w:r>
              <w:rPr>
                <w:rFonts w:ascii="Calibri" w:hAnsi="Calibri"/>
                <w:sz w:val="24"/>
                <w:szCs w:val="24"/>
              </w:rPr>
              <w:t>Sunderland Peacock Architects</w:t>
            </w:r>
          </w:p>
          <w:p w:rsidR="00202D25" w:rsidRDefault="00202D25">
            <w:pPr>
              <w:pStyle w:val="addresses"/>
              <w:rPr>
                <w:rFonts w:ascii="Calibri" w:hAnsi="Calibri"/>
                <w:sz w:val="24"/>
                <w:szCs w:val="24"/>
              </w:rPr>
            </w:pPr>
            <w:r>
              <w:rPr>
                <w:rFonts w:ascii="Calibri" w:hAnsi="Calibri"/>
                <w:sz w:val="24"/>
                <w:szCs w:val="24"/>
              </w:rPr>
              <w:t>Hazelmere</w:t>
            </w:r>
          </w:p>
          <w:p w:rsidR="00202D25" w:rsidRDefault="00202D25">
            <w:pPr>
              <w:pStyle w:val="addresses"/>
              <w:rPr>
                <w:rFonts w:ascii="Calibri" w:hAnsi="Calibri"/>
                <w:sz w:val="24"/>
                <w:szCs w:val="24"/>
              </w:rPr>
            </w:pPr>
            <w:r>
              <w:rPr>
                <w:rFonts w:ascii="Calibri" w:hAnsi="Calibri"/>
                <w:sz w:val="24"/>
                <w:szCs w:val="24"/>
              </w:rPr>
              <w:t>Pimlico Road</w:t>
            </w:r>
          </w:p>
          <w:p w:rsidR="00202D25" w:rsidRDefault="00202D25">
            <w:pPr>
              <w:pStyle w:val="addresses"/>
              <w:rPr>
                <w:rFonts w:ascii="Calibri" w:hAnsi="Calibri"/>
                <w:sz w:val="24"/>
                <w:szCs w:val="24"/>
              </w:rPr>
            </w:pPr>
            <w:r>
              <w:rPr>
                <w:rFonts w:ascii="Calibri" w:hAnsi="Calibri"/>
                <w:sz w:val="24"/>
                <w:szCs w:val="24"/>
              </w:rPr>
              <w:t>Clitheroe</w:t>
            </w:r>
          </w:p>
          <w:p w:rsidR="002F3ADA" w:rsidRPr="00DD62CA" w:rsidRDefault="00202D25">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202D25">
            <w:pPr>
              <w:pStyle w:val="TableText"/>
              <w:rPr>
                <w:rFonts w:ascii="Calibri" w:hAnsi="Calibri"/>
                <w:sz w:val="24"/>
                <w:szCs w:val="24"/>
              </w:rPr>
            </w:pPr>
            <w:r>
              <w:rPr>
                <w:rFonts w:ascii="Calibri" w:hAnsi="Calibri"/>
                <w:sz w:val="24"/>
                <w:szCs w:val="24"/>
              </w:rPr>
              <w:t>Single storey extension to rear following demolition of coal house, and erection of single storey extension to side (resubmission of planning permission 3/2018/0725).</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202D25">
            <w:pPr>
              <w:pStyle w:val="TableText"/>
              <w:rPr>
                <w:rFonts w:ascii="Calibri" w:hAnsi="Calibri"/>
                <w:sz w:val="24"/>
                <w:szCs w:val="24"/>
              </w:rPr>
            </w:pPr>
            <w:r>
              <w:rPr>
                <w:rFonts w:ascii="Calibri" w:hAnsi="Calibri"/>
                <w:sz w:val="24"/>
                <w:szCs w:val="24"/>
              </w:rPr>
              <w:t>27 St Peters Close Clayton le Dale BB1 9HH</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202D25" w:rsidRDefault="00202D2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202D25" w:rsidRDefault="00202D25">
            <w:pPr>
              <w:pStyle w:val="TableText"/>
              <w:rPr>
                <w:rFonts w:ascii="Calibri" w:hAnsi="Calibri"/>
                <w:sz w:val="24"/>
                <w:szCs w:val="24"/>
              </w:rPr>
            </w:pPr>
          </w:p>
          <w:p w:rsidR="00202D25" w:rsidRDefault="00202D2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202D25" w:rsidRPr="00DD62CA">
        <w:trPr>
          <w:cantSplit/>
          <w:trHeight w:val="527"/>
        </w:trPr>
        <w:tc>
          <w:tcPr>
            <w:tcW w:w="988" w:type="dxa"/>
          </w:tcPr>
          <w:p w:rsidR="00202D25" w:rsidRPr="00DD62CA" w:rsidRDefault="00202D25">
            <w:pPr>
              <w:pStyle w:val="TableText"/>
              <w:numPr>
                <w:ilvl w:val="0"/>
                <w:numId w:val="3"/>
              </w:numPr>
              <w:rPr>
                <w:rFonts w:ascii="Calibri" w:hAnsi="Calibri"/>
                <w:sz w:val="24"/>
                <w:szCs w:val="24"/>
              </w:rPr>
            </w:pPr>
          </w:p>
        </w:tc>
        <w:tc>
          <w:tcPr>
            <w:tcW w:w="9365" w:type="dxa"/>
            <w:gridSpan w:val="2"/>
          </w:tcPr>
          <w:p w:rsidR="00202D25" w:rsidRDefault="00202D2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202D25" w:rsidRDefault="00202D25">
            <w:pPr>
              <w:pStyle w:val="TableText"/>
              <w:rPr>
                <w:rFonts w:ascii="Calibri" w:hAnsi="Calibri"/>
                <w:sz w:val="24"/>
                <w:szCs w:val="24"/>
              </w:rPr>
            </w:pPr>
          </w:p>
          <w:p w:rsidR="00202D25" w:rsidRDefault="00202D25">
            <w:pPr>
              <w:pStyle w:val="TableText"/>
              <w:rPr>
                <w:rFonts w:ascii="Calibri" w:hAnsi="Calibri"/>
                <w:sz w:val="24"/>
                <w:szCs w:val="24"/>
              </w:rPr>
            </w:pPr>
            <w:r>
              <w:rPr>
                <w:rFonts w:ascii="Calibri" w:hAnsi="Calibri"/>
                <w:sz w:val="24"/>
                <w:szCs w:val="24"/>
              </w:rPr>
              <w:t xml:space="preserve">Site Location Plan: </w:t>
            </w:r>
            <w:proofErr w:type="spellStart"/>
            <w:r>
              <w:rPr>
                <w:rFonts w:ascii="Calibri" w:hAnsi="Calibri"/>
                <w:sz w:val="24"/>
                <w:szCs w:val="24"/>
              </w:rPr>
              <w:t>Dwg</w:t>
            </w:r>
            <w:proofErr w:type="spellEnd"/>
            <w:r>
              <w:rPr>
                <w:rFonts w:ascii="Calibri" w:hAnsi="Calibri"/>
                <w:sz w:val="24"/>
                <w:szCs w:val="24"/>
              </w:rPr>
              <w:t xml:space="preserve"> no 37/12</w:t>
            </w:r>
          </w:p>
          <w:p w:rsidR="00202D25" w:rsidRDefault="00202D25">
            <w:pPr>
              <w:pStyle w:val="TableText"/>
              <w:rPr>
                <w:rFonts w:ascii="Calibri" w:hAnsi="Calibri"/>
                <w:sz w:val="24"/>
                <w:szCs w:val="24"/>
              </w:rPr>
            </w:pPr>
            <w:r>
              <w:rPr>
                <w:rFonts w:ascii="Calibri" w:hAnsi="Calibri"/>
                <w:sz w:val="24"/>
                <w:szCs w:val="24"/>
              </w:rPr>
              <w:t xml:space="preserve">Proposed Plans, Section and </w:t>
            </w:r>
            <w:proofErr w:type="spellStart"/>
            <w:proofErr w:type="gramStart"/>
            <w:r>
              <w:rPr>
                <w:rFonts w:ascii="Calibri" w:hAnsi="Calibri"/>
                <w:sz w:val="24"/>
                <w:szCs w:val="24"/>
              </w:rPr>
              <w:t>Elevations:Dwg</w:t>
            </w:r>
            <w:proofErr w:type="spellEnd"/>
            <w:proofErr w:type="gramEnd"/>
            <w:r>
              <w:rPr>
                <w:rFonts w:ascii="Calibri" w:hAnsi="Calibri"/>
                <w:sz w:val="24"/>
                <w:szCs w:val="24"/>
              </w:rPr>
              <w:t xml:space="preserve"> no 5953-BR01 Rev A</w:t>
            </w:r>
          </w:p>
          <w:p w:rsidR="00202D25" w:rsidRDefault="00202D25">
            <w:pPr>
              <w:pStyle w:val="TableText"/>
              <w:rPr>
                <w:rFonts w:ascii="Calibri" w:hAnsi="Calibri"/>
                <w:sz w:val="24"/>
                <w:szCs w:val="24"/>
              </w:rPr>
            </w:pPr>
            <w:r>
              <w:rPr>
                <w:rFonts w:ascii="Calibri" w:hAnsi="Calibri"/>
                <w:sz w:val="24"/>
                <w:szCs w:val="24"/>
              </w:rPr>
              <w:tab/>
            </w:r>
          </w:p>
          <w:p w:rsidR="00202D25" w:rsidRDefault="00202D2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202D25" w:rsidRPr="00DD62CA" w:rsidRDefault="00202D25">
            <w:pPr>
              <w:pStyle w:val="TableText"/>
              <w:rPr>
                <w:rFonts w:ascii="Calibri" w:hAnsi="Calibri"/>
                <w:sz w:val="24"/>
                <w:szCs w:val="24"/>
              </w:rPr>
            </w:pPr>
          </w:p>
        </w:tc>
      </w:tr>
      <w:tr w:rsidR="00202D25" w:rsidRPr="00DD62CA">
        <w:trPr>
          <w:cantSplit/>
          <w:trHeight w:val="527"/>
        </w:trPr>
        <w:tc>
          <w:tcPr>
            <w:tcW w:w="988" w:type="dxa"/>
          </w:tcPr>
          <w:p w:rsidR="00202D25" w:rsidRPr="00DD62CA" w:rsidRDefault="00202D25">
            <w:pPr>
              <w:pStyle w:val="TableText"/>
              <w:numPr>
                <w:ilvl w:val="0"/>
                <w:numId w:val="3"/>
              </w:numPr>
              <w:rPr>
                <w:rFonts w:ascii="Calibri" w:hAnsi="Calibri"/>
                <w:sz w:val="24"/>
                <w:szCs w:val="24"/>
              </w:rPr>
            </w:pPr>
          </w:p>
        </w:tc>
        <w:tc>
          <w:tcPr>
            <w:tcW w:w="9365" w:type="dxa"/>
            <w:gridSpan w:val="2"/>
          </w:tcPr>
          <w:p w:rsidR="00202D25" w:rsidRDefault="00202D25">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202D25" w:rsidRDefault="00202D25">
            <w:pPr>
              <w:pStyle w:val="TableText"/>
              <w:rPr>
                <w:rFonts w:ascii="Calibri" w:hAnsi="Calibri"/>
                <w:sz w:val="24"/>
                <w:szCs w:val="24"/>
              </w:rPr>
            </w:pPr>
          </w:p>
          <w:p w:rsidR="00202D25" w:rsidRDefault="00202D25">
            <w:pPr>
              <w:pStyle w:val="TableText"/>
              <w:rPr>
                <w:rFonts w:ascii="Calibri" w:hAnsi="Calibri"/>
                <w:sz w:val="24"/>
                <w:szCs w:val="24"/>
              </w:rPr>
            </w:pPr>
            <w:r>
              <w:rPr>
                <w:rFonts w:ascii="Calibri" w:hAnsi="Calibri"/>
                <w:sz w:val="24"/>
                <w:szCs w:val="24"/>
              </w:rPr>
              <w:t>Reason: To ensure that the materials to be used are appropriate to the locality.</w:t>
            </w:r>
          </w:p>
          <w:p w:rsidR="00202D25" w:rsidRPr="00DD62CA" w:rsidRDefault="00202D25">
            <w:pPr>
              <w:pStyle w:val="TableText"/>
              <w:rPr>
                <w:rFonts w:ascii="Calibri" w:hAnsi="Calibri"/>
                <w:sz w:val="24"/>
                <w:szCs w:val="24"/>
              </w:rPr>
            </w:pPr>
            <w:r>
              <w:rPr>
                <w:rFonts w:ascii="Calibri" w:hAnsi="Calibri"/>
                <w:sz w:val="24"/>
                <w:szCs w:val="24"/>
              </w:rPr>
              <w:t>P.T.O.</w:t>
            </w:r>
          </w:p>
        </w:tc>
      </w:tr>
      <w:tr w:rsidR="00202D25" w:rsidRPr="00DD62CA">
        <w:trPr>
          <w:cantSplit/>
          <w:trHeight w:val="527"/>
        </w:trPr>
        <w:tc>
          <w:tcPr>
            <w:tcW w:w="988" w:type="dxa"/>
          </w:tcPr>
          <w:p w:rsidR="00202D25" w:rsidRPr="00DD62CA" w:rsidRDefault="00202D25">
            <w:pPr>
              <w:pStyle w:val="TableText"/>
              <w:numPr>
                <w:ilvl w:val="0"/>
                <w:numId w:val="3"/>
              </w:numPr>
              <w:rPr>
                <w:rFonts w:ascii="Calibri" w:hAnsi="Calibri"/>
                <w:sz w:val="24"/>
                <w:szCs w:val="24"/>
              </w:rPr>
            </w:pPr>
          </w:p>
        </w:tc>
        <w:tc>
          <w:tcPr>
            <w:tcW w:w="9365" w:type="dxa"/>
            <w:gridSpan w:val="2"/>
          </w:tcPr>
          <w:p w:rsidR="00202D25" w:rsidRDefault="00202D25">
            <w:pPr>
              <w:pStyle w:val="TableText"/>
              <w:rPr>
                <w:rFonts w:ascii="Calibri" w:hAnsi="Calibri"/>
                <w:sz w:val="24"/>
                <w:szCs w:val="24"/>
              </w:rPr>
            </w:pPr>
            <w:r>
              <w:rPr>
                <w:rFonts w:ascii="Calibri" w:hAnsi="Calibri"/>
                <w:sz w:val="24"/>
                <w:szCs w:val="24"/>
              </w:rPr>
              <w:t xml:space="preserve">The window serving the kitchen area on the east facing elevation of the extension hereby permitted shall be fitted with obscure glazing (which shall have an obscurity rating of not less than 4 on the Pilkington glass obscurity rating or equivalent scale) and shall be non-opening. The window shall remain in that manner in perpetuity at all times unless otherwise agreed in writing by the Local Planning Authority.  </w:t>
            </w:r>
          </w:p>
          <w:p w:rsidR="00202D25" w:rsidRDefault="00202D25">
            <w:pPr>
              <w:pStyle w:val="TableText"/>
              <w:rPr>
                <w:rFonts w:ascii="Calibri" w:hAnsi="Calibri"/>
                <w:sz w:val="24"/>
                <w:szCs w:val="24"/>
              </w:rPr>
            </w:pPr>
            <w:r>
              <w:rPr>
                <w:rFonts w:ascii="Calibri" w:hAnsi="Calibri"/>
                <w:sz w:val="24"/>
                <w:szCs w:val="24"/>
              </w:rPr>
              <w:tab/>
            </w:r>
          </w:p>
          <w:p w:rsidR="00202D25" w:rsidRDefault="00202D25">
            <w:pPr>
              <w:pStyle w:val="TableText"/>
              <w:rPr>
                <w:rFonts w:ascii="Calibri" w:hAnsi="Calibri"/>
                <w:sz w:val="24"/>
                <w:szCs w:val="24"/>
              </w:rPr>
            </w:pPr>
            <w:r>
              <w:rPr>
                <w:rFonts w:ascii="Calibri" w:hAnsi="Calibri"/>
                <w:sz w:val="24"/>
                <w:szCs w:val="24"/>
              </w:rPr>
              <w:t xml:space="preserve">Reason: To protect nearby residential amenity in accordance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rsidR="00202D25" w:rsidRPr="00DD62CA" w:rsidRDefault="00202D25">
            <w:pPr>
              <w:pStyle w:val="TableText"/>
              <w:rPr>
                <w:rFonts w:ascii="Calibri" w:hAnsi="Calibri"/>
                <w:sz w:val="24"/>
                <w:szCs w:val="24"/>
              </w:rPr>
            </w:pPr>
          </w:p>
        </w:tc>
      </w:tr>
      <w:tr w:rsidR="00202D25" w:rsidRPr="00DD62CA">
        <w:trPr>
          <w:cantSplit/>
          <w:trHeight w:val="527"/>
        </w:trPr>
        <w:tc>
          <w:tcPr>
            <w:tcW w:w="988" w:type="dxa"/>
          </w:tcPr>
          <w:p w:rsidR="00202D25" w:rsidRPr="00DD62CA" w:rsidRDefault="00202D25">
            <w:pPr>
              <w:pStyle w:val="TableText"/>
              <w:numPr>
                <w:ilvl w:val="0"/>
                <w:numId w:val="3"/>
              </w:numPr>
              <w:rPr>
                <w:rFonts w:ascii="Calibri" w:hAnsi="Calibri"/>
                <w:sz w:val="24"/>
                <w:szCs w:val="24"/>
              </w:rPr>
            </w:pPr>
          </w:p>
        </w:tc>
        <w:tc>
          <w:tcPr>
            <w:tcW w:w="9365" w:type="dxa"/>
            <w:gridSpan w:val="2"/>
          </w:tcPr>
          <w:p w:rsidR="00202D25" w:rsidRDefault="00202D25">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6th March 2020 that was submitted with the application.</w:t>
            </w:r>
          </w:p>
          <w:p w:rsidR="00202D25" w:rsidRDefault="00202D25">
            <w:pPr>
              <w:pStyle w:val="TableText"/>
              <w:rPr>
                <w:rFonts w:ascii="Calibri" w:hAnsi="Calibri"/>
                <w:sz w:val="24"/>
                <w:szCs w:val="24"/>
              </w:rPr>
            </w:pPr>
          </w:p>
          <w:p w:rsidR="00202D25" w:rsidRDefault="00202D25">
            <w:pPr>
              <w:pStyle w:val="TableText"/>
              <w:rPr>
                <w:rFonts w:ascii="Calibri" w:hAnsi="Calibri"/>
                <w:sz w:val="24"/>
                <w:szCs w:val="24"/>
              </w:rPr>
            </w:pPr>
            <w:r>
              <w:rPr>
                <w:rFonts w:ascii="Calibri" w:hAnsi="Calibri"/>
                <w:sz w:val="24"/>
                <w:szCs w:val="24"/>
              </w:rPr>
              <w:t>Reason: To safeguard the favourable conservation status of the bat population.</w:t>
            </w:r>
          </w:p>
          <w:p w:rsidR="00202D25" w:rsidRPr="00DD62CA" w:rsidRDefault="00202D25">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202D25" w:rsidRPr="00DD62CA" w:rsidRDefault="00202D25">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202D25">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D25" w:rsidRDefault="00202D25">
      <w:r>
        <w:separator/>
      </w:r>
    </w:p>
  </w:endnote>
  <w:endnote w:type="continuationSeparator" w:id="0">
    <w:p w:rsidR="00202D25" w:rsidRDefault="0020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D25" w:rsidRDefault="00202D25">
      <w:r>
        <w:separator/>
      </w:r>
    </w:p>
  </w:footnote>
  <w:footnote w:type="continuationSeparator" w:id="0">
    <w:p w:rsidR="00202D25" w:rsidRDefault="00202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202D25">
      <w:rPr>
        <w:b/>
        <w:bCs/>
      </w:rPr>
      <w:t>3/2020/0092</w:t>
    </w:r>
    <w:r>
      <w:rPr>
        <w:b/>
        <w:bCs/>
      </w:rPr>
      <w:t xml:space="preserve">                                  DECISION DATE: </w:t>
    </w:r>
    <w:r w:rsidR="00202D25">
      <w:rPr>
        <w:b/>
        <w:bCs/>
      </w:rPr>
      <w:t>28 April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25"/>
    <w:rsid w:val="001613C3"/>
    <w:rsid w:val="00172E52"/>
    <w:rsid w:val="00202D25"/>
    <w:rsid w:val="002C337D"/>
    <w:rsid w:val="002D5D44"/>
    <w:rsid w:val="002F3ADA"/>
    <w:rsid w:val="004B764D"/>
    <w:rsid w:val="0060658C"/>
    <w:rsid w:val="0070149C"/>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A80092-BD9B-4ED8-9114-66548C86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2020-04-28T11:55:00Z</cp:lastPrinted>
  <dcterms:created xsi:type="dcterms:W3CDTF">2020-04-28T11:57:00Z</dcterms:created>
  <dcterms:modified xsi:type="dcterms:W3CDTF">2020-04-28T11:57:00Z</dcterms:modified>
</cp:coreProperties>
</file>