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r>
      <w:tr w:rsidR="004A5EA9" w:rsidRPr="00D2449B"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20</w:t>
            </w:r>
            <w:r w:rsidR="00C0704D">
              <w:rPr>
                <w:rFonts w:ascii="Calibri" w:hAnsi="Calibri"/>
                <w:szCs w:val="22"/>
              </w:rPr>
              <w:t>/</w:t>
            </w:r>
            <w:r w:rsidR="00695126">
              <w:rPr>
                <w:rFonts w:ascii="Calibri" w:hAnsi="Calibri"/>
                <w:szCs w:val="22"/>
              </w:rPr>
              <w:t>0944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41171E4" wp14:editId="7C4AFD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0704D" w:rsidRDefault="00695126" w:rsidP="002C6277">
            <w:pPr>
              <w:rPr>
                <w:rFonts w:ascii="Calibri" w:hAnsi="Calibri"/>
                <w:szCs w:val="22"/>
              </w:rPr>
            </w:pPr>
            <w:r>
              <w:rPr>
                <w:rFonts w:ascii="Calibri" w:hAnsi="Calibri"/>
                <w:szCs w:val="22"/>
              </w:rPr>
              <w:t>05/01/21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45B3B" w:rsidRDefault="004A5EA9" w:rsidP="00A95D89">
            <w:pPr>
              <w:rPr>
                <w:rFonts w:ascii="Calibri" w:hAnsi="Calibri"/>
                <w:b/>
                <w:szCs w:val="22"/>
              </w:rPr>
            </w:pPr>
            <w:r w:rsidRPr="00C45B3B">
              <w:rPr>
                <w:rFonts w:ascii="Calibri" w:hAnsi="Calibri"/>
                <w:b/>
                <w:szCs w:val="22"/>
              </w:rPr>
              <w:t xml:space="preserve">Development </w:t>
            </w:r>
            <w:r w:rsidR="00A95D89" w:rsidRPr="00C45B3B">
              <w:rPr>
                <w:rFonts w:ascii="Calibri" w:hAnsi="Calibri"/>
                <w:b/>
                <w:szCs w:val="22"/>
              </w:rPr>
              <w:t>Description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45B3B" w:rsidRDefault="008A0AE4">
            <w:pPr>
              <w:rPr>
                <w:rFonts w:ascii="Calibri" w:hAnsi="Calibri"/>
                <w:szCs w:val="22"/>
              </w:rPr>
            </w:pPr>
            <w:r>
              <w:rPr>
                <w:rFonts w:ascii="Calibri" w:hAnsi="Calibri"/>
                <w:szCs w:val="22"/>
              </w:rPr>
              <w:t>Proposed wooden BBQ cabin in rear garden</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2A01CF">
            <w:pPr>
              <w:rPr>
                <w:rFonts w:ascii="Calibri" w:hAnsi="Calibri"/>
                <w:b/>
                <w:szCs w:val="22"/>
              </w:rPr>
            </w:pPr>
            <w:r w:rsidRPr="00C45B3B">
              <w:rPr>
                <w:rFonts w:ascii="Calibri" w:hAnsi="Calibri"/>
                <w:b/>
                <w:szCs w:val="22"/>
              </w:rPr>
              <w:t>Site Address</w:t>
            </w:r>
            <w:r w:rsidR="00A95D89" w:rsidRPr="00C45B3B">
              <w:rPr>
                <w:rFonts w:ascii="Calibri" w:hAnsi="Calibri"/>
                <w:b/>
                <w:szCs w:val="22"/>
              </w:rPr>
              <w:t>/Location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C45B3B" w:rsidRDefault="008A0AE4" w:rsidP="00A42E82">
            <w:pPr>
              <w:rPr>
                <w:rFonts w:ascii="Calibri" w:hAnsi="Calibri"/>
                <w:szCs w:val="22"/>
              </w:rPr>
            </w:pPr>
            <w:r>
              <w:rPr>
                <w:rFonts w:ascii="Calibri" w:hAnsi="Calibri"/>
                <w:szCs w:val="22"/>
              </w:rPr>
              <w:t>18 Mearley Syke Clitheroe BB7 1JG</w:t>
            </w:r>
          </w:p>
        </w:tc>
      </w:tr>
      <w:tr w:rsidR="00A95D8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C45B3B" w:rsidRDefault="007E0D23" w:rsidP="007E0D23">
            <w:pPr>
              <w:tabs>
                <w:tab w:val="left" w:pos="2667"/>
              </w:tabs>
              <w:rPr>
                <w:rFonts w:ascii="Calibri" w:hAnsi="Calibri"/>
                <w:b/>
                <w:color w:val="548DD4" w:themeColor="text2" w:themeTint="99"/>
                <w:szCs w:val="22"/>
              </w:rPr>
            </w:pPr>
            <w:r w:rsidRPr="00C45B3B">
              <w:rPr>
                <w:rFonts w:ascii="Calibri" w:hAnsi="Calibri"/>
                <w:b/>
                <w:color w:val="548DD4" w:themeColor="text2" w:themeTint="99"/>
                <w:szCs w:val="22"/>
              </w:rPr>
              <w:tab/>
            </w: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C45B3B" w:rsidRDefault="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C45B3B" w:rsidRDefault="00C618DB">
            <w:pPr>
              <w:rPr>
                <w:rFonts w:ascii="Calibri" w:hAnsi="Calibri"/>
                <w:b/>
                <w:szCs w:val="22"/>
              </w:rPr>
            </w:pPr>
            <w:r w:rsidRPr="00C45B3B">
              <w:rPr>
                <w:rFonts w:ascii="Calibri" w:hAnsi="Calibri"/>
                <w:b/>
                <w:szCs w:val="22"/>
              </w:rPr>
              <w:t>Parish/Town Council</w:t>
            </w:r>
          </w:p>
        </w:tc>
      </w:tr>
      <w:tr w:rsidR="002A01CF"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B31F80">
            <w:pPr>
              <w:rPr>
                <w:rFonts w:ascii="Calibri" w:hAnsi="Calibri"/>
                <w:szCs w:val="22"/>
              </w:rPr>
            </w:pPr>
            <w:r w:rsidRPr="00C45B3B">
              <w:rPr>
                <w:rFonts w:ascii="Calibri" w:hAnsi="Calibri"/>
                <w:szCs w:val="22"/>
              </w:rPr>
              <w:t>No response received in respect of the application.</w:t>
            </w:r>
          </w:p>
        </w:tc>
      </w:tr>
      <w:tr w:rsidR="00C618DB"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C45B3B" w:rsidRDefault="00C618DB">
            <w:pPr>
              <w:rPr>
                <w:rFonts w:ascii="Calibri" w:hAnsi="Calibri"/>
                <w:bCs/>
                <w:szCs w:val="22"/>
              </w:rPr>
            </w:pP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C45B3B" w:rsidRDefault="00C618DB"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C45B3B" w:rsidRDefault="00C618DB" w:rsidP="00C618DB">
            <w:pPr>
              <w:rPr>
                <w:rFonts w:ascii="Calibri" w:hAnsi="Calibri"/>
                <w:b/>
                <w:szCs w:val="22"/>
              </w:rPr>
            </w:pPr>
            <w:r w:rsidRPr="00C45B3B">
              <w:rPr>
                <w:rFonts w:ascii="Calibri" w:hAnsi="Calibri"/>
                <w:b/>
                <w:szCs w:val="22"/>
              </w:rPr>
              <w:t>Highways/Water Authority/Other Bodies</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C45B3B">
            <w:pPr>
              <w:rPr>
                <w:rFonts w:ascii="Calibri" w:hAnsi="Calibri"/>
                <w:b/>
                <w:szCs w:val="22"/>
              </w:rPr>
            </w:pPr>
            <w:r w:rsidRPr="00C45B3B">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C45B3B" w:rsidRDefault="002A01CF">
            <w:pPr>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45B3B" w:rsidP="00D74711">
            <w:pPr>
              <w:rPr>
                <w:rFonts w:ascii="Calibri" w:hAnsi="Calibri"/>
                <w:szCs w:val="22"/>
              </w:rPr>
            </w:pPr>
            <w:r w:rsidRPr="00C45B3B">
              <w:rPr>
                <w:rFonts w:ascii="Calibri" w:hAnsi="Calibri"/>
                <w:szCs w:val="22"/>
              </w:rPr>
              <w:t>N/A</w:t>
            </w:r>
          </w:p>
        </w:tc>
      </w:tr>
      <w:tr w:rsidR="00C0704D"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45B3B" w:rsidRDefault="00C0704D" w:rsidP="00C618DB">
            <w:pPr>
              <w:rPr>
                <w:rFonts w:ascii="Calibri" w:hAnsi="Calibri"/>
                <w:b/>
                <w:szCs w:val="22"/>
              </w:rPr>
            </w:pPr>
            <w:r w:rsidRPr="00C45B3B">
              <w:rPr>
                <w:rFonts w:ascii="Calibri" w:hAnsi="Calibri"/>
                <w:b/>
                <w:szCs w:val="22"/>
              </w:rPr>
              <w:t>Additional Representations.</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45B3B" w:rsidP="00692B60">
            <w:pPr>
              <w:rPr>
                <w:rFonts w:ascii="Calibri" w:hAnsi="Calibri"/>
                <w:szCs w:val="22"/>
              </w:rPr>
            </w:pPr>
            <w:r w:rsidRPr="00C45B3B">
              <w:rPr>
                <w:rFonts w:ascii="Calibri" w:hAnsi="Calibri"/>
                <w:szCs w:val="22"/>
              </w:rPr>
              <w:t>No representations received in respect of the application.</w:t>
            </w: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C45B3B" w:rsidRDefault="00C0704D">
            <w:pPr>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pPr>
              <w:rPr>
                <w:rFonts w:ascii="Calibri" w:hAnsi="Calibri"/>
                <w:b/>
                <w:szCs w:val="22"/>
              </w:rPr>
            </w:pPr>
            <w:r w:rsidRPr="00C45B3B">
              <w:rPr>
                <w:rFonts w:ascii="Calibri" w:hAnsi="Calibri"/>
                <w:b/>
                <w:szCs w:val="22"/>
              </w:rPr>
              <w:t>RELEVANT POLICIES AND SITE PLANNING HISTORY:</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A63D55">
            <w:pPr>
              <w:pStyle w:val="PLANNING"/>
              <w:rPr>
                <w:rFonts w:ascii="Calibri" w:hAnsi="Calibri"/>
                <w:b/>
                <w:bCs/>
                <w:szCs w:val="22"/>
              </w:rPr>
            </w:pPr>
            <w:r w:rsidRPr="00C45B3B">
              <w:rPr>
                <w:rFonts w:ascii="Calibri" w:hAnsi="Calibri"/>
                <w:b/>
                <w:bCs/>
                <w:szCs w:val="22"/>
              </w:rPr>
              <w:t>Ribble Valley Core Strategy:</w:t>
            </w:r>
          </w:p>
          <w:p w:rsidR="00B31F80" w:rsidRPr="00C45B3B" w:rsidRDefault="00B31F80" w:rsidP="008542DE">
            <w:pPr>
              <w:pStyle w:val="PLANNING"/>
              <w:rPr>
                <w:rFonts w:ascii="Calibri" w:hAnsi="Calibri"/>
                <w:szCs w:val="22"/>
              </w:rPr>
            </w:pPr>
          </w:p>
          <w:p w:rsidR="008542DE" w:rsidRPr="00C45B3B" w:rsidRDefault="008542DE" w:rsidP="008542DE">
            <w:pPr>
              <w:pStyle w:val="PLANNING"/>
              <w:rPr>
                <w:rFonts w:ascii="Calibri" w:hAnsi="Calibri"/>
                <w:szCs w:val="22"/>
              </w:rPr>
            </w:pPr>
            <w:r w:rsidRPr="00C45B3B">
              <w:rPr>
                <w:rFonts w:ascii="Calibri" w:hAnsi="Calibri"/>
                <w:szCs w:val="22"/>
              </w:rPr>
              <w:t>Policy DMG1 – General Considerations</w:t>
            </w:r>
          </w:p>
          <w:p w:rsidR="008542DE" w:rsidRPr="00C45B3B" w:rsidRDefault="008542DE" w:rsidP="008542DE">
            <w:pPr>
              <w:pStyle w:val="PLANNING"/>
              <w:rPr>
                <w:rFonts w:ascii="Calibri" w:hAnsi="Calibri"/>
                <w:szCs w:val="22"/>
              </w:rPr>
            </w:pPr>
            <w:r w:rsidRPr="00C45B3B">
              <w:rPr>
                <w:rFonts w:ascii="Calibri" w:hAnsi="Calibri"/>
                <w:szCs w:val="22"/>
              </w:rPr>
              <w:t>Policy DMG</w:t>
            </w:r>
            <w:r w:rsidR="00B31F80" w:rsidRPr="00C45B3B">
              <w:rPr>
                <w:rFonts w:ascii="Calibri" w:hAnsi="Calibri"/>
                <w:szCs w:val="22"/>
              </w:rPr>
              <w:t>5</w:t>
            </w:r>
            <w:r w:rsidRPr="00C45B3B">
              <w:rPr>
                <w:rFonts w:ascii="Calibri" w:hAnsi="Calibri"/>
                <w:szCs w:val="22"/>
              </w:rPr>
              <w:t xml:space="preserve"> – </w:t>
            </w:r>
            <w:r w:rsidR="00B31F80" w:rsidRPr="00C45B3B">
              <w:rPr>
                <w:rFonts w:ascii="Calibri" w:hAnsi="Calibri"/>
                <w:szCs w:val="22"/>
              </w:rPr>
              <w:t>Residential and curtilage extensions</w:t>
            </w:r>
          </w:p>
          <w:p w:rsidR="00B31F80" w:rsidRPr="00C45B3B" w:rsidRDefault="00B31F80" w:rsidP="008542DE">
            <w:pPr>
              <w:pStyle w:val="PLANNING"/>
              <w:rPr>
                <w:rFonts w:ascii="Calibri" w:hAnsi="Calibri"/>
                <w:szCs w:val="22"/>
              </w:rPr>
            </w:pPr>
          </w:p>
          <w:p w:rsidR="008542DE" w:rsidRPr="00C45B3B" w:rsidRDefault="008542DE" w:rsidP="008542DE">
            <w:pPr>
              <w:rPr>
                <w:rFonts w:ascii="Calibri" w:hAnsi="Calibri"/>
                <w:szCs w:val="22"/>
              </w:rPr>
            </w:pPr>
            <w:r w:rsidRPr="00C45B3B">
              <w:rPr>
                <w:rFonts w:ascii="Calibri" w:hAnsi="Calibri"/>
                <w:szCs w:val="22"/>
              </w:rPr>
              <w:t>National Planning Policy Framework (NPPF)</w:t>
            </w:r>
          </w:p>
          <w:p w:rsidR="008542DE" w:rsidRPr="00C45B3B" w:rsidRDefault="008542DE" w:rsidP="00C0704D">
            <w:pPr>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6A71AD">
            <w:pPr>
              <w:pStyle w:val="PLANNING"/>
              <w:rPr>
                <w:rFonts w:ascii="Calibri" w:hAnsi="Calibri"/>
                <w:b/>
                <w:bCs/>
                <w:szCs w:val="22"/>
              </w:rPr>
            </w:pPr>
            <w:r w:rsidRPr="00C45B3B">
              <w:rPr>
                <w:rFonts w:ascii="Calibri" w:hAnsi="Calibri"/>
                <w:b/>
                <w:bCs/>
                <w:szCs w:val="22"/>
              </w:rPr>
              <w:t>Relevant Planning History:</w:t>
            </w:r>
          </w:p>
          <w:p w:rsidR="00C0704D" w:rsidRDefault="00C0704D" w:rsidP="00C0704D">
            <w:pPr>
              <w:pStyle w:val="PLANNING"/>
              <w:rPr>
                <w:rFonts w:ascii="Calibri" w:hAnsi="Calibri"/>
                <w:b/>
                <w:bCs/>
                <w:szCs w:val="22"/>
              </w:rPr>
            </w:pPr>
          </w:p>
          <w:p w:rsidR="001B50C0" w:rsidRDefault="001B50C0" w:rsidP="00C0704D">
            <w:pPr>
              <w:pStyle w:val="PLANNING"/>
              <w:rPr>
                <w:rFonts w:ascii="Calibri" w:hAnsi="Calibri"/>
                <w:b/>
                <w:szCs w:val="22"/>
              </w:rPr>
            </w:pPr>
            <w:r w:rsidRPr="001B50C0">
              <w:rPr>
                <w:rFonts w:ascii="Calibri" w:hAnsi="Calibri"/>
                <w:b/>
                <w:szCs w:val="22"/>
              </w:rPr>
              <w:t>3/20</w:t>
            </w:r>
            <w:r w:rsidR="008A0AE4">
              <w:rPr>
                <w:rFonts w:ascii="Calibri" w:hAnsi="Calibri"/>
                <w:b/>
                <w:szCs w:val="22"/>
              </w:rPr>
              <w:t>17/0964:</w:t>
            </w:r>
          </w:p>
          <w:p w:rsidR="001B50C0" w:rsidRPr="001B50C0" w:rsidRDefault="008A0AE4" w:rsidP="00C0704D">
            <w:pPr>
              <w:pStyle w:val="PLANNING"/>
              <w:rPr>
                <w:rFonts w:ascii="Calibri" w:hAnsi="Calibri"/>
                <w:b/>
                <w:bCs/>
                <w:szCs w:val="22"/>
              </w:rPr>
            </w:pPr>
            <w:r>
              <w:rPr>
                <w:rFonts w:ascii="Calibri" w:hAnsi="Calibri"/>
                <w:szCs w:val="22"/>
              </w:rPr>
              <w:t>Single storey extension to side</w:t>
            </w:r>
            <w:r w:rsidR="001B50C0" w:rsidRPr="00C45B3B">
              <w:rPr>
                <w:rFonts w:ascii="Calibri" w:hAnsi="Calibri"/>
                <w:szCs w:val="22"/>
              </w:rPr>
              <w:t>.</w:t>
            </w:r>
            <w:r w:rsidR="001B50C0">
              <w:rPr>
                <w:rFonts w:ascii="Calibri" w:hAnsi="Calibri"/>
                <w:szCs w:val="22"/>
              </w:rPr>
              <w:t xml:space="preserve">  (Approved)</w:t>
            </w:r>
          </w:p>
          <w:p w:rsidR="00B31F80" w:rsidRPr="008A0AE4" w:rsidRDefault="00B31F80" w:rsidP="00C45B3B">
            <w:pPr>
              <w:pStyle w:val="PLANNING"/>
              <w:rPr>
                <w:rFonts w:ascii="Calibri" w:hAnsi="Calibri"/>
                <w:b/>
                <w:bCs/>
                <w:szCs w:val="22"/>
              </w:rPr>
            </w:pP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C45B3B" w:rsidRDefault="00C0704D" w:rsidP="006A71AD">
            <w:pPr>
              <w:pStyle w:val="PLANNING"/>
              <w:rPr>
                <w:rFonts w:ascii="Calibri" w:hAnsi="Calibri"/>
                <w:b/>
                <w:bCs/>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6C2BFA">
            <w:pPr>
              <w:rPr>
                <w:rFonts w:ascii="Calibri" w:hAnsi="Calibri"/>
                <w:b/>
                <w:color w:val="548DD4" w:themeColor="text2" w:themeTint="99"/>
                <w:szCs w:val="22"/>
              </w:rPr>
            </w:pPr>
            <w:r w:rsidRPr="00C45B3B">
              <w:rPr>
                <w:rFonts w:ascii="Calibri" w:hAnsi="Calibri"/>
                <w:b/>
                <w:bCs/>
                <w:szCs w:val="22"/>
              </w:rPr>
              <w:t>ASSESSMENT OF PROPOSED DEVELOPMENT: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91588" w:rsidRDefault="00C0704D" w:rsidP="00440CB6">
            <w:pPr>
              <w:pStyle w:val="Header"/>
              <w:tabs>
                <w:tab w:val="clear" w:pos="4153"/>
                <w:tab w:val="clear" w:pos="8306"/>
              </w:tabs>
              <w:contextualSpacing/>
              <w:jc w:val="both"/>
              <w:rPr>
                <w:rFonts w:ascii="Calibri" w:hAnsi="Calibri"/>
                <w:b/>
                <w:szCs w:val="22"/>
              </w:rPr>
            </w:pPr>
            <w:r w:rsidRPr="00891588">
              <w:rPr>
                <w:rFonts w:ascii="Calibri" w:hAnsi="Calibri"/>
                <w:b/>
                <w:szCs w:val="22"/>
              </w:rPr>
              <w:t>Site Description and Surrounding Area:</w:t>
            </w:r>
          </w:p>
          <w:p w:rsidR="00C0704D" w:rsidRPr="00891588" w:rsidRDefault="00C0704D" w:rsidP="00811771">
            <w:pPr>
              <w:pStyle w:val="Header"/>
              <w:tabs>
                <w:tab w:val="clear" w:pos="4153"/>
                <w:tab w:val="clear" w:pos="8306"/>
              </w:tabs>
              <w:contextualSpacing/>
              <w:jc w:val="both"/>
              <w:rPr>
                <w:rFonts w:ascii="Calibri" w:hAnsi="Calibri"/>
                <w:bCs/>
                <w:szCs w:val="22"/>
              </w:rPr>
            </w:pPr>
          </w:p>
          <w:p w:rsidR="000304A2" w:rsidRDefault="00580951" w:rsidP="00C83851">
            <w:pPr>
              <w:pStyle w:val="Header"/>
              <w:tabs>
                <w:tab w:val="clear" w:pos="4153"/>
                <w:tab w:val="clear" w:pos="8306"/>
              </w:tabs>
              <w:contextualSpacing/>
              <w:jc w:val="both"/>
              <w:rPr>
                <w:rFonts w:ascii="Calibri" w:hAnsi="Calibri"/>
                <w:bCs/>
                <w:szCs w:val="22"/>
              </w:rPr>
            </w:pPr>
            <w:r w:rsidRPr="00891588">
              <w:rPr>
                <w:rFonts w:ascii="Calibri" w:hAnsi="Calibri"/>
                <w:bCs/>
                <w:szCs w:val="22"/>
              </w:rPr>
              <w:t xml:space="preserve">The application relates to </w:t>
            </w:r>
            <w:r w:rsidR="00C83851" w:rsidRPr="00891588">
              <w:rPr>
                <w:rFonts w:ascii="Calibri" w:hAnsi="Calibri"/>
                <w:bCs/>
                <w:szCs w:val="22"/>
              </w:rPr>
              <w:t xml:space="preserve">an existing two-storey detached dwelling </w:t>
            </w:r>
            <w:r w:rsidR="00120914">
              <w:rPr>
                <w:rFonts w:ascii="Calibri" w:hAnsi="Calibri"/>
                <w:bCs/>
                <w:szCs w:val="22"/>
              </w:rPr>
              <w:t>fronting Mearley Syke, Clitheroe.  The property occupies a corner plot with the rear curtilage of the property being afforded a high level of visibility upon approach from the north.</w:t>
            </w:r>
          </w:p>
          <w:p w:rsidR="00891588" w:rsidRDefault="00891588" w:rsidP="00C83851">
            <w:pPr>
              <w:pStyle w:val="Header"/>
              <w:tabs>
                <w:tab w:val="clear" w:pos="4153"/>
                <w:tab w:val="clear" w:pos="8306"/>
              </w:tabs>
              <w:contextualSpacing/>
              <w:jc w:val="both"/>
              <w:rPr>
                <w:rFonts w:ascii="Calibri" w:hAnsi="Calibri"/>
                <w:bCs/>
                <w:szCs w:val="22"/>
              </w:rPr>
            </w:pPr>
          </w:p>
          <w:p w:rsidR="00891588" w:rsidRPr="00891588" w:rsidRDefault="004215CF" w:rsidP="00C8385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is located within the defined </w:t>
            </w:r>
            <w:r w:rsidR="00120914">
              <w:rPr>
                <w:rFonts w:ascii="Calibri" w:hAnsi="Calibri"/>
                <w:bCs/>
                <w:szCs w:val="22"/>
              </w:rPr>
              <w:t>settlement boundary of Clitheroe being located in a predominantly residential area typified by predominantly detached dwellings of a similar scale to that of the application property.</w:t>
            </w:r>
          </w:p>
          <w:p w:rsidR="00891588" w:rsidRPr="00C45B3B" w:rsidRDefault="00891588" w:rsidP="00C83851">
            <w:pPr>
              <w:pStyle w:val="Header"/>
              <w:tabs>
                <w:tab w:val="clear" w:pos="4153"/>
                <w:tab w:val="clear" w:pos="8306"/>
              </w:tabs>
              <w:contextualSpacing/>
              <w:jc w:val="both"/>
              <w:rPr>
                <w:rFonts w:ascii="Calibri" w:hAnsi="Calibri"/>
                <w:bCs/>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3F1290" w:rsidRDefault="00C0704D" w:rsidP="00440CB6">
            <w:pPr>
              <w:pStyle w:val="Header"/>
              <w:tabs>
                <w:tab w:val="clear" w:pos="4153"/>
                <w:tab w:val="clear" w:pos="8306"/>
              </w:tabs>
              <w:jc w:val="both"/>
              <w:rPr>
                <w:rFonts w:ascii="Calibri" w:hAnsi="Calibri"/>
                <w:b/>
                <w:szCs w:val="22"/>
              </w:rPr>
            </w:pPr>
            <w:r w:rsidRPr="003F1290">
              <w:rPr>
                <w:rFonts w:ascii="Calibri" w:hAnsi="Calibri"/>
                <w:b/>
                <w:szCs w:val="22"/>
              </w:rPr>
              <w:t>Proposed Development for which consent is sought:</w:t>
            </w:r>
          </w:p>
          <w:p w:rsidR="00C0704D" w:rsidRPr="00C45B3B" w:rsidRDefault="00C0704D" w:rsidP="00440CB6">
            <w:pPr>
              <w:pStyle w:val="Header"/>
              <w:tabs>
                <w:tab w:val="clear" w:pos="4153"/>
                <w:tab w:val="clear" w:pos="8306"/>
              </w:tabs>
              <w:jc w:val="both"/>
              <w:rPr>
                <w:rFonts w:ascii="Calibri" w:hAnsi="Calibri"/>
                <w:b/>
                <w:color w:val="548DD4" w:themeColor="text2" w:themeTint="99"/>
                <w:szCs w:val="22"/>
              </w:rPr>
            </w:pPr>
          </w:p>
          <w:p w:rsidR="00DC2294" w:rsidRPr="00DC2294" w:rsidRDefault="00E26FDC" w:rsidP="00E26FDC">
            <w:pPr>
              <w:jc w:val="both"/>
              <w:rPr>
                <w:rFonts w:ascii="Calibri" w:hAnsi="Calibri"/>
                <w:szCs w:val="22"/>
              </w:rPr>
            </w:pPr>
            <w:r w:rsidRPr="00DC2294">
              <w:rPr>
                <w:rFonts w:ascii="Calibri" w:hAnsi="Calibri"/>
                <w:szCs w:val="22"/>
              </w:rPr>
              <w:t xml:space="preserve">The proposal seeks consent for the erection of </w:t>
            </w:r>
            <w:r w:rsidR="00270CBA" w:rsidRPr="00DC2294">
              <w:rPr>
                <w:rFonts w:ascii="Calibri" w:hAnsi="Calibri"/>
                <w:szCs w:val="22"/>
              </w:rPr>
              <w:t xml:space="preserve">a </w:t>
            </w:r>
            <w:r w:rsidR="00EA02FC">
              <w:rPr>
                <w:rFonts w:ascii="Calibri" w:hAnsi="Calibri"/>
                <w:szCs w:val="22"/>
              </w:rPr>
              <w:t>timber clad BBQ hut being located towards the north-eastern extents of the rear curtilage of the dwelling.  The structure will benefit from a hexagonal footprint with hexagonal spire roof.  The structure will measure 1.4m at eaves and 3.6m at ridge/pike.</w:t>
            </w:r>
          </w:p>
          <w:p w:rsidR="00DC2294" w:rsidRPr="00DC2294" w:rsidRDefault="00DC2294" w:rsidP="00E26FDC">
            <w:pPr>
              <w:jc w:val="both"/>
              <w:rPr>
                <w:rFonts w:ascii="Calibri" w:hAnsi="Calibri"/>
                <w:szCs w:val="22"/>
              </w:rPr>
            </w:pPr>
          </w:p>
          <w:p w:rsidR="00C0704D" w:rsidRPr="00DC2294" w:rsidRDefault="00DC2294" w:rsidP="00E26FDC">
            <w:pPr>
              <w:jc w:val="both"/>
              <w:rPr>
                <w:rFonts w:ascii="Calibri" w:hAnsi="Calibri"/>
                <w:szCs w:val="22"/>
              </w:rPr>
            </w:pPr>
            <w:r w:rsidRPr="00DC2294">
              <w:rPr>
                <w:rFonts w:ascii="Calibri" w:hAnsi="Calibri"/>
                <w:szCs w:val="22"/>
              </w:rPr>
              <w:t xml:space="preserve">It is proposed that the </w:t>
            </w:r>
            <w:r w:rsidR="00EA02FC">
              <w:rPr>
                <w:rFonts w:ascii="Calibri" w:hAnsi="Calibri"/>
                <w:szCs w:val="22"/>
              </w:rPr>
              <w:t>structure will benefit from a footprint of approximately 4.97m by 4.46m and be located on an area of hardstanding at the northern extents of the garden adjacent the shared boundaries with the neighbouring properties to the north and east.</w:t>
            </w:r>
          </w:p>
          <w:p w:rsidR="00E26FDC" w:rsidRPr="00C45B3B" w:rsidRDefault="00E26FDC" w:rsidP="00270CBA">
            <w:pPr>
              <w:jc w:val="both"/>
              <w:rPr>
                <w:rFonts w:ascii="Calibri" w:hAnsi="Calibri"/>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83851" w:rsidRDefault="00C0704D" w:rsidP="00EA09F9">
            <w:pPr>
              <w:pStyle w:val="Header"/>
              <w:tabs>
                <w:tab w:val="clear" w:pos="4153"/>
                <w:tab w:val="clear" w:pos="8306"/>
              </w:tabs>
              <w:contextualSpacing/>
              <w:jc w:val="both"/>
              <w:rPr>
                <w:rFonts w:ascii="Calibri" w:hAnsi="Calibri"/>
                <w:b/>
                <w:szCs w:val="22"/>
              </w:rPr>
            </w:pPr>
            <w:r w:rsidRPr="00C83851">
              <w:rPr>
                <w:rFonts w:ascii="Calibri" w:hAnsi="Calibri"/>
                <w:b/>
                <w:szCs w:val="22"/>
              </w:rPr>
              <w:lastRenderedPageBreak/>
              <w:t>Impact Upon Residential Amenity:</w:t>
            </w:r>
          </w:p>
          <w:p w:rsidR="00C0704D" w:rsidRPr="00C83851" w:rsidRDefault="00C0704D" w:rsidP="00EA09F9">
            <w:pPr>
              <w:pStyle w:val="Header"/>
              <w:tabs>
                <w:tab w:val="clear" w:pos="4153"/>
                <w:tab w:val="clear" w:pos="8306"/>
              </w:tabs>
              <w:contextualSpacing/>
              <w:jc w:val="both"/>
              <w:rPr>
                <w:rFonts w:ascii="Calibri" w:hAnsi="Calibri"/>
                <w:b/>
                <w:szCs w:val="22"/>
              </w:rPr>
            </w:pPr>
          </w:p>
          <w:p w:rsidR="00ED00B7" w:rsidRPr="00C83851" w:rsidRDefault="00A53FEB" w:rsidP="00580951">
            <w:pPr>
              <w:contextualSpacing/>
              <w:jc w:val="both"/>
              <w:rPr>
                <w:rFonts w:ascii="Calibri" w:hAnsi="Calibri"/>
                <w:szCs w:val="22"/>
              </w:rPr>
            </w:pPr>
            <w:r w:rsidRPr="00C83851">
              <w:rPr>
                <w:rFonts w:ascii="Calibri" w:hAnsi="Calibri"/>
                <w:szCs w:val="22"/>
              </w:rPr>
              <w:t xml:space="preserve">Taking account of </w:t>
            </w:r>
            <w:r w:rsidR="00EA02FC">
              <w:rPr>
                <w:rFonts w:ascii="Calibri" w:hAnsi="Calibri"/>
                <w:szCs w:val="22"/>
              </w:rPr>
              <w:t>the scale of the structure and its relationship</w:t>
            </w:r>
            <w:r w:rsidR="00C83851" w:rsidRPr="00C83851">
              <w:rPr>
                <w:rFonts w:ascii="Calibri" w:hAnsi="Calibri"/>
                <w:szCs w:val="22"/>
              </w:rPr>
              <w:t xml:space="preserve"> to nearby existing </w:t>
            </w:r>
            <w:r w:rsidR="00580951" w:rsidRPr="00C83851">
              <w:rPr>
                <w:rFonts w:ascii="Calibri" w:hAnsi="Calibri"/>
                <w:szCs w:val="22"/>
              </w:rPr>
              <w:t xml:space="preserve">residential </w:t>
            </w:r>
            <w:r w:rsidR="00C83851" w:rsidRPr="00C83851">
              <w:rPr>
                <w:rFonts w:ascii="Calibri" w:hAnsi="Calibri"/>
                <w:szCs w:val="22"/>
              </w:rPr>
              <w:t xml:space="preserve">receptors </w:t>
            </w:r>
            <w:r w:rsidR="00580951" w:rsidRPr="00C83851">
              <w:rPr>
                <w:rFonts w:ascii="Calibri" w:hAnsi="Calibri"/>
                <w:szCs w:val="22"/>
              </w:rPr>
              <w:t>it is not considered that the proposed extension will result in any measurable or quantifiable harm to nearby existing residential amenity.</w:t>
            </w:r>
          </w:p>
          <w:p w:rsidR="00A53FEB" w:rsidRPr="00C45B3B" w:rsidRDefault="00A53FEB" w:rsidP="00C0704D">
            <w:pPr>
              <w:contextualSpacing/>
              <w:rPr>
                <w:rFonts w:ascii="Calibri" w:hAnsi="Calibri"/>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9A59AA" w:rsidRDefault="00C0704D" w:rsidP="00EA09F9">
            <w:pPr>
              <w:pStyle w:val="Header"/>
              <w:tabs>
                <w:tab w:val="clear" w:pos="4153"/>
                <w:tab w:val="clear" w:pos="8306"/>
              </w:tabs>
              <w:contextualSpacing/>
              <w:jc w:val="both"/>
              <w:rPr>
                <w:rFonts w:ascii="Calibri" w:hAnsi="Calibri"/>
                <w:b/>
                <w:szCs w:val="22"/>
              </w:rPr>
            </w:pPr>
            <w:r w:rsidRPr="009A59AA">
              <w:rPr>
                <w:rFonts w:ascii="Calibri" w:hAnsi="Calibri"/>
                <w:b/>
                <w:szCs w:val="22"/>
              </w:rPr>
              <w:t>Visual Amenity/External Appearance:</w:t>
            </w:r>
          </w:p>
          <w:p w:rsidR="00DC2294" w:rsidRDefault="00DC2294" w:rsidP="00212730">
            <w:pPr>
              <w:contextualSpacing/>
              <w:jc w:val="both"/>
              <w:rPr>
                <w:rFonts w:ascii="Calibri" w:hAnsi="Calibri"/>
                <w:color w:val="FF0000"/>
                <w:szCs w:val="22"/>
              </w:rPr>
            </w:pPr>
          </w:p>
          <w:p w:rsidR="00C0704D" w:rsidRPr="00DC2294" w:rsidRDefault="00671F51" w:rsidP="00212730">
            <w:pPr>
              <w:contextualSpacing/>
              <w:jc w:val="both"/>
              <w:rPr>
                <w:rFonts w:ascii="Calibri" w:hAnsi="Calibri"/>
                <w:szCs w:val="22"/>
              </w:rPr>
            </w:pPr>
            <w:r>
              <w:rPr>
                <w:rFonts w:ascii="Calibri" w:hAnsi="Calibri"/>
                <w:szCs w:val="22"/>
              </w:rPr>
              <w:t>I is noted that the proposed structure could be considered to be of a somewhat unconventional appearance.  However, taking account of the modest scale of the structure and that it will not benefit from a direct relationship with Mearley Syke by virtue of its location within the properties residential curtilage, it is not considered that the proposal will result in any measurable detrimental impact upon the character of the visual amenities of the area.</w:t>
            </w:r>
          </w:p>
          <w:p w:rsidR="00212730" w:rsidRPr="00C45B3B" w:rsidRDefault="00212730" w:rsidP="00BC2C96">
            <w:pPr>
              <w:contextualSpacing/>
              <w:jc w:val="both"/>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83851" w:rsidRDefault="00C0704D" w:rsidP="00C83851">
            <w:pPr>
              <w:pStyle w:val="Header"/>
              <w:tabs>
                <w:tab w:val="clear" w:pos="4153"/>
                <w:tab w:val="clear" w:pos="8306"/>
              </w:tabs>
              <w:contextualSpacing/>
              <w:jc w:val="both"/>
              <w:rPr>
                <w:rFonts w:ascii="Calibri" w:hAnsi="Calibri"/>
                <w:b/>
                <w:szCs w:val="22"/>
              </w:rPr>
            </w:pPr>
            <w:r w:rsidRPr="00C83851">
              <w:rPr>
                <w:rFonts w:ascii="Calibri" w:hAnsi="Calibri"/>
                <w:b/>
                <w:szCs w:val="22"/>
              </w:rPr>
              <w:t>Landscape/Ecology:</w:t>
            </w:r>
          </w:p>
          <w:p w:rsidR="00C0704D" w:rsidRPr="00C83851" w:rsidRDefault="00C0704D" w:rsidP="00C83851">
            <w:pPr>
              <w:pStyle w:val="Header"/>
              <w:tabs>
                <w:tab w:val="clear" w:pos="4153"/>
                <w:tab w:val="clear" w:pos="8306"/>
              </w:tabs>
              <w:contextualSpacing/>
              <w:jc w:val="both"/>
              <w:rPr>
                <w:rFonts w:ascii="Calibri" w:hAnsi="Calibri"/>
                <w:b/>
                <w:szCs w:val="22"/>
              </w:rPr>
            </w:pPr>
          </w:p>
          <w:p w:rsidR="00C83851" w:rsidRPr="00C83851" w:rsidRDefault="009B35B9" w:rsidP="00C83851">
            <w:pPr>
              <w:contextualSpacing/>
              <w:jc w:val="both"/>
              <w:rPr>
                <w:rFonts w:ascii="Calibri" w:hAnsi="Calibri"/>
                <w:szCs w:val="22"/>
              </w:rPr>
            </w:pPr>
            <w:r>
              <w:rPr>
                <w:rFonts w:ascii="Calibri" w:hAnsi="Calibri"/>
                <w:szCs w:val="22"/>
              </w:rPr>
              <w:t>No implications.</w:t>
            </w:r>
          </w:p>
          <w:p w:rsidR="00580951" w:rsidRPr="00C45B3B" w:rsidRDefault="00580951" w:rsidP="00E46243">
            <w:pPr>
              <w:contextualSpacing/>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EA09F9">
            <w:pPr>
              <w:contextualSpacing/>
              <w:jc w:val="both"/>
              <w:rPr>
                <w:rFonts w:ascii="Calibri" w:hAnsi="Calibri"/>
                <w:b/>
                <w:bCs/>
                <w:szCs w:val="22"/>
              </w:rPr>
            </w:pPr>
            <w:r w:rsidRPr="00C45B3B">
              <w:rPr>
                <w:rFonts w:ascii="Calibri" w:hAnsi="Calibri"/>
                <w:b/>
                <w:bCs/>
                <w:szCs w:val="22"/>
              </w:rPr>
              <w:t>Observations/Consideration of Matters Raised/Conclusion:</w:t>
            </w:r>
          </w:p>
          <w:p w:rsidR="00C0704D" w:rsidRPr="00C45B3B" w:rsidRDefault="00C0704D" w:rsidP="00DD62F6">
            <w:pPr>
              <w:contextualSpacing/>
              <w:rPr>
                <w:rFonts w:ascii="Calibri" w:hAnsi="Calibri"/>
                <w:bCs/>
                <w:szCs w:val="22"/>
              </w:rPr>
            </w:pPr>
          </w:p>
          <w:p w:rsidR="00C0704D" w:rsidRPr="00C45B3B" w:rsidRDefault="00C0704D" w:rsidP="00DD62F6">
            <w:pPr>
              <w:pStyle w:val="Header"/>
              <w:tabs>
                <w:tab w:val="clear" w:pos="4153"/>
                <w:tab w:val="clear" w:pos="8306"/>
              </w:tabs>
              <w:contextualSpacing/>
              <w:jc w:val="both"/>
              <w:rPr>
                <w:rFonts w:ascii="Calibri" w:hAnsi="Calibri"/>
                <w:bCs/>
                <w:szCs w:val="22"/>
              </w:rPr>
            </w:pPr>
            <w:r w:rsidRPr="00C45B3B">
              <w:rPr>
                <w:rFonts w:ascii="Calibri" w:hAnsi="Calibri"/>
                <w:bCs/>
                <w:szCs w:val="22"/>
              </w:rPr>
              <w:t xml:space="preserve">It is for the above reasons and having regard to all material considerations and matters raised that </w:t>
            </w:r>
            <w:r w:rsidR="00B31F80" w:rsidRPr="00C45B3B">
              <w:rPr>
                <w:rFonts w:ascii="Calibri" w:hAnsi="Calibri"/>
                <w:bCs/>
                <w:szCs w:val="22"/>
              </w:rPr>
              <w:t>the application is recommended for approval.</w:t>
            </w:r>
          </w:p>
          <w:p w:rsidR="00C0704D" w:rsidRPr="00C45B3B" w:rsidRDefault="00C0704D" w:rsidP="00DD62F6">
            <w:pPr>
              <w:pStyle w:val="Header"/>
              <w:tabs>
                <w:tab w:val="clear" w:pos="4153"/>
                <w:tab w:val="clear" w:pos="8306"/>
              </w:tabs>
              <w:contextualSpacing/>
              <w:jc w:val="both"/>
              <w:rPr>
                <w:rFonts w:ascii="Calibri" w:hAnsi="Calibri"/>
                <w:b/>
                <w:szCs w:val="22"/>
              </w:rPr>
            </w:pPr>
          </w:p>
        </w:tc>
      </w:tr>
      <w:tr w:rsidR="00C0704D" w:rsidRPr="00D2449B"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CD2CEF">
            <w:pPr>
              <w:rPr>
                <w:rFonts w:ascii="Calibri" w:hAnsi="Calibri"/>
                <w:b/>
                <w:bCs/>
                <w:szCs w:val="22"/>
              </w:rPr>
            </w:pPr>
            <w:r w:rsidRPr="00C45B3B">
              <w:rPr>
                <w:rFonts w:ascii="Calibri" w:hAnsi="Calibri"/>
                <w:b/>
                <w:szCs w:val="22"/>
              </w:rPr>
              <w:t>RECOMMENDATION</w:t>
            </w:r>
            <w:r w:rsidRPr="00C45B3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45B3B" w:rsidRDefault="00C0704D" w:rsidP="00CD2CEF">
            <w:pPr>
              <w:rPr>
                <w:rFonts w:ascii="Calibri" w:hAnsi="Calibri"/>
                <w:bCs/>
                <w:szCs w:val="22"/>
              </w:rPr>
            </w:pPr>
            <w:r w:rsidRPr="00C45B3B">
              <w:rPr>
                <w:rFonts w:asciiTheme="minorHAnsi" w:hAnsiTheme="minorHAnsi"/>
                <w:bCs/>
                <w:szCs w:val="22"/>
              </w:rPr>
              <w:t>That planning consent be granted</w:t>
            </w:r>
            <w:r w:rsidR="00B31F80" w:rsidRPr="00C45B3B">
              <w:rPr>
                <w:rFonts w:asciiTheme="minorHAnsi" w:hAnsiTheme="minorHAnsi"/>
                <w:bCs/>
                <w:szCs w:val="22"/>
              </w:rPr>
              <w:t xml:space="preserve"> subject to the imposition of conditions.</w:t>
            </w:r>
          </w:p>
        </w:tc>
      </w:tr>
    </w:tbl>
    <w:p w:rsidR="0031197A" w:rsidRPr="00D2449B" w:rsidRDefault="0085458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4F1" w:rsidRDefault="002C34F1" w:rsidP="006D0B5F">
      <w:r>
        <w:separator/>
      </w:r>
    </w:p>
  </w:endnote>
  <w:endnote w:type="continuationSeparator" w:id="0">
    <w:p w:rsidR="002C34F1" w:rsidRDefault="002C34F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4F1" w:rsidRDefault="002C34F1" w:rsidP="006D0B5F">
      <w:r>
        <w:separator/>
      </w:r>
    </w:p>
  </w:footnote>
  <w:footnote w:type="continuationSeparator" w:id="0">
    <w:p w:rsidR="002C34F1" w:rsidRDefault="002C34F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B5CB5"/>
    <w:rsid w:val="00120914"/>
    <w:rsid w:val="00130035"/>
    <w:rsid w:val="001B3138"/>
    <w:rsid w:val="001B50C0"/>
    <w:rsid w:val="001D4F7A"/>
    <w:rsid w:val="00212730"/>
    <w:rsid w:val="00250879"/>
    <w:rsid w:val="00270CBA"/>
    <w:rsid w:val="0029334A"/>
    <w:rsid w:val="002A01CF"/>
    <w:rsid w:val="002C34F1"/>
    <w:rsid w:val="002C6277"/>
    <w:rsid w:val="002F2580"/>
    <w:rsid w:val="00321B6E"/>
    <w:rsid w:val="00363CCB"/>
    <w:rsid w:val="003F1290"/>
    <w:rsid w:val="004215CF"/>
    <w:rsid w:val="00440CB6"/>
    <w:rsid w:val="00480895"/>
    <w:rsid w:val="004936A6"/>
    <w:rsid w:val="004947BB"/>
    <w:rsid w:val="004A5EA9"/>
    <w:rsid w:val="004C2434"/>
    <w:rsid w:val="004F0649"/>
    <w:rsid w:val="00510FA2"/>
    <w:rsid w:val="00531F30"/>
    <w:rsid w:val="00556ECD"/>
    <w:rsid w:val="00580951"/>
    <w:rsid w:val="005E1C6C"/>
    <w:rsid w:val="005E65DF"/>
    <w:rsid w:val="00671F51"/>
    <w:rsid w:val="00692B60"/>
    <w:rsid w:val="00695126"/>
    <w:rsid w:val="006A71AD"/>
    <w:rsid w:val="006C2BFA"/>
    <w:rsid w:val="006D0B5F"/>
    <w:rsid w:val="0070054B"/>
    <w:rsid w:val="00776AE2"/>
    <w:rsid w:val="007C791C"/>
    <w:rsid w:val="007D7DF4"/>
    <w:rsid w:val="007E0D23"/>
    <w:rsid w:val="00811771"/>
    <w:rsid w:val="008542DE"/>
    <w:rsid w:val="00854589"/>
    <w:rsid w:val="00891588"/>
    <w:rsid w:val="008A0AE4"/>
    <w:rsid w:val="008A28C8"/>
    <w:rsid w:val="00907E17"/>
    <w:rsid w:val="009253BC"/>
    <w:rsid w:val="009A59AA"/>
    <w:rsid w:val="009B35B9"/>
    <w:rsid w:val="00A42E82"/>
    <w:rsid w:val="00A53FEB"/>
    <w:rsid w:val="00A579BB"/>
    <w:rsid w:val="00A63D55"/>
    <w:rsid w:val="00A723B6"/>
    <w:rsid w:val="00A93B23"/>
    <w:rsid w:val="00A95D89"/>
    <w:rsid w:val="00B136D3"/>
    <w:rsid w:val="00B31F80"/>
    <w:rsid w:val="00B93EB5"/>
    <w:rsid w:val="00BC2C96"/>
    <w:rsid w:val="00BD3F03"/>
    <w:rsid w:val="00C0704D"/>
    <w:rsid w:val="00C25722"/>
    <w:rsid w:val="00C45B3B"/>
    <w:rsid w:val="00C618DB"/>
    <w:rsid w:val="00C83851"/>
    <w:rsid w:val="00D11007"/>
    <w:rsid w:val="00D2449B"/>
    <w:rsid w:val="00D4742E"/>
    <w:rsid w:val="00D54E67"/>
    <w:rsid w:val="00DC2294"/>
    <w:rsid w:val="00DD62F6"/>
    <w:rsid w:val="00DF2300"/>
    <w:rsid w:val="00E26FDC"/>
    <w:rsid w:val="00E46243"/>
    <w:rsid w:val="00E5093E"/>
    <w:rsid w:val="00E66534"/>
    <w:rsid w:val="00E72F6C"/>
    <w:rsid w:val="00EA02F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FDBA-042E-4230-9499-ABCE212F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2021-01-12T16:36:00Z</dcterms:created>
  <dcterms:modified xsi:type="dcterms:W3CDTF">2021-01-12T16:36:00Z</dcterms:modified>
</cp:coreProperties>
</file>