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24C32" w:rsidRDefault="00F24C32">
      <w:pPr>
        <w:pStyle w:val="TableText"/>
      </w:pPr>
      <w:bookmarkStart w:id="0" w:name="_GoBack"/>
      <w:bookmarkEnd w:id="0"/>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1"/>
        <w:gridCol w:w="1549"/>
        <w:gridCol w:w="1456"/>
        <w:gridCol w:w="1410"/>
        <w:gridCol w:w="1713"/>
        <w:gridCol w:w="1713"/>
      </w:tblGrid>
      <w:tr w:rsidR="00F24C32">
        <w:trPr>
          <w:cantSplit/>
        </w:trPr>
        <w:tc>
          <w:tcPr>
            <w:tcW w:w="6826" w:type="dxa"/>
            <w:gridSpan w:val="4"/>
          </w:tcPr>
          <w:p w:rsidR="00F24C32" w:rsidRDefault="00F24C32">
            <w:pPr>
              <w:pStyle w:val="TableText"/>
            </w:pPr>
            <w:r>
              <w:rPr>
                <w:rFonts w:ascii="Helv" w:hAnsi="Helv"/>
                <w:sz w:val="28"/>
              </w:rPr>
              <w:t>RIBBLE VALLEY BOROUGH COUNCIL</w:t>
            </w:r>
          </w:p>
        </w:tc>
        <w:tc>
          <w:tcPr>
            <w:tcW w:w="1713" w:type="dxa"/>
          </w:tcPr>
          <w:p w:rsidR="00F24C32" w:rsidRDefault="00F24C32">
            <w:pPr>
              <w:pStyle w:val="DefaultText"/>
            </w:pPr>
          </w:p>
        </w:tc>
        <w:tc>
          <w:tcPr>
            <w:tcW w:w="1713" w:type="dxa"/>
          </w:tcPr>
          <w:p w:rsidR="00F24C32" w:rsidRDefault="00F24C32">
            <w:pPr>
              <w:pStyle w:val="DefaultText"/>
            </w:pPr>
          </w:p>
        </w:tc>
      </w:tr>
      <w:tr w:rsidR="00F24C32">
        <w:trPr>
          <w:cantSplit/>
        </w:trPr>
        <w:tc>
          <w:tcPr>
            <w:tcW w:w="3960" w:type="dxa"/>
            <w:gridSpan w:val="2"/>
          </w:tcPr>
          <w:p w:rsidR="00F24C32" w:rsidRDefault="00F24C32">
            <w:pPr>
              <w:pStyle w:val="TableText"/>
              <w:rPr>
                <w:sz w:val="18"/>
              </w:rPr>
            </w:pPr>
            <w:r>
              <w:rPr>
                <w:sz w:val="18"/>
              </w:rPr>
              <w:t xml:space="preserve">Development Department </w:t>
            </w:r>
          </w:p>
        </w:tc>
        <w:tc>
          <w:tcPr>
            <w:tcW w:w="1456" w:type="dxa"/>
          </w:tcPr>
          <w:p w:rsidR="00F24C32" w:rsidRDefault="00F24C32">
            <w:pPr>
              <w:pStyle w:val="DefaultText"/>
              <w:rPr>
                <w:sz w:val="18"/>
              </w:rPr>
            </w:pPr>
          </w:p>
        </w:tc>
        <w:tc>
          <w:tcPr>
            <w:tcW w:w="1410" w:type="dxa"/>
          </w:tcPr>
          <w:p w:rsidR="00F24C32" w:rsidRDefault="00F24C32">
            <w:pPr>
              <w:pStyle w:val="DefaultText"/>
              <w:rPr>
                <w:sz w:val="18"/>
              </w:rPr>
            </w:pPr>
          </w:p>
        </w:tc>
        <w:tc>
          <w:tcPr>
            <w:tcW w:w="1713" w:type="dxa"/>
          </w:tcPr>
          <w:p w:rsidR="00F24C32" w:rsidRDefault="00F24C32">
            <w:pPr>
              <w:pStyle w:val="DefaultText"/>
              <w:rPr>
                <w:sz w:val="18"/>
              </w:rPr>
            </w:pPr>
          </w:p>
        </w:tc>
        <w:tc>
          <w:tcPr>
            <w:tcW w:w="1713" w:type="dxa"/>
          </w:tcPr>
          <w:p w:rsidR="00F24C32" w:rsidRDefault="00F24C32">
            <w:pPr>
              <w:pStyle w:val="DefaultText"/>
              <w:rPr>
                <w:sz w:val="18"/>
              </w:rPr>
            </w:pPr>
          </w:p>
        </w:tc>
      </w:tr>
      <w:tr w:rsidR="00F24C32">
        <w:trPr>
          <w:cantSplit/>
        </w:trPr>
        <w:tc>
          <w:tcPr>
            <w:tcW w:w="5416" w:type="dxa"/>
            <w:gridSpan w:val="3"/>
          </w:tcPr>
          <w:p w:rsidR="00F24C32" w:rsidRDefault="00F24C32">
            <w:pPr>
              <w:pStyle w:val="TableText"/>
              <w:rPr>
                <w:sz w:val="18"/>
              </w:rPr>
            </w:pPr>
            <w:r>
              <w:rPr>
                <w:sz w:val="18"/>
              </w:rPr>
              <w:t>Council Offices, Church Walk, Clitheroe, Lancashire, BB7 2RA</w:t>
            </w:r>
          </w:p>
        </w:tc>
        <w:tc>
          <w:tcPr>
            <w:tcW w:w="1410" w:type="dxa"/>
          </w:tcPr>
          <w:p w:rsidR="00F24C32" w:rsidRDefault="00F24C32">
            <w:pPr>
              <w:pStyle w:val="DefaultText"/>
              <w:rPr>
                <w:sz w:val="18"/>
              </w:rPr>
            </w:pPr>
          </w:p>
        </w:tc>
        <w:tc>
          <w:tcPr>
            <w:tcW w:w="1713" w:type="dxa"/>
          </w:tcPr>
          <w:p w:rsidR="00F24C32" w:rsidRDefault="00F24C32">
            <w:pPr>
              <w:pStyle w:val="DefaultText"/>
              <w:rPr>
                <w:sz w:val="18"/>
              </w:rPr>
            </w:pPr>
          </w:p>
        </w:tc>
        <w:tc>
          <w:tcPr>
            <w:tcW w:w="1713" w:type="dxa"/>
          </w:tcPr>
          <w:p w:rsidR="00F24C32" w:rsidRDefault="00F24C32">
            <w:pPr>
              <w:pStyle w:val="DefaultText"/>
              <w:rPr>
                <w:sz w:val="18"/>
              </w:rPr>
            </w:pPr>
          </w:p>
        </w:tc>
      </w:tr>
      <w:tr w:rsidR="00F24C32">
        <w:trPr>
          <w:cantSplit/>
        </w:trPr>
        <w:tc>
          <w:tcPr>
            <w:tcW w:w="2411" w:type="dxa"/>
            <w:tcBorders>
              <w:bottom w:val="single" w:sz="6" w:space="0" w:color="auto"/>
            </w:tcBorders>
          </w:tcPr>
          <w:p w:rsidR="00F24C32" w:rsidRDefault="00F24C32">
            <w:pPr>
              <w:pStyle w:val="TableText"/>
              <w:rPr>
                <w:sz w:val="18"/>
              </w:rPr>
            </w:pPr>
            <w:r>
              <w:rPr>
                <w:sz w:val="18"/>
              </w:rPr>
              <w:t>Telephone: 01200 425111</w:t>
            </w:r>
          </w:p>
        </w:tc>
        <w:tc>
          <w:tcPr>
            <w:tcW w:w="1549" w:type="dxa"/>
            <w:tcBorders>
              <w:bottom w:val="single" w:sz="6" w:space="0" w:color="auto"/>
            </w:tcBorders>
          </w:tcPr>
          <w:p w:rsidR="00F24C32" w:rsidRDefault="00F24C32">
            <w:pPr>
              <w:pStyle w:val="TableText"/>
              <w:rPr>
                <w:sz w:val="18"/>
              </w:rPr>
            </w:pPr>
            <w:r>
              <w:rPr>
                <w:sz w:val="18"/>
              </w:rPr>
              <w:t>Fax: 01200 414488</w:t>
            </w:r>
          </w:p>
        </w:tc>
        <w:tc>
          <w:tcPr>
            <w:tcW w:w="1456" w:type="dxa"/>
            <w:tcBorders>
              <w:bottom w:val="single" w:sz="6" w:space="0" w:color="auto"/>
            </w:tcBorders>
          </w:tcPr>
          <w:p w:rsidR="00F24C32" w:rsidRDefault="00F24C32">
            <w:pPr>
              <w:pStyle w:val="DefaultText"/>
              <w:rPr>
                <w:sz w:val="18"/>
              </w:rPr>
            </w:pPr>
          </w:p>
        </w:tc>
        <w:tc>
          <w:tcPr>
            <w:tcW w:w="3123" w:type="dxa"/>
            <w:gridSpan w:val="2"/>
            <w:tcBorders>
              <w:bottom w:val="single" w:sz="6" w:space="0" w:color="auto"/>
            </w:tcBorders>
          </w:tcPr>
          <w:p w:rsidR="00F24C32" w:rsidRDefault="00F24C32">
            <w:pPr>
              <w:pStyle w:val="TableText"/>
              <w:rPr>
                <w:sz w:val="18"/>
              </w:rPr>
            </w:pPr>
            <w:r>
              <w:rPr>
                <w:sz w:val="18"/>
              </w:rPr>
              <w:t>Planning Fax: 01200 414487</w:t>
            </w:r>
          </w:p>
        </w:tc>
        <w:tc>
          <w:tcPr>
            <w:tcW w:w="1713" w:type="dxa"/>
            <w:tcBorders>
              <w:bottom w:val="single" w:sz="6" w:space="0" w:color="auto"/>
            </w:tcBorders>
          </w:tcPr>
          <w:p w:rsidR="00F24C32" w:rsidRDefault="00F24C32">
            <w:pPr>
              <w:pStyle w:val="DefaultText"/>
              <w:rPr>
                <w:sz w:val="18"/>
              </w:rPr>
            </w:pPr>
          </w:p>
        </w:tc>
      </w:tr>
      <w:tr w:rsidR="00F24C32">
        <w:trPr>
          <w:cantSplit/>
        </w:trPr>
        <w:tc>
          <w:tcPr>
            <w:tcW w:w="10252" w:type="dxa"/>
            <w:gridSpan w:val="6"/>
          </w:tcPr>
          <w:p w:rsidR="00F24C32" w:rsidRDefault="00F24C32">
            <w:pPr>
              <w:pStyle w:val="TableText"/>
              <w:rPr>
                <w:sz w:val="18"/>
              </w:rPr>
            </w:pPr>
            <w:r>
              <w:rPr>
                <w:sz w:val="18"/>
              </w:rPr>
              <w:t>Town and Country Planning Act 1990</w:t>
            </w:r>
          </w:p>
          <w:p w:rsidR="00F24C32" w:rsidRDefault="00F24C32">
            <w:r>
              <w:t>Town and Country Planning (Control of Advertisements) Regulations</w:t>
            </w:r>
          </w:p>
          <w:p w:rsidR="00F24C32" w:rsidRDefault="00F24C32">
            <w:pPr>
              <w:pStyle w:val="TableText"/>
              <w:rPr>
                <w:sz w:val="18"/>
              </w:rPr>
            </w:pPr>
          </w:p>
        </w:tc>
      </w:tr>
      <w:tr w:rsidR="00F24C32">
        <w:trPr>
          <w:cantSplit/>
        </w:trPr>
        <w:tc>
          <w:tcPr>
            <w:tcW w:w="10252" w:type="dxa"/>
            <w:gridSpan w:val="6"/>
          </w:tcPr>
          <w:p w:rsidR="00F24C32" w:rsidRDefault="00F24C32">
            <w:pPr>
              <w:pStyle w:val="TableText"/>
              <w:rPr>
                <w:rFonts w:ascii="Helv" w:hAnsi="Helv"/>
                <w:sz w:val="28"/>
                <w:u w:val="single"/>
              </w:rPr>
            </w:pPr>
            <w:r>
              <w:rPr>
                <w:rFonts w:ascii="Helv" w:hAnsi="Helv"/>
                <w:sz w:val="28"/>
                <w:u w:val="single"/>
              </w:rPr>
              <w:t>REFUSAL  OF CONSENT TO DISPLAY ADVERTISEMENTS</w:t>
            </w:r>
          </w:p>
          <w:p w:rsidR="00F24C32" w:rsidRDefault="00F24C32">
            <w:pPr>
              <w:pStyle w:val="TableText"/>
            </w:pPr>
          </w:p>
        </w:tc>
      </w:tr>
      <w:tr w:rsidR="00F24C32">
        <w:trPr>
          <w:cantSplit/>
        </w:trPr>
        <w:tc>
          <w:tcPr>
            <w:tcW w:w="2411" w:type="dxa"/>
          </w:tcPr>
          <w:p w:rsidR="00F24C32" w:rsidRDefault="00F24C32">
            <w:pPr>
              <w:pStyle w:val="TableText"/>
            </w:pPr>
            <w:r>
              <w:rPr>
                <w:b/>
              </w:rPr>
              <w:t>APPLICATION NO:</w:t>
            </w:r>
          </w:p>
        </w:tc>
        <w:tc>
          <w:tcPr>
            <w:tcW w:w="3005" w:type="dxa"/>
            <w:gridSpan w:val="2"/>
          </w:tcPr>
          <w:p w:rsidR="00F24C32" w:rsidRDefault="00FC04A7">
            <w:pPr>
              <w:jc w:val="left"/>
            </w:pPr>
            <w:r>
              <w:t>3/2020/0972</w:t>
            </w:r>
          </w:p>
        </w:tc>
        <w:tc>
          <w:tcPr>
            <w:tcW w:w="1410" w:type="dxa"/>
          </w:tcPr>
          <w:p w:rsidR="00F24C32" w:rsidRDefault="00F24C32">
            <w:pPr>
              <w:pStyle w:val="DefaultText"/>
            </w:pPr>
          </w:p>
        </w:tc>
        <w:tc>
          <w:tcPr>
            <w:tcW w:w="1713" w:type="dxa"/>
          </w:tcPr>
          <w:p w:rsidR="00F24C32" w:rsidRDefault="00F24C32">
            <w:pPr>
              <w:pStyle w:val="DefaultText"/>
            </w:pPr>
          </w:p>
        </w:tc>
        <w:tc>
          <w:tcPr>
            <w:tcW w:w="1713" w:type="dxa"/>
          </w:tcPr>
          <w:p w:rsidR="00F24C32" w:rsidRDefault="00F24C32">
            <w:pPr>
              <w:pStyle w:val="DefaultText"/>
            </w:pPr>
          </w:p>
        </w:tc>
      </w:tr>
      <w:tr w:rsidR="00F24C32">
        <w:trPr>
          <w:cantSplit/>
        </w:trPr>
        <w:tc>
          <w:tcPr>
            <w:tcW w:w="2411" w:type="dxa"/>
          </w:tcPr>
          <w:p w:rsidR="00F24C32" w:rsidRDefault="00F24C32">
            <w:pPr>
              <w:pStyle w:val="TableText"/>
            </w:pPr>
            <w:r>
              <w:rPr>
                <w:b/>
              </w:rPr>
              <w:t>DECISION DATE:</w:t>
            </w:r>
          </w:p>
        </w:tc>
        <w:tc>
          <w:tcPr>
            <w:tcW w:w="3005" w:type="dxa"/>
            <w:gridSpan w:val="2"/>
          </w:tcPr>
          <w:p w:rsidR="00F24C32" w:rsidRDefault="00FC04A7">
            <w:pPr>
              <w:jc w:val="left"/>
            </w:pPr>
            <w:r>
              <w:t>08 January 2021</w:t>
            </w:r>
          </w:p>
        </w:tc>
        <w:tc>
          <w:tcPr>
            <w:tcW w:w="1410" w:type="dxa"/>
          </w:tcPr>
          <w:p w:rsidR="00F24C32" w:rsidRDefault="00F24C32">
            <w:pPr>
              <w:pStyle w:val="DefaultText"/>
            </w:pPr>
          </w:p>
        </w:tc>
        <w:tc>
          <w:tcPr>
            <w:tcW w:w="1713" w:type="dxa"/>
          </w:tcPr>
          <w:p w:rsidR="00F24C32" w:rsidRDefault="00F24C32">
            <w:pPr>
              <w:pStyle w:val="DefaultText"/>
            </w:pPr>
          </w:p>
        </w:tc>
        <w:tc>
          <w:tcPr>
            <w:tcW w:w="1713" w:type="dxa"/>
          </w:tcPr>
          <w:p w:rsidR="00F24C32" w:rsidRDefault="00F24C32">
            <w:pPr>
              <w:pStyle w:val="DefaultText"/>
            </w:pPr>
          </w:p>
        </w:tc>
      </w:tr>
      <w:tr w:rsidR="00F24C32">
        <w:trPr>
          <w:cantSplit/>
        </w:trPr>
        <w:tc>
          <w:tcPr>
            <w:tcW w:w="2411" w:type="dxa"/>
          </w:tcPr>
          <w:p w:rsidR="00F24C32" w:rsidRDefault="00F24C32">
            <w:pPr>
              <w:pStyle w:val="TableText"/>
            </w:pPr>
            <w:r>
              <w:rPr>
                <w:b/>
              </w:rPr>
              <w:t>DATE RECEIVED:</w:t>
            </w:r>
          </w:p>
        </w:tc>
        <w:tc>
          <w:tcPr>
            <w:tcW w:w="3005" w:type="dxa"/>
            <w:gridSpan w:val="2"/>
          </w:tcPr>
          <w:p w:rsidR="00F24C32" w:rsidRDefault="00FC04A7">
            <w:pPr>
              <w:jc w:val="left"/>
            </w:pPr>
            <w:r>
              <w:t>13/11/2020</w:t>
            </w:r>
          </w:p>
        </w:tc>
        <w:tc>
          <w:tcPr>
            <w:tcW w:w="1410" w:type="dxa"/>
          </w:tcPr>
          <w:p w:rsidR="00F24C32" w:rsidRDefault="00F24C32">
            <w:pPr>
              <w:pStyle w:val="DefaultText"/>
            </w:pPr>
          </w:p>
        </w:tc>
        <w:tc>
          <w:tcPr>
            <w:tcW w:w="1713" w:type="dxa"/>
          </w:tcPr>
          <w:p w:rsidR="00F24C32" w:rsidRDefault="00F24C32">
            <w:pPr>
              <w:pStyle w:val="DefaultText"/>
            </w:pPr>
          </w:p>
        </w:tc>
        <w:tc>
          <w:tcPr>
            <w:tcW w:w="1713" w:type="dxa"/>
          </w:tcPr>
          <w:p w:rsidR="00F24C32" w:rsidRDefault="00F24C32">
            <w:pPr>
              <w:pStyle w:val="DefaultText"/>
            </w:pPr>
          </w:p>
        </w:tc>
      </w:tr>
      <w:tr w:rsidR="00F24C32">
        <w:trPr>
          <w:cantSplit/>
        </w:trPr>
        <w:tc>
          <w:tcPr>
            <w:tcW w:w="2411" w:type="dxa"/>
          </w:tcPr>
          <w:p w:rsidR="00F24C32" w:rsidRDefault="00F24C32">
            <w:pPr>
              <w:pStyle w:val="TableText"/>
              <w:rPr>
                <w:b/>
              </w:rPr>
            </w:pPr>
          </w:p>
        </w:tc>
        <w:tc>
          <w:tcPr>
            <w:tcW w:w="3005" w:type="dxa"/>
            <w:gridSpan w:val="2"/>
          </w:tcPr>
          <w:p w:rsidR="00F24C32" w:rsidRDefault="00F24C32"/>
        </w:tc>
        <w:tc>
          <w:tcPr>
            <w:tcW w:w="1410" w:type="dxa"/>
          </w:tcPr>
          <w:p w:rsidR="00F24C32" w:rsidRDefault="00F24C32">
            <w:pPr>
              <w:pStyle w:val="DefaultText"/>
            </w:pPr>
          </w:p>
        </w:tc>
        <w:tc>
          <w:tcPr>
            <w:tcW w:w="1713" w:type="dxa"/>
          </w:tcPr>
          <w:p w:rsidR="00F24C32" w:rsidRDefault="00F24C32">
            <w:pPr>
              <w:pStyle w:val="DefaultText"/>
            </w:pPr>
          </w:p>
        </w:tc>
        <w:tc>
          <w:tcPr>
            <w:tcW w:w="1713" w:type="dxa"/>
          </w:tcPr>
          <w:p w:rsidR="00F24C32" w:rsidRDefault="00F24C32">
            <w:pPr>
              <w:pStyle w:val="DefaultText"/>
            </w:pPr>
          </w:p>
        </w:tc>
      </w:tr>
      <w:tr w:rsidR="00F24C32">
        <w:trPr>
          <w:cantSplit/>
        </w:trPr>
        <w:tc>
          <w:tcPr>
            <w:tcW w:w="2411" w:type="dxa"/>
          </w:tcPr>
          <w:p w:rsidR="00F24C32" w:rsidRDefault="00F24C32">
            <w:pPr>
              <w:pStyle w:val="TableText"/>
            </w:pPr>
            <w:r>
              <w:rPr>
                <w:b/>
              </w:rPr>
              <w:t>APPLICANT:</w:t>
            </w:r>
          </w:p>
        </w:tc>
        <w:tc>
          <w:tcPr>
            <w:tcW w:w="1549" w:type="dxa"/>
          </w:tcPr>
          <w:p w:rsidR="00F24C32" w:rsidRDefault="00F24C32">
            <w:pPr>
              <w:pStyle w:val="DefaultText"/>
              <w:rPr>
                <w:rFonts w:ascii="Times New Roman" w:hAnsi="Times New Roman"/>
              </w:rPr>
            </w:pPr>
          </w:p>
        </w:tc>
        <w:tc>
          <w:tcPr>
            <w:tcW w:w="1456" w:type="dxa"/>
          </w:tcPr>
          <w:p w:rsidR="00F24C32" w:rsidRDefault="00F24C32">
            <w:pPr>
              <w:pStyle w:val="DefaultText"/>
            </w:pPr>
          </w:p>
        </w:tc>
        <w:tc>
          <w:tcPr>
            <w:tcW w:w="1410" w:type="dxa"/>
          </w:tcPr>
          <w:p w:rsidR="00F24C32" w:rsidRDefault="00F24C32">
            <w:pPr>
              <w:pStyle w:val="TableText"/>
            </w:pPr>
            <w:r>
              <w:rPr>
                <w:b/>
              </w:rPr>
              <w:t>AGENT:</w:t>
            </w:r>
          </w:p>
        </w:tc>
        <w:tc>
          <w:tcPr>
            <w:tcW w:w="1713" w:type="dxa"/>
          </w:tcPr>
          <w:p w:rsidR="00F24C32" w:rsidRDefault="00F24C32">
            <w:pPr>
              <w:pStyle w:val="DefaultText"/>
            </w:pPr>
          </w:p>
        </w:tc>
        <w:tc>
          <w:tcPr>
            <w:tcW w:w="1713" w:type="dxa"/>
          </w:tcPr>
          <w:p w:rsidR="00F24C32" w:rsidRDefault="00F24C32">
            <w:pPr>
              <w:pStyle w:val="DefaultText"/>
            </w:pPr>
          </w:p>
        </w:tc>
      </w:tr>
      <w:tr w:rsidR="00F24C32">
        <w:trPr>
          <w:cantSplit/>
        </w:trPr>
        <w:tc>
          <w:tcPr>
            <w:tcW w:w="3960" w:type="dxa"/>
            <w:gridSpan w:val="2"/>
            <w:vMerge w:val="restart"/>
            <w:tcBorders>
              <w:bottom w:val="single" w:sz="4" w:space="0" w:color="auto"/>
            </w:tcBorders>
          </w:tcPr>
          <w:p w:rsidR="00F24C32" w:rsidRDefault="00FC04A7">
            <w:pPr>
              <w:jc w:val="left"/>
            </w:pPr>
            <w:r>
              <w:t>Mr Robinson</w:t>
            </w:r>
          </w:p>
          <w:p w:rsidR="00FC04A7" w:rsidRDefault="00FC04A7">
            <w:pPr>
              <w:jc w:val="left"/>
            </w:pPr>
            <w:r>
              <w:t>BDW - North West</w:t>
            </w:r>
          </w:p>
          <w:p w:rsidR="00FC04A7" w:rsidRDefault="00FC04A7">
            <w:pPr>
              <w:jc w:val="left"/>
            </w:pPr>
            <w:r>
              <w:t xml:space="preserve">2nd Floor </w:t>
            </w:r>
          </w:p>
          <w:p w:rsidR="00FC04A7" w:rsidRDefault="00FC04A7">
            <w:pPr>
              <w:jc w:val="left"/>
            </w:pPr>
            <w:r>
              <w:t>303 Bridgewater Place</w:t>
            </w:r>
          </w:p>
          <w:p w:rsidR="00FC04A7" w:rsidRDefault="00FC04A7">
            <w:pPr>
              <w:jc w:val="left"/>
            </w:pPr>
            <w:r>
              <w:t>Birchwood</w:t>
            </w:r>
          </w:p>
          <w:p w:rsidR="00FC04A7" w:rsidRDefault="00FC04A7">
            <w:pPr>
              <w:jc w:val="left"/>
            </w:pPr>
            <w:r>
              <w:t>Warrington</w:t>
            </w:r>
          </w:p>
          <w:p w:rsidR="00F24C32" w:rsidRDefault="00FC04A7">
            <w:pPr>
              <w:jc w:val="left"/>
            </w:pPr>
            <w:r>
              <w:t>WA3 6XF</w:t>
            </w:r>
          </w:p>
          <w:p w:rsidR="00F24C32" w:rsidRDefault="00F24C32">
            <w:pPr>
              <w:jc w:val="left"/>
            </w:pPr>
          </w:p>
        </w:tc>
        <w:tc>
          <w:tcPr>
            <w:tcW w:w="1456" w:type="dxa"/>
          </w:tcPr>
          <w:p w:rsidR="00F24C32" w:rsidRDefault="00F24C32">
            <w:pPr>
              <w:pStyle w:val="DefaultText"/>
              <w:rPr>
                <w:rFonts w:ascii="Times New Roman" w:hAnsi="Times New Roman"/>
              </w:rPr>
            </w:pPr>
          </w:p>
        </w:tc>
        <w:tc>
          <w:tcPr>
            <w:tcW w:w="4836" w:type="dxa"/>
            <w:gridSpan w:val="3"/>
            <w:vMerge w:val="restart"/>
            <w:tcBorders>
              <w:bottom w:val="single" w:sz="4" w:space="0" w:color="auto"/>
            </w:tcBorders>
          </w:tcPr>
          <w:p w:rsidR="00F24C32" w:rsidRDefault="00F24C32"/>
          <w:p w:rsidR="00F24C32" w:rsidRDefault="00F24C32"/>
          <w:p w:rsidR="00F24C32" w:rsidRDefault="00F24C32"/>
          <w:p w:rsidR="00F24C32" w:rsidRDefault="00F24C32"/>
          <w:p w:rsidR="00F24C32" w:rsidRDefault="00F24C32">
            <w:pPr>
              <w:pStyle w:val="DefaultText"/>
              <w:rPr>
                <w:rFonts w:ascii="Times New Roman" w:hAnsi="Times New Roman"/>
              </w:rPr>
            </w:pPr>
          </w:p>
        </w:tc>
      </w:tr>
      <w:tr w:rsidR="00F24C32">
        <w:trPr>
          <w:cantSplit/>
        </w:trPr>
        <w:tc>
          <w:tcPr>
            <w:tcW w:w="3960" w:type="dxa"/>
            <w:gridSpan w:val="2"/>
            <w:vMerge/>
            <w:tcBorders>
              <w:bottom w:val="single" w:sz="4" w:space="0" w:color="auto"/>
            </w:tcBorders>
          </w:tcPr>
          <w:p w:rsidR="00F24C32" w:rsidRDefault="00F24C32">
            <w:pPr>
              <w:pStyle w:val="DefaultText"/>
            </w:pPr>
          </w:p>
        </w:tc>
        <w:tc>
          <w:tcPr>
            <w:tcW w:w="1456" w:type="dxa"/>
          </w:tcPr>
          <w:p w:rsidR="00F24C32" w:rsidRDefault="00F24C32">
            <w:pPr>
              <w:pStyle w:val="DefaultText"/>
            </w:pPr>
          </w:p>
        </w:tc>
        <w:tc>
          <w:tcPr>
            <w:tcW w:w="4836" w:type="dxa"/>
            <w:gridSpan w:val="3"/>
            <w:vMerge/>
            <w:tcBorders>
              <w:bottom w:val="single" w:sz="4" w:space="0" w:color="auto"/>
            </w:tcBorders>
          </w:tcPr>
          <w:p w:rsidR="00F24C32" w:rsidRDefault="00F24C32">
            <w:pPr>
              <w:pStyle w:val="DefaultText"/>
            </w:pPr>
          </w:p>
        </w:tc>
      </w:tr>
      <w:tr w:rsidR="00F24C32">
        <w:trPr>
          <w:cantSplit/>
        </w:trPr>
        <w:tc>
          <w:tcPr>
            <w:tcW w:w="3960" w:type="dxa"/>
            <w:gridSpan w:val="2"/>
            <w:vMerge/>
            <w:tcBorders>
              <w:bottom w:val="single" w:sz="4" w:space="0" w:color="auto"/>
            </w:tcBorders>
          </w:tcPr>
          <w:p w:rsidR="00F24C32" w:rsidRDefault="00F24C32">
            <w:pPr>
              <w:pStyle w:val="DefaultText"/>
            </w:pPr>
          </w:p>
        </w:tc>
        <w:tc>
          <w:tcPr>
            <w:tcW w:w="1456" w:type="dxa"/>
          </w:tcPr>
          <w:p w:rsidR="00F24C32" w:rsidRDefault="00F24C32">
            <w:pPr>
              <w:pStyle w:val="DefaultText"/>
            </w:pPr>
          </w:p>
        </w:tc>
        <w:tc>
          <w:tcPr>
            <w:tcW w:w="4836" w:type="dxa"/>
            <w:gridSpan w:val="3"/>
            <w:vMerge/>
            <w:tcBorders>
              <w:bottom w:val="single" w:sz="4" w:space="0" w:color="auto"/>
            </w:tcBorders>
          </w:tcPr>
          <w:p w:rsidR="00F24C32" w:rsidRDefault="00F24C32">
            <w:pPr>
              <w:pStyle w:val="DefaultText"/>
            </w:pPr>
          </w:p>
        </w:tc>
      </w:tr>
      <w:tr w:rsidR="00F24C32">
        <w:trPr>
          <w:cantSplit/>
        </w:trPr>
        <w:tc>
          <w:tcPr>
            <w:tcW w:w="3960" w:type="dxa"/>
            <w:gridSpan w:val="2"/>
            <w:vMerge/>
            <w:tcBorders>
              <w:bottom w:val="single" w:sz="4" w:space="0" w:color="auto"/>
            </w:tcBorders>
          </w:tcPr>
          <w:p w:rsidR="00F24C32" w:rsidRDefault="00F24C32">
            <w:pPr>
              <w:pStyle w:val="DefaultText"/>
            </w:pPr>
          </w:p>
        </w:tc>
        <w:tc>
          <w:tcPr>
            <w:tcW w:w="1456" w:type="dxa"/>
          </w:tcPr>
          <w:p w:rsidR="00F24C32" w:rsidRDefault="00F24C32">
            <w:pPr>
              <w:pStyle w:val="DefaultText"/>
            </w:pPr>
          </w:p>
        </w:tc>
        <w:tc>
          <w:tcPr>
            <w:tcW w:w="4836" w:type="dxa"/>
            <w:gridSpan w:val="3"/>
            <w:vMerge/>
            <w:tcBorders>
              <w:bottom w:val="single" w:sz="4" w:space="0" w:color="auto"/>
            </w:tcBorders>
          </w:tcPr>
          <w:p w:rsidR="00F24C32" w:rsidRDefault="00F24C32">
            <w:pPr>
              <w:pStyle w:val="DefaultText"/>
            </w:pPr>
          </w:p>
        </w:tc>
      </w:tr>
      <w:tr w:rsidR="00F24C32">
        <w:trPr>
          <w:cantSplit/>
        </w:trPr>
        <w:tc>
          <w:tcPr>
            <w:tcW w:w="3960" w:type="dxa"/>
            <w:gridSpan w:val="2"/>
            <w:vMerge/>
            <w:tcBorders>
              <w:bottom w:val="single" w:sz="4" w:space="0" w:color="auto"/>
            </w:tcBorders>
          </w:tcPr>
          <w:p w:rsidR="00F24C32" w:rsidRDefault="00F24C32">
            <w:pPr>
              <w:pStyle w:val="DefaultText"/>
            </w:pPr>
          </w:p>
        </w:tc>
        <w:tc>
          <w:tcPr>
            <w:tcW w:w="1456" w:type="dxa"/>
            <w:tcBorders>
              <w:bottom w:val="single" w:sz="6" w:space="0" w:color="auto"/>
            </w:tcBorders>
          </w:tcPr>
          <w:p w:rsidR="00F24C32" w:rsidRDefault="00F24C32">
            <w:pPr>
              <w:pStyle w:val="DefaultText"/>
            </w:pPr>
          </w:p>
        </w:tc>
        <w:tc>
          <w:tcPr>
            <w:tcW w:w="4836" w:type="dxa"/>
            <w:gridSpan w:val="3"/>
            <w:vMerge/>
            <w:tcBorders>
              <w:bottom w:val="single" w:sz="4" w:space="0" w:color="auto"/>
            </w:tcBorders>
          </w:tcPr>
          <w:p w:rsidR="00F24C32" w:rsidRDefault="00F24C32">
            <w:pPr>
              <w:pStyle w:val="DefaultText"/>
            </w:pPr>
          </w:p>
        </w:tc>
      </w:tr>
    </w:tbl>
    <w:p w:rsidR="00F24C32" w:rsidRDefault="00F24C32">
      <w:pPr>
        <w:pStyle w:val="TableText"/>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75"/>
        <w:gridCol w:w="1466"/>
        <w:gridCol w:w="1466"/>
        <w:gridCol w:w="874"/>
        <w:gridCol w:w="1466"/>
        <w:gridCol w:w="4057"/>
      </w:tblGrid>
      <w:tr w:rsidR="00F24C32">
        <w:trPr>
          <w:cantSplit/>
        </w:trPr>
        <w:tc>
          <w:tcPr>
            <w:tcW w:w="4881" w:type="dxa"/>
            <w:gridSpan w:val="4"/>
          </w:tcPr>
          <w:p w:rsidR="00F24C32" w:rsidRDefault="00F24C32">
            <w:pPr>
              <w:pStyle w:val="TableText"/>
            </w:pPr>
            <w:r>
              <w:rPr>
                <w:rFonts w:ascii="Tms Rmn" w:hAnsi="Tms Rmn"/>
                <w:b/>
              </w:rPr>
              <w:t>PARTICULARS OF ADVERTISEMENT(S):</w:t>
            </w:r>
          </w:p>
        </w:tc>
        <w:tc>
          <w:tcPr>
            <w:tcW w:w="5523" w:type="dxa"/>
            <w:gridSpan w:val="2"/>
          </w:tcPr>
          <w:p w:rsidR="00F24C32" w:rsidRDefault="00FC04A7">
            <w:r>
              <w:t>An off site directional sign.</w:t>
            </w:r>
          </w:p>
        </w:tc>
      </w:tr>
      <w:tr w:rsidR="00F24C32">
        <w:trPr>
          <w:cantSplit/>
        </w:trPr>
        <w:tc>
          <w:tcPr>
            <w:tcW w:w="1075" w:type="dxa"/>
          </w:tcPr>
          <w:p w:rsidR="00F24C32" w:rsidRDefault="00F24C32">
            <w:pPr>
              <w:pStyle w:val="TableText"/>
            </w:pPr>
            <w:r>
              <w:rPr>
                <w:rFonts w:ascii="Tms Rmn" w:hAnsi="Tms Rmn"/>
                <w:b/>
              </w:rPr>
              <w:t>AT:</w:t>
            </w:r>
          </w:p>
        </w:tc>
        <w:tc>
          <w:tcPr>
            <w:tcW w:w="9329" w:type="dxa"/>
            <w:gridSpan w:val="5"/>
          </w:tcPr>
          <w:p w:rsidR="00F24C32" w:rsidRDefault="00FC04A7">
            <w:r>
              <w:t>Gable of 1 Barker Terrace Waddington Road Clitheroe BB7 2HT</w:t>
            </w:r>
          </w:p>
        </w:tc>
      </w:tr>
      <w:tr w:rsidR="00F24C32">
        <w:trPr>
          <w:cantSplit/>
        </w:trPr>
        <w:tc>
          <w:tcPr>
            <w:tcW w:w="10404" w:type="dxa"/>
            <w:gridSpan w:val="6"/>
          </w:tcPr>
          <w:p w:rsidR="00F24C32" w:rsidRDefault="00F24C32">
            <w:pPr>
              <w:pStyle w:val="TableText"/>
            </w:pPr>
            <w:r>
              <w:t xml:space="preserve">Ribble Valley Borough Council hereby give notice in pursuance of the above-mentioned Regulations that </w:t>
            </w:r>
            <w:r>
              <w:rPr>
                <w:b/>
              </w:rPr>
              <w:t>consent has been refused</w:t>
            </w:r>
            <w:r>
              <w:t xml:space="preserve"> for the display of the advertisements referred to above for the following reason(s):</w:t>
            </w:r>
          </w:p>
        </w:tc>
      </w:tr>
      <w:tr w:rsidR="00F24C32">
        <w:trPr>
          <w:cantSplit/>
        </w:trPr>
        <w:tc>
          <w:tcPr>
            <w:tcW w:w="1075" w:type="dxa"/>
          </w:tcPr>
          <w:p w:rsidR="00F24C32" w:rsidRDefault="00FC04A7">
            <w:bookmarkStart w:id="1" w:name="Reasons" w:colFirst="0" w:colLast="1"/>
            <w:r>
              <w:t>1</w:t>
            </w:r>
          </w:p>
        </w:tc>
        <w:tc>
          <w:tcPr>
            <w:tcW w:w="9329" w:type="dxa"/>
            <w:gridSpan w:val="5"/>
          </w:tcPr>
          <w:p w:rsidR="00F24C32" w:rsidRDefault="00FC04A7">
            <w:r>
              <w:t xml:space="preserve">The proposed advertisement due to its scale and siting is considered to be excessive and is an incongruous feature which detracts from the character of this predominantly residential area. In the absence of any justification which outweighs the harm, the retention of this advertisement will have a detrimental impact on the visual amenities of the surrounding area. </w:t>
            </w:r>
          </w:p>
        </w:tc>
      </w:tr>
      <w:tr w:rsidR="00F24C32">
        <w:trPr>
          <w:cantSplit/>
        </w:trPr>
        <w:tc>
          <w:tcPr>
            <w:tcW w:w="1075" w:type="dxa"/>
          </w:tcPr>
          <w:p w:rsidR="00F24C32" w:rsidRDefault="00F24C32"/>
        </w:tc>
        <w:tc>
          <w:tcPr>
            <w:tcW w:w="9329" w:type="dxa"/>
            <w:gridSpan w:val="5"/>
          </w:tcPr>
          <w:p w:rsidR="00F24C32" w:rsidRDefault="00F24C32"/>
        </w:tc>
      </w:tr>
      <w:bookmarkEnd w:id="1"/>
      <w:tr w:rsidR="00F24C32">
        <w:trPr>
          <w:cantSplit/>
        </w:trPr>
        <w:tc>
          <w:tcPr>
            <w:tcW w:w="1075" w:type="dxa"/>
          </w:tcPr>
          <w:p w:rsidR="00F24C32" w:rsidRDefault="00F24C32">
            <w:pPr>
              <w:pStyle w:val="TableText"/>
            </w:pPr>
            <w:r>
              <w:rPr>
                <w:rFonts w:ascii="Tms Rmn" w:hAnsi="Tms Rmn"/>
                <w:b/>
                <w:u w:val="single"/>
              </w:rPr>
              <w:t>Note(s)</w:t>
            </w:r>
          </w:p>
        </w:tc>
        <w:tc>
          <w:tcPr>
            <w:tcW w:w="1466" w:type="dxa"/>
          </w:tcPr>
          <w:p w:rsidR="00F24C32" w:rsidRDefault="00F24C32">
            <w:pPr>
              <w:pStyle w:val="DefaultText"/>
            </w:pPr>
          </w:p>
        </w:tc>
        <w:tc>
          <w:tcPr>
            <w:tcW w:w="1466" w:type="dxa"/>
          </w:tcPr>
          <w:p w:rsidR="00F24C32" w:rsidRDefault="00F24C32">
            <w:pPr>
              <w:pStyle w:val="DefaultText"/>
            </w:pPr>
          </w:p>
        </w:tc>
        <w:tc>
          <w:tcPr>
            <w:tcW w:w="874" w:type="dxa"/>
          </w:tcPr>
          <w:p w:rsidR="00F24C32" w:rsidRDefault="00F24C32">
            <w:pPr>
              <w:pStyle w:val="DefaultText"/>
            </w:pPr>
          </w:p>
        </w:tc>
        <w:tc>
          <w:tcPr>
            <w:tcW w:w="1466" w:type="dxa"/>
          </w:tcPr>
          <w:p w:rsidR="00F24C32" w:rsidRDefault="00F24C32">
            <w:pPr>
              <w:pStyle w:val="DefaultText"/>
            </w:pPr>
          </w:p>
        </w:tc>
        <w:tc>
          <w:tcPr>
            <w:tcW w:w="4057" w:type="dxa"/>
          </w:tcPr>
          <w:p w:rsidR="00F24C32" w:rsidRDefault="00F24C32">
            <w:pPr>
              <w:pStyle w:val="DefaultText"/>
            </w:pPr>
          </w:p>
        </w:tc>
      </w:tr>
      <w:tr w:rsidR="00F24C32">
        <w:trPr>
          <w:cantSplit/>
        </w:trPr>
        <w:tc>
          <w:tcPr>
            <w:tcW w:w="1075" w:type="dxa"/>
          </w:tcPr>
          <w:p w:rsidR="00F24C32" w:rsidRDefault="00F24C32">
            <w:pPr>
              <w:pStyle w:val="TableText"/>
            </w:pPr>
            <w:r>
              <w:t>1</w:t>
            </w:r>
          </w:p>
        </w:tc>
        <w:tc>
          <w:tcPr>
            <w:tcW w:w="9329" w:type="dxa"/>
            <w:gridSpan w:val="5"/>
          </w:tcPr>
          <w:p w:rsidR="00F24C32" w:rsidRDefault="00F24C32">
            <w:pPr>
              <w:pStyle w:val="TableText"/>
            </w:pPr>
            <w:r>
              <w:t>For rights of appeal in respect of any reason(s) attached to the decision see the attached notes.</w:t>
            </w:r>
          </w:p>
        </w:tc>
      </w:tr>
      <w:tr w:rsidR="00F73085">
        <w:trPr>
          <w:cantSplit/>
        </w:trPr>
        <w:tc>
          <w:tcPr>
            <w:tcW w:w="1075" w:type="dxa"/>
          </w:tcPr>
          <w:p w:rsidR="00F73085" w:rsidRDefault="00F73085">
            <w:pPr>
              <w:pStyle w:val="TableText"/>
            </w:pPr>
            <w:r>
              <w:t>2</w:t>
            </w:r>
          </w:p>
        </w:tc>
        <w:tc>
          <w:tcPr>
            <w:tcW w:w="9329" w:type="dxa"/>
            <w:gridSpan w:val="5"/>
          </w:tcPr>
          <w:p w:rsidR="00F73085" w:rsidRDefault="00F73085">
            <w:pPr>
              <w:pStyle w:val="TableText"/>
            </w:pPr>
            <w:r w:rsidRPr="00F73085">
              <w:t>The Local Planning Authority operates a pre-planning application advice service which applicants are encouraged to use. The proposal does not comprise sustainable development and there were no amendments to the scheme, or conditions that could reasonably have been imposed, which could have made the development acceptable and it was therefore not possible to approve the application.</w:t>
            </w:r>
          </w:p>
        </w:tc>
      </w:tr>
      <w:tr w:rsidR="00F24C32">
        <w:trPr>
          <w:cantSplit/>
        </w:trPr>
        <w:tc>
          <w:tcPr>
            <w:tcW w:w="1075" w:type="dxa"/>
          </w:tcPr>
          <w:p w:rsidR="00F24C32" w:rsidRDefault="00F24C32">
            <w:bookmarkStart w:id="2" w:name="Informatives" w:colFirst="0" w:colLast="1"/>
          </w:p>
          <w:p w:rsidR="00FC04A7" w:rsidRDefault="00FC04A7"/>
          <w:p w:rsidR="00FC04A7" w:rsidRDefault="00FC04A7"/>
          <w:p w:rsidR="00FC04A7" w:rsidRDefault="00FC04A7"/>
        </w:tc>
        <w:tc>
          <w:tcPr>
            <w:tcW w:w="9329" w:type="dxa"/>
            <w:gridSpan w:val="5"/>
          </w:tcPr>
          <w:p w:rsidR="00F24C32" w:rsidRDefault="00F24C32"/>
        </w:tc>
      </w:tr>
      <w:tr w:rsidR="00F24C32">
        <w:trPr>
          <w:cantSplit/>
        </w:trPr>
        <w:tc>
          <w:tcPr>
            <w:tcW w:w="10404" w:type="dxa"/>
            <w:gridSpan w:val="6"/>
          </w:tcPr>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3B05AC" w:rsidTr="00F85225">
              <w:trPr>
                <w:cantSplit/>
              </w:trPr>
              <w:tc>
                <w:tcPr>
                  <w:tcW w:w="10403" w:type="dxa"/>
                </w:tcPr>
                <w:bookmarkEnd w:id="2"/>
                <w:p w:rsidR="0010449F" w:rsidRDefault="0010449F" w:rsidP="0010449F">
                  <w:pPr>
                    <w:textAlignment w:val="auto"/>
                    <w:rPr>
                      <w:rFonts w:ascii="Calibri" w:hAnsi="Calibri"/>
                      <w:b/>
                      <w:sz w:val="24"/>
                      <w:szCs w:val="24"/>
                    </w:rPr>
                  </w:pPr>
                  <w:r>
                    <w:rPr>
                      <w:rFonts w:ascii="Calibri" w:hAnsi="Calibri"/>
                      <w:b/>
                      <w:sz w:val="24"/>
                      <w:szCs w:val="24"/>
                    </w:rPr>
                    <w:t>NICOLA HOPKINS</w:t>
                  </w:r>
                </w:p>
                <w:p w:rsidR="0010449F" w:rsidRPr="005E7776" w:rsidRDefault="0010449F" w:rsidP="0010449F">
                  <w:pPr>
                    <w:rPr>
                      <w:rFonts w:ascii="Calibri" w:hAnsi="Calibri"/>
                      <w:b/>
                      <w:sz w:val="24"/>
                      <w:szCs w:val="24"/>
                    </w:rPr>
                  </w:pPr>
                  <w:r w:rsidRPr="005E7776">
                    <w:rPr>
                      <w:rFonts w:ascii="Calibri" w:hAnsi="Calibri"/>
                      <w:b/>
                      <w:sz w:val="24"/>
                      <w:szCs w:val="24"/>
                    </w:rPr>
                    <w:t>DIRECTOR OF ECONOMIC DEVELOPMENT AND PLANNING</w:t>
                  </w:r>
                </w:p>
                <w:p w:rsidR="003B05AC" w:rsidRPr="00641E0F" w:rsidRDefault="003B05AC" w:rsidP="00F85225">
                  <w:pPr>
                    <w:rPr>
                      <w:rFonts w:ascii="Calibri" w:hAnsi="Calibri"/>
                      <w:b/>
                      <w:bCs/>
                      <w:sz w:val="24"/>
                      <w:szCs w:val="24"/>
                    </w:rPr>
                  </w:pPr>
                </w:p>
              </w:tc>
            </w:tr>
          </w:tbl>
          <w:p w:rsidR="003B05AC" w:rsidRDefault="003B05AC" w:rsidP="003B05AC">
            <w:pPr>
              <w:pStyle w:val="TableText"/>
            </w:pPr>
          </w:p>
          <w:p w:rsidR="00F24C32" w:rsidRDefault="00F24C32" w:rsidP="00071F08">
            <w:pPr>
              <w:pStyle w:val="TableText"/>
              <w:rPr>
                <w:b/>
                <w:bCs/>
              </w:rPr>
            </w:pPr>
          </w:p>
        </w:tc>
      </w:tr>
    </w:tbl>
    <w:p w:rsidR="00F24C32" w:rsidRDefault="00F24C32">
      <w:pPr>
        <w:pStyle w:val="TableText"/>
      </w:pPr>
    </w:p>
    <w:p w:rsidR="00F24C32" w:rsidRDefault="00F24C32">
      <w:pPr>
        <w:pStyle w:val="TableText"/>
      </w:pPr>
    </w:p>
    <w:p w:rsidR="00F24C32" w:rsidRDefault="00F24C32">
      <w:pPr>
        <w:pStyle w:val="TableText"/>
      </w:pPr>
    </w:p>
    <w:p w:rsidR="00F24C32" w:rsidRDefault="00F24C32">
      <w:r>
        <w:br w:type="page"/>
      </w:r>
    </w:p>
    <w:p w:rsidR="00F24C32" w:rsidRDefault="00F24C32">
      <w:pPr>
        <w:pStyle w:val="TableText"/>
      </w:pPr>
    </w:p>
    <w:sectPr w:rsidR="00F24C32">
      <w:headerReference w:type="default" r:id="rId6"/>
      <w:footerReference w:type="default" r:id="rId7"/>
      <w:pgSz w:w="11908" w:h="16838"/>
      <w:pgMar w:top="1944"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C04A7" w:rsidRDefault="00FC04A7">
      <w:r>
        <w:separator/>
      </w:r>
    </w:p>
  </w:endnote>
  <w:endnote w:type="continuationSeparator" w:id="0">
    <w:p w:rsidR="00FC04A7" w:rsidRDefault="00FC04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Tms Rmn">
    <w:altName w:val="Times New Roman"/>
    <w:panose1 w:val="02020603040505020304"/>
    <w:charset w:val="00"/>
    <w:family w:val="roman"/>
    <w:pitch w:val="variable"/>
    <w:sig w:usb0="00000003" w:usb1="00000000" w:usb2="00000000" w:usb3="00000000" w:csb0="00000001" w:csb1="00000000"/>
  </w:font>
  <w:font w:name="Helv">
    <w:altName w:val="Arial"/>
    <w:panose1 w:val="020B060402020203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24C32" w:rsidRDefault="00F24C32">
    <w:pPr>
      <w:pStyle w:val="DefaultText"/>
      <w:jc w:val="center"/>
    </w:pPr>
    <w:r>
      <w:fldChar w:fldCharType="begin"/>
    </w:r>
    <w:r>
      <w:instrText>page  \* MERGEFORMAT</w:instrText>
    </w:r>
    <w:r>
      <w:fldChar w:fldCharType="separate"/>
    </w:r>
    <w:r w:rsidR="0010449F">
      <w:rPr>
        <w:noProof/>
      </w:rPr>
      <w:t>2</w:t>
    </w:r>
    <w:r>
      <w:fldChar w:fldCharType="end"/>
    </w:r>
  </w:p>
  <w:p w:rsidR="00F24C32" w:rsidRDefault="00F24C3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C04A7" w:rsidRDefault="00FC04A7">
      <w:r>
        <w:separator/>
      </w:r>
    </w:p>
  </w:footnote>
  <w:footnote w:type="continuationSeparator" w:id="0">
    <w:p w:rsidR="00FC04A7" w:rsidRDefault="00FC04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24C32" w:rsidRDefault="00F24C32">
    <w:pPr>
      <w:pStyle w:val="DefaultText"/>
      <w:rPr>
        <w:rFonts w:ascii="Times New Roman" w:hAnsi="Times New Roman"/>
        <w:b/>
      </w:rPr>
    </w:pPr>
    <w:r>
      <w:rPr>
        <w:rFonts w:ascii="Times New Roman" w:hAnsi="Times New Roman"/>
        <w:b/>
      </w:rPr>
      <w:t>RIBBLE VALLEY BOROUGH COUNCIL</w:t>
    </w:r>
  </w:p>
  <w:p w:rsidR="00F24C32" w:rsidRDefault="00F24C32">
    <w:pPr>
      <w:pStyle w:val="DefaultText"/>
      <w:rPr>
        <w:rFonts w:ascii="Times New Roman" w:hAnsi="Times New Roman"/>
      </w:rPr>
    </w:pPr>
    <w:r>
      <w:rPr>
        <w:rFonts w:ascii="Times New Roman" w:hAnsi="Times New Roman"/>
        <w:b/>
      </w:rPr>
      <w:t>REFUSAL OF CONSENT TO DISPLAY ADVERTISEMENTS</w:t>
    </w:r>
  </w:p>
  <w:p w:rsidR="00F24C32" w:rsidRDefault="00F24C32">
    <w:pPr>
      <w:pStyle w:val="DefaultText"/>
      <w:rPr>
        <w:rFonts w:ascii="Times New Roman" w:hAnsi="Times New Roman"/>
        <w:b/>
      </w:rPr>
    </w:pPr>
  </w:p>
  <w:p w:rsidR="00F24C32" w:rsidRDefault="00F24C32">
    <w:pPr>
      <w:pStyle w:val="DefaultText"/>
      <w:rPr>
        <w:b/>
      </w:rPr>
    </w:pPr>
    <w:r>
      <w:rPr>
        <w:rFonts w:ascii="Times New Roman" w:hAnsi="Times New Roman"/>
        <w:b/>
      </w:rPr>
      <w:t xml:space="preserve">APPLICATION NO:    </w:t>
    </w:r>
    <w:r w:rsidR="00FC04A7">
      <w:rPr>
        <w:rFonts w:ascii="Times New Roman" w:hAnsi="Times New Roman"/>
        <w:b/>
      </w:rPr>
      <w:t>3/2020/0972</w:t>
    </w:r>
    <w:r>
      <w:rPr>
        <w:rFonts w:ascii="Times New Roman" w:hAnsi="Times New Roman"/>
        <w:b/>
      </w:rPr>
      <w:t xml:space="preserve">                                                  DECISION DATE:</w:t>
    </w:r>
    <w:r w:rsidR="00FC04A7">
      <w:rPr>
        <w:rFonts w:ascii="Times New Roman" w:hAnsi="Times New Roman"/>
        <w:b/>
      </w:rPr>
      <w:t xml:space="preserve"> 08/01/2021</w:t>
    </w:r>
  </w:p>
  <w:p w:rsidR="00F24C32" w:rsidRDefault="00F24C32">
    <w:pPr>
      <w:pStyle w:val="Indent1"/>
    </w:pPr>
  </w:p>
  <w:p w:rsidR="00F24C32" w:rsidRDefault="00F24C32">
    <w:pPr>
      <w:pStyle w:val="DefaultText"/>
    </w:pPr>
  </w:p>
  <w:p w:rsidR="00F24C32" w:rsidRDefault="00F24C32">
    <w:pPr>
      <w:pStyle w:val="DefaultText"/>
    </w:pPr>
  </w:p>
  <w:p w:rsidR="00F24C32" w:rsidRDefault="00F24C32"/>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04A7"/>
    <w:rsid w:val="00071F08"/>
    <w:rsid w:val="0010449F"/>
    <w:rsid w:val="002B0C36"/>
    <w:rsid w:val="003B05AC"/>
    <w:rsid w:val="00866382"/>
    <w:rsid w:val="008B2563"/>
    <w:rsid w:val="00922F42"/>
    <w:rsid w:val="00BB5054"/>
    <w:rsid w:val="00F24C32"/>
    <w:rsid w:val="00F73085"/>
    <w:rsid w:val="00F85225"/>
    <w:rsid w:val="00FC04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chartTrackingRefBased/>
  <w15:docId w15:val="{D6FABEC7-87B4-4DE5-97FC-F893AC571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overflowPunct w:val="0"/>
      <w:autoSpaceDE w:val="0"/>
      <w:autoSpaceDN w:val="0"/>
      <w:adjustRightInd w:val="0"/>
      <w:jc w:val="both"/>
      <w:textAlignment w:val="baseline"/>
    </w:pPr>
    <w:rPr>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style>
  <w:style w:type="paragraph" w:customStyle="1" w:styleId="Indent1">
    <w:name w:val="Indent 1"/>
    <w:basedOn w:val="Normal"/>
    <w:pPr>
      <w:pBdr>
        <w:bottom w:val="single" w:sz="6" w:space="0" w:color="auto"/>
      </w:pBdr>
      <w:ind w:left="1368" w:hanging="1368"/>
    </w:pPr>
    <w:rPr>
      <w:rFonts w:ascii="Courier" w:hAnsi="Courier"/>
      <w:sz w:val="24"/>
    </w:rPr>
  </w:style>
  <w:style w:type="paragraph" w:customStyle="1" w:styleId="DefaultText">
    <w:name w:val="Default Text"/>
    <w:basedOn w:val="Normal"/>
    <w:rPr>
      <w:rFonts w:ascii="Tms Rmn" w:hAnsi="Tms Rmn"/>
    </w:r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RCD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RVDECRCDA</Template>
  <TotalTime>0</TotalTime>
  <Pages>3</Pages>
  <Words>264</Words>
  <Characters>1626</Characters>
  <Application>Microsoft Office Word</Application>
  <DocSecurity>4</DocSecurity>
  <Lines>13</Lines>
  <Paragraphs>3</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1887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Tara Thompson</dc:creator>
  <cp:keywords/>
  <cp:lastModifiedBy>Tara Thompson</cp:lastModifiedBy>
  <cp:revision>2</cp:revision>
  <cp:lastPrinted>2021-01-08T12:20:00Z</cp:lastPrinted>
  <dcterms:created xsi:type="dcterms:W3CDTF">2021-01-08T12:22:00Z</dcterms:created>
  <dcterms:modified xsi:type="dcterms:W3CDTF">2021-01-08T12:22:00Z</dcterms:modified>
</cp:coreProperties>
</file>