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115"/>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576CBF" w:rsidP="00D2449B">
            <w:pPr>
              <w:jc w:val="center"/>
              <w:rPr>
                <w:rFonts w:ascii="Calibri" w:hAnsi="Calibri"/>
                <w:b/>
                <w:szCs w:val="22"/>
              </w:rPr>
            </w:pPr>
            <w:r>
              <w:rPr>
                <w:rFonts w:ascii="Calibri" w:hAnsi="Calibri"/>
                <w:b/>
                <w:szCs w:val="22"/>
              </w:rPr>
              <w:t>25.2.2020</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3947DB"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3947DB"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3947DB" w:rsidP="008F6B58">
            <w:pPr>
              <w:rPr>
                <w:rFonts w:ascii="Calibri" w:hAnsi="Calibri"/>
                <w:szCs w:val="22"/>
              </w:rPr>
            </w:pPr>
            <w:r>
              <w:rPr>
                <w:rFonts w:ascii="Calibri" w:hAnsi="Calibri"/>
                <w:szCs w:val="22"/>
              </w:rPr>
              <w:t>3/2020/0977</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3947DB" w:rsidP="002C6277">
            <w:pPr>
              <w:rPr>
                <w:rFonts w:ascii="Calibri" w:hAnsi="Calibri"/>
                <w:szCs w:val="22"/>
              </w:rPr>
            </w:pPr>
            <w:r>
              <w:rPr>
                <w:rFonts w:ascii="Calibri" w:hAnsi="Calibri"/>
                <w:szCs w:val="22"/>
              </w:rPr>
              <w:t>8</w:t>
            </w:r>
            <w:r w:rsidRPr="003947DB">
              <w:rPr>
                <w:rFonts w:ascii="Calibri" w:hAnsi="Calibri"/>
                <w:szCs w:val="22"/>
                <w:vertAlign w:val="superscript"/>
              </w:rPr>
              <w:t>th</w:t>
            </w:r>
            <w:r>
              <w:rPr>
                <w:rFonts w:ascii="Calibri" w:hAnsi="Calibri"/>
                <w:szCs w:val="22"/>
              </w:rPr>
              <w:t xml:space="preserve"> December 2020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FD334A" w:rsidP="00FD334A">
            <w:pPr>
              <w:rPr>
                <w:rFonts w:ascii="Calibri" w:hAnsi="Calibri"/>
                <w:b/>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097DD3">
            <w:pPr>
              <w:rPr>
                <w:rFonts w:ascii="Calibri" w:hAnsi="Calibri"/>
                <w:szCs w:val="22"/>
              </w:rPr>
            </w:pPr>
            <w:r w:rsidRPr="00097DD3">
              <w:rPr>
                <w:rFonts w:ascii="Calibri" w:hAnsi="Calibri"/>
                <w:szCs w:val="22"/>
              </w:rPr>
              <w:t xml:space="preserve">Demolish existing detached garage, erect new detached garage with </w:t>
            </w:r>
            <w:proofErr w:type="gramStart"/>
            <w:r w:rsidRPr="00097DD3">
              <w:rPr>
                <w:rFonts w:ascii="Calibri" w:hAnsi="Calibri"/>
                <w:szCs w:val="22"/>
              </w:rPr>
              <w:t>one bedroom</w:t>
            </w:r>
            <w:proofErr w:type="gramEnd"/>
            <w:r w:rsidRPr="00097DD3">
              <w:rPr>
                <w:rFonts w:ascii="Calibri" w:hAnsi="Calibri"/>
                <w:szCs w:val="22"/>
              </w:rPr>
              <w:t xml:space="preserve"> annex over.</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097DD3" w:rsidP="00A42E82">
            <w:pPr>
              <w:rPr>
                <w:rFonts w:ascii="Calibri" w:hAnsi="Calibri"/>
                <w:szCs w:val="22"/>
              </w:rPr>
            </w:pPr>
            <w:r w:rsidRPr="00097DD3">
              <w:rPr>
                <w:rFonts w:ascii="Calibri" w:hAnsi="Calibri"/>
                <w:szCs w:val="22"/>
              </w:rPr>
              <w:t xml:space="preserve">1 Ribblesdale Place </w:t>
            </w:r>
            <w:proofErr w:type="spellStart"/>
            <w:r w:rsidRPr="00097DD3">
              <w:rPr>
                <w:rFonts w:ascii="Calibri" w:hAnsi="Calibri"/>
                <w:szCs w:val="22"/>
              </w:rPr>
              <w:t>Osbaldeston</w:t>
            </w:r>
            <w:proofErr w:type="spellEnd"/>
            <w:r w:rsidRPr="00097DD3">
              <w:rPr>
                <w:rFonts w:ascii="Calibri" w:hAnsi="Calibri"/>
                <w:szCs w:val="22"/>
              </w:rPr>
              <w:t xml:space="preserve"> Lane </w:t>
            </w:r>
            <w:proofErr w:type="spellStart"/>
            <w:r w:rsidRPr="00097DD3">
              <w:rPr>
                <w:rFonts w:ascii="Calibri" w:hAnsi="Calibri"/>
                <w:szCs w:val="22"/>
              </w:rPr>
              <w:t>Osbaldeston</w:t>
            </w:r>
            <w:proofErr w:type="spellEnd"/>
            <w:r w:rsidRPr="00097DD3">
              <w:rPr>
                <w:rFonts w:ascii="Calibri" w:hAnsi="Calibri"/>
                <w:szCs w:val="22"/>
              </w:rPr>
              <w:t xml:space="preserve"> BB2 7LX</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097DD3" w:rsidP="009825FF">
            <w:pPr>
              <w:jc w:val="both"/>
              <w:rPr>
                <w:rFonts w:ascii="Calibri" w:hAnsi="Calibri"/>
                <w:szCs w:val="22"/>
              </w:rPr>
            </w:pPr>
            <w:proofErr w:type="spellStart"/>
            <w:r>
              <w:rPr>
                <w:rFonts w:ascii="Calibri" w:hAnsi="Calibri"/>
                <w:szCs w:val="22"/>
              </w:rPr>
              <w:t>Osbaldeston</w:t>
            </w:r>
            <w:proofErr w:type="spellEnd"/>
            <w:r>
              <w:rPr>
                <w:rFonts w:ascii="Calibri" w:hAnsi="Calibri"/>
                <w:szCs w:val="22"/>
              </w:rPr>
              <w:t xml:space="preserve"> Parish Council – No response to date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8C75E4" w:rsidRDefault="00097DD3" w:rsidP="006126D1">
            <w:pPr>
              <w:jc w:val="both"/>
              <w:rPr>
                <w:rFonts w:ascii="Calibri" w:hAnsi="Calibri"/>
                <w:b/>
                <w:szCs w:val="22"/>
              </w:rPr>
            </w:pPr>
            <w:r>
              <w:rPr>
                <w:rFonts w:ascii="Calibri" w:hAnsi="Calibri"/>
                <w:b/>
                <w:szCs w:val="22"/>
              </w:rPr>
              <w:t>N/A</w:t>
            </w:r>
          </w:p>
        </w:tc>
      </w:tr>
      <w:tr w:rsidR="008C75E4" w:rsidRPr="008C75E4" w:rsidTr="00504440">
        <w:trPr>
          <w:jc w:val="center"/>
        </w:trPr>
        <w:tc>
          <w:tcPr>
            <w:tcW w:w="9555" w:type="dxa"/>
            <w:gridSpan w:val="14"/>
            <w:tcMar>
              <w:top w:w="57" w:type="dxa"/>
              <w:bottom w:w="57" w:type="dxa"/>
            </w:tcMar>
          </w:tcPr>
          <w:p w:rsidR="00C0704D" w:rsidRPr="008C75E4" w:rsidRDefault="00C0704D" w:rsidP="00FC046F">
            <w:pPr>
              <w:jc w:val="both"/>
              <w:rPr>
                <w:rFonts w:ascii="Calibri" w:hAnsi="Calibr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097DD3" w:rsidP="00435FC9">
            <w:pPr>
              <w:jc w:val="both"/>
              <w:rPr>
                <w:rFonts w:ascii="Calibri" w:hAnsi="Calibri"/>
                <w:szCs w:val="22"/>
              </w:rPr>
            </w:pPr>
            <w:r>
              <w:rPr>
                <w:rFonts w:ascii="Calibri" w:hAnsi="Calibri"/>
                <w:szCs w:val="22"/>
              </w:rPr>
              <w:t>None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9163D6" w:rsidRPr="009163D6" w:rsidRDefault="009163D6" w:rsidP="009163D6">
            <w:pPr>
              <w:jc w:val="both"/>
              <w:rPr>
                <w:rFonts w:ascii="Calibri" w:hAnsi="Calibri"/>
                <w:b/>
                <w:szCs w:val="22"/>
              </w:rPr>
            </w:pPr>
            <w:r w:rsidRPr="009163D6">
              <w:rPr>
                <w:rFonts w:ascii="Calibri" w:hAnsi="Calibri"/>
                <w:b/>
                <w:szCs w:val="22"/>
              </w:rPr>
              <w:t xml:space="preserve">Policy DS1: Development Strategy </w:t>
            </w:r>
          </w:p>
          <w:p w:rsidR="009163D6" w:rsidRPr="009163D6" w:rsidRDefault="009163D6" w:rsidP="009163D6">
            <w:pPr>
              <w:jc w:val="both"/>
              <w:rPr>
                <w:rFonts w:ascii="Calibri" w:hAnsi="Calibri"/>
                <w:b/>
                <w:szCs w:val="22"/>
              </w:rPr>
            </w:pPr>
            <w:r w:rsidRPr="009163D6">
              <w:rPr>
                <w:rFonts w:ascii="Calibri" w:hAnsi="Calibri"/>
                <w:b/>
                <w:szCs w:val="22"/>
              </w:rPr>
              <w:t xml:space="preserve">Policy DS2: Sustainable Development </w:t>
            </w:r>
          </w:p>
          <w:p w:rsidR="009163D6" w:rsidRPr="009163D6" w:rsidRDefault="009163D6" w:rsidP="009163D6">
            <w:pPr>
              <w:jc w:val="both"/>
              <w:rPr>
                <w:rFonts w:ascii="Calibri" w:hAnsi="Calibri"/>
                <w:b/>
                <w:szCs w:val="22"/>
              </w:rPr>
            </w:pPr>
            <w:r w:rsidRPr="009163D6">
              <w:rPr>
                <w:rFonts w:ascii="Calibri" w:hAnsi="Calibri"/>
                <w:b/>
                <w:szCs w:val="22"/>
              </w:rPr>
              <w:t xml:space="preserve">Policy DMG1: General Considerations </w:t>
            </w:r>
          </w:p>
          <w:p w:rsidR="009163D6" w:rsidRPr="009163D6" w:rsidRDefault="009163D6" w:rsidP="009163D6">
            <w:pPr>
              <w:jc w:val="both"/>
              <w:rPr>
                <w:rFonts w:ascii="Calibri" w:hAnsi="Calibri"/>
                <w:b/>
                <w:szCs w:val="22"/>
              </w:rPr>
            </w:pPr>
            <w:r w:rsidRPr="009163D6">
              <w:rPr>
                <w:rFonts w:ascii="Calibri" w:hAnsi="Calibri"/>
                <w:b/>
                <w:szCs w:val="22"/>
              </w:rPr>
              <w:t xml:space="preserve">Policy DMG2: Strategic Considerations </w:t>
            </w:r>
          </w:p>
          <w:p w:rsidR="009163D6" w:rsidRPr="009163D6" w:rsidRDefault="009163D6" w:rsidP="009163D6">
            <w:pPr>
              <w:jc w:val="both"/>
              <w:rPr>
                <w:rFonts w:ascii="Calibri" w:hAnsi="Calibri"/>
                <w:b/>
                <w:szCs w:val="22"/>
              </w:rPr>
            </w:pPr>
            <w:r w:rsidRPr="009163D6">
              <w:rPr>
                <w:rFonts w:ascii="Calibri" w:hAnsi="Calibri"/>
                <w:b/>
                <w:szCs w:val="22"/>
              </w:rPr>
              <w:t xml:space="preserve">Policy DMG3: Transport and Mobility </w:t>
            </w:r>
          </w:p>
          <w:p w:rsidR="009163D6" w:rsidRPr="009163D6" w:rsidRDefault="009163D6" w:rsidP="009163D6">
            <w:pPr>
              <w:jc w:val="both"/>
              <w:rPr>
                <w:rFonts w:ascii="Calibri" w:hAnsi="Calibri"/>
                <w:b/>
                <w:szCs w:val="22"/>
              </w:rPr>
            </w:pPr>
            <w:r w:rsidRPr="009163D6">
              <w:rPr>
                <w:rFonts w:ascii="Calibri" w:hAnsi="Calibri"/>
                <w:b/>
                <w:szCs w:val="22"/>
              </w:rPr>
              <w:t xml:space="preserve">Policy DMH5: Residential and Curtilage Extensions </w:t>
            </w:r>
          </w:p>
          <w:p w:rsidR="001946E0" w:rsidRPr="008C75E4" w:rsidRDefault="001946E0" w:rsidP="009163D6">
            <w:pPr>
              <w:jc w:val="both"/>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101855" w:rsidRPr="001946E0" w:rsidRDefault="001E7DF9" w:rsidP="00454754">
            <w:pPr>
              <w:pStyle w:val="PLANNING"/>
              <w:rPr>
                <w:rFonts w:ascii="Calibri" w:hAnsi="Calibri"/>
                <w:bCs/>
                <w:szCs w:val="22"/>
              </w:rPr>
            </w:pPr>
            <w:r w:rsidRPr="001E7DF9">
              <w:rPr>
                <w:rFonts w:ascii="Calibri" w:hAnsi="Calibri"/>
                <w:bCs/>
                <w:szCs w:val="22"/>
              </w:rPr>
              <w:t>3/2011/0901</w:t>
            </w:r>
            <w:r w:rsidR="00365247">
              <w:rPr>
                <w:rFonts w:ascii="Calibri" w:hAnsi="Calibri"/>
                <w:bCs/>
                <w:szCs w:val="22"/>
              </w:rPr>
              <w:t xml:space="preserve"> - </w:t>
            </w:r>
            <w:r w:rsidR="00365247" w:rsidRPr="00365247">
              <w:rPr>
                <w:rFonts w:ascii="Calibri" w:hAnsi="Calibri"/>
                <w:bCs/>
                <w:szCs w:val="22"/>
              </w:rPr>
              <w:t>Proposed replacement dwelling (existing dwelling to be demolished)</w:t>
            </w:r>
            <w:r w:rsidR="00365247">
              <w:rPr>
                <w:rFonts w:ascii="Calibri" w:hAnsi="Calibri"/>
                <w:bCs/>
                <w:szCs w:val="22"/>
              </w:rPr>
              <w:t xml:space="preserve"> - Approved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365247" w:rsidRPr="00365247" w:rsidRDefault="00365247" w:rsidP="00454754">
            <w:pPr>
              <w:pStyle w:val="Header"/>
              <w:tabs>
                <w:tab w:val="clear" w:pos="4153"/>
                <w:tab w:val="clear" w:pos="8306"/>
              </w:tabs>
              <w:contextualSpacing/>
              <w:jc w:val="both"/>
              <w:rPr>
                <w:rFonts w:ascii="Calibri" w:hAnsi="Calibri"/>
                <w:szCs w:val="22"/>
              </w:rPr>
            </w:pPr>
            <w:r>
              <w:rPr>
                <w:rFonts w:ascii="Calibri" w:hAnsi="Calibri"/>
                <w:szCs w:val="22"/>
              </w:rPr>
              <w:t xml:space="preserve">1 Ribblesdale Place is an end terraced dwelling, planning permission was granted for a replacement dwelling here in 2011 and this permission has been implemented. The property is located in a group of dwellings accessed off </w:t>
            </w:r>
            <w:proofErr w:type="spellStart"/>
            <w:r>
              <w:rPr>
                <w:rFonts w:ascii="Calibri" w:hAnsi="Calibri"/>
                <w:szCs w:val="22"/>
              </w:rPr>
              <w:t>Osbaldeston</w:t>
            </w:r>
            <w:proofErr w:type="spellEnd"/>
            <w:r>
              <w:rPr>
                <w:rFonts w:ascii="Calibri" w:hAnsi="Calibri"/>
                <w:szCs w:val="22"/>
              </w:rPr>
              <w:t xml:space="preserve"> Lane, to the rear of the row separated by a hardstanding which serves as an access and parking area for the dwellings is a row of garages and various outbuildings. Beyond this is open fields. Views of the dwellings are partially obscured when </w:t>
            </w:r>
            <w:r w:rsidR="00D97C74">
              <w:rPr>
                <w:rFonts w:ascii="Calibri" w:hAnsi="Calibri"/>
                <w:szCs w:val="22"/>
              </w:rPr>
              <w:t>travelling</w:t>
            </w:r>
            <w:r>
              <w:rPr>
                <w:rFonts w:ascii="Calibri" w:hAnsi="Calibri"/>
                <w:szCs w:val="22"/>
              </w:rPr>
              <w:t xml:space="preserve"> along </w:t>
            </w:r>
            <w:proofErr w:type="spellStart"/>
            <w:r>
              <w:rPr>
                <w:rFonts w:ascii="Calibri" w:hAnsi="Calibri"/>
                <w:szCs w:val="22"/>
              </w:rPr>
              <w:t>Osbaldeston</w:t>
            </w:r>
            <w:proofErr w:type="spellEnd"/>
            <w:r>
              <w:rPr>
                <w:rFonts w:ascii="Calibri" w:hAnsi="Calibri"/>
                <w:szCs w:val="22"/>
              </w:rPr>
              <w:t xml:space="preserve"> Lane in both directions by trees and hedgerows. </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454754" w:rsidRDefault="00D97C74" w:rsidP="00454754">
            <w:pPr>
              <w:pStyle w:val="Header"/>
              <w:tabs>
                <w:tab w:val="clear" w:pos="4153"/>
                <w:tab w:val="clear" w:pos="8306"/>
              </w:tabs>
              <w:jc w:val="both"/>
              <w:rPr>
                <w:rFonts w:ascii="Calibri" w:hAnsi="Calibri"/>
                <w:szCs w:val="22"/>
              </w:rPr>
            </w:pPr>
            <w:r>
              <w:rPr>
                <w:rFonts w:ascii="Calibri" w:hAnsi="Calibri"/>
                <w:szCs w:val="22"/>
              </w:rPr>
              <w:t>The application seeks consent for the demolition of the existing detached garage and construction of a larger building to form a double garage</w:t>
            </w:r>
            <w:r w:rsidR="00D218FE">
              <w:rPr>
                <w:rFonts w:ascii="Calibri" w:hAnsi="Calibri"/>
                <w:szCs w:val="22"/>
              </w:rPr>
              <w:t xml:space="preserve"> with store. The original submission was for a large garage with </w:t>
            </w:r>
            <w:r>
              <w:rPr>
                <w:rFonts w:ascii="Calibri" w:hAnsi="Calibri"/>
                <w:szCs w:val="22"/>
              </w:rPr>
              <w:t>1 bed annexe above</w:t>
            </w:r>
            <w:r w:rsidR="00D218FE">
              <w:rPr>
                <w:rFonts w:ascii="Calibri" w:hAnsi="Calibri"/>
                <w:szCs w:val="22"/>
              </w:rPr>
              <w:t xml:space="preserve"> but following negotiations this has been significantly reduced in scale</w:t>
            </w:r>
            <w:r>
              <w:rPr>
                <w:rFonts w:ascii="Calibri" w:hAnsi="Calibri"/>
                <w:szCs w:val="22"/>
              </w:rPr>
              <w:t xml:space="preserve">. </w:t>
            </w:r>
          </w:p>
          <w:p w:rsidR="00565CA6" w:rsidRPr="00F012FA" w:rsidRDefault="00565CA6" w:rsidP="00454754">
            <w:pPr>
              <w:pStyle w:val="Header"/>
              <w:tabs>
                <w:tab w:val="clear" w:pos="4153"/>
                <w:tab w:val="clear" w:pos="8306"/>
              </w:tabs>
              <w:jc w:val="both"/>
              <w:rPr>
                <w:rFonts w:ascii="Calibri" w:hAnsi="Calibri"/>
                <w:szCs w:val="22"/>
              </w:rPr>
            </w:pPr>
            <w:r>
              <w:rPr>
                <w:rFonts w:ascii="Calibri" w:hAnsi="Calibri"/>
                <w:szCs w:val="22"/>
              </w:rPr>
              <w:t xml:space="preserve">The </w:t>
            </w:r>
            <w:r w:rsidR="00D776C5">
              <w:rPr>
                <w:rFonts w:ascii="Calibri" w:hAnsi="Calibri"/>
                <w:szCs w:val="22"/>
              </w:rPr>
              <w:t>existing</w:t>
            </w:r>
            <w:r>
              <w:rPr>
                <w:rFonts w:ascii="Calibri" w:hAnsi="Calibri"/>
                <w:szCs w:val="22"/>
              </w:rPr>
              <w:t xml:space="preserve"> garage</w:t>
            </w:r>
            <w:r w:rsidR="00D776C5">
              <w:rPr>
                <w:rFonts w:ascii="Calibri" w:hAnsi="Calibri"/>
                <w:szCs w:val="22"/>
              </w:rPr>
              <w:t xml:space="preserve"> is a single garage 6m long with overall height of 3.65m and the proposed is 10mx7m with overall height of approx. 4.9m</w:t>
            </w:r>
            <w:r>
              <w:rPr>
                <w:rFonts w:ascii="Calibri" w:hAnsi="Calibri"/>
                <w:szCs w:val="22"/>
              </w:rPr>
              <w:t xml:space="preserve"> </w:t>
            </w:r>
            <w:r w:rsidR="00D776C5">
              <w:rPr>
                <w:rFonts w:ascii="Calibri" w:hAnsi="Calibri"/>
                <w:szCs w:val="22"/>
              </w:rPr>
              <w:t xml:space="preserve">and the narrowest side being adjacent to the rear boundary. </w:t>
            </w:r>
          </w:p>
        </w:tc>
      </w:tr>
      <w:tr w:rsidR="00C214A6" w:rsidRPr="008C75E4" w:rsidTr="00504440">
        <w:trPr>
          <w:trHeight w:val="864"/>
          <w:jc w:val="center"/>
        </w:trPr>
        <w:tc>
          <w:tcPr>
            <w:tcW w:w="9555" w:type="dxa"/>
            <w:gridSpan w:val="14"/>
            <w:tcMar>
              <w:top w:w="57" w:type="dxa"/>
              <w:bottom w:w="57" w:type="dxa"/>
            </w:tcMar>
          </w:tcPr>
          <w:p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rsidR="00D102D9" w:rsidRPr="006D7624" w:rsidRDefault="00D218FE"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a domestic outbuilding within the curtilage of a </w:t>
            </w:r>
            <w:proofErr w:type="spellStart"/>
            <w:r>
              <w:rPr>
                <w:rFonts w:ascii="Calibri" w:hAnsi="Calibri"/>
                <w:szCs w:val="22"/>
              </w:rPr>
              <w:t>dwellinghouse</w:t>
            </w:r>
            <w:proofErr w:type="spellEnd"/>
            <w:r>
              <w:rPr>
                <w:rFonts w:ascii="Calibri" w:hAnsi="Calibri"/>
                <w:szCs w:val="22"/>
              </w:rPr>
              <w:t xml:space="preserve"> and therefore is acceptable in principle subject to an assessment of the material planning considerations. </w:t>
            </w: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Pr="00D23470" w:rsidRDefault="00D218FE" w:rsidP="00454754">
            <w:pPr>
              <w:contextualSpacing/>
              <w:jc w:val="both"/>
              <w:rPr>
                <w:rFonts w:ascii="Calibri" w:hAnsi="Calibri"/>
                <w:szCs w:val="22"/>
              </w:rPr>
            </w:pPr>
            <w:r>
              <w:rPr>
                <w:rFonts w:ascii="Calibri" w:hAnsi="Calibri"/>
                <w:szCs w:val="22"/>
              </w:rPr>
              <w:t xml:space="preserve">The proposed building whilst larger that the garages belonging to neighbouring properties will be situated at the end of a row of domestic garages facing the rear of the row of terraced dwellings. It is single storey and it is considered that in terms of impact on the amenity of near neighbours it is acceptable. </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C50517" w:rsidRDefault="00AE0DCF" w:rsidP="00454754">
            <w:pPr>
              <w:contextualSpacing/>
              <w:jc w:val="both"/>
              <w:rPr>
                <w:rFonts w:ascii="Calibri" w:hAnsi="Calibri"/>
                <w:szCs w:val="22"/>
              </w:rPr>
            </w:pPr>
            <w:r>
              <w:rPr>
                <w:rFonts w:ascii="Calibri" w:hAnsi="Calibri"/>
                <w:szCs w:val="22"/>
              </w:rPr>
              <w:t xml:space="preserve">The rear of the site is quite open and visible on the approach from </w:t>
            </w:r>
            <w:proofErr w:type="spellStart"/>
            <w:r>
              <w:rPr>
                <w:rFonts w:ascii="Calibri" w:hAnsi="Calibri"/>
                <w:szCs w:val="22"/>
              </w:rPr>
              <w:t>Osbaldeston</w:t>
            </w:r>
            <w:proofErr w:type="spellEnd"/>
            <w:r>
              <w:rPr>
                <w:rFonts w:ascii="Calibri" w:hAnsi="Calibri"/>
                <w:szCs w:val="22"/>
              </w:rPr>
              <w:t xml:space="preserve"> Lane partially obscured in long distance views by trees. </w:t>
            </w:r>
            <w:r w:rsidR="00F704D1">
              <w:rPr>
                <w:rFonts w:ascii="Calibri" w:hAnsi="Calibri"/>
                <w:szCs w:val="22"/>
              </w:rPr>
              <w:t>The site is currently occupied by a garage and it is apparent from historic photos that there were formerly outbuildings on the site which have been removed</w:t>
            </w:r>
            <w:r w:rsidR="00DD0497">
              <w:rPr>
                <w:rFonts w:ascii="Calibri" w:hAnsi="Calibri"/>
                <w:szCs w:val="22"/>
              </w:rPr>
              <w:t>. T</w:t>
            </w:r>
            <w:r w:rsidR="00F704D1">
              <w:rPr>
                <w:rFonts w:ascii="Calibri" w:hAnsi="Calibri"/>
                <w:szCs w:val="22"/>
              </w:rPr>
              <w:t>he area they occupied</w:t>
            </w:r>
            <w:r w:rsidR="00DD0497">
              <w:rPr>
                <w:rFonts w:ascii="Calibri" w:hAnsi="Calibri"/>
                <w:szCs w:val="22"/>
              </w:rPr>
              <w:t xml:space="preserve"> is now</w:t>
            </w:r>
            <w:r w:rsidR="00F704D1">
              <w:rPr>
                <w:rFonts w:ascii="Calibri" w:hAnsi="Calibri"/>
                <w:szCs w:val="22"/>
              </w:rPr>
              <w:t xml:space="preserve"> used for parking a vehicle and trailer which will be stored in the new garage. </w:t>
            </w:r>
            <w:r w:rsidR="00D218FE">
              <w:rPr>
                <w:rFonts w:ascii="Calibri" w:hAnsi="Calibri"/>
                <w:szCs w:val="22"/>
              </w:rPr>
              <w:t xml:space="preserve">As aforementioned the plans have been significantly amended to address officer’s concerns with regards to the scale and overdominance of the structure. </w:t>
            </w:r>
            <w:r>
              <w:rPr>
                <w:rFonts w:ascii="Calibri" w:hAnsi="Calibri"/>
                <w:szCs w:val="22"/>
              </w:rPr>
              <w:t xml:space="preserve"> The site lies in open countryside but it is </w:t>
            </w:r>
            <w:r w:rsidR="009163D6">
              <w:rPr>
                <w:rFonts w:ascii="Calibri" w:hAnsi="Calibri"/>
                <w:szCs w:val="22"/>
              </w:rPr>
              <w:t>not</w:t>
            </w:r>
            <w:r>
              <w:rPr>
                <w:rFonts w:ascii="Calibri" w:hAnsi="Calibri"/>
                <w:szCs w:val="22"/>
              </w:rPr>
              <w:t xml:space="preserve"> a</w:t>
            </w:r>
            <w:r w:rsidR="009163D6">
              <w:rPr>
                <w:rFonts w:ascii="Calibri" w:hAnsi="Calibri"/>
                <w:szCs w:val="22"/>
              </w:rPr>
              <w:t xml:space="preserve"> protected landscape, </w:t>
            </w:r>
            <w:r>
              <w:rPr>
                <w:rFonts w:ascii="Calibri" w:hAnsi="Calibri"/>
                <w:szCs w:val="22"/>
              </w:rPr>
              <w:t xml:space="preserve">and the proposed </w:t>
            </w:r>
            <w:r w:rsidR="009163D6">
              <w:rPr>
                <w:rFonts w:ascii="Calibri" w:hAnsi="Calibri"/>
                <w:szCs w:val="22"/>
              </w:rPr>
              <w:t xml:space="preserve">will be seen against a backdrop of other buildings. </w:t>
            </w:r>
            <w:r w:rsidR="00F704D1">
              <w:rPr>
                <w:rFonts w:ascii="Calibri" w:hAnsi="Calibri"/>
                <w:szCs w:val="22"/>
              </w:rPr>
              <w:t>The building will be u</w:t>
            </w:r>
            <w:r w:rsidR="009163D6">
              <w:rPr>
                <w:rFonts w:ascii="Calibri" w:hAnsi="Calibri"/>
                <w:szCs w:val="22"/>
              </w:rPr>
              <w:t>ndoubtedly</w:t>
            </w:r>
            <w:r w:rsidR="00F704D1">
              <w:rPr>
                <w:rFonts w:ascii="Calibri" w:hAnsi="Calibri"/>
                <w:szCs w:val="22"/>
              </w:rPr>
              <w:t xml:space="preserve"> </w:t>
            </w:r>
            <w:r w:rsidR="009163D6">
              <w:rPr>
                <w:rFonts w:ascii="Calibri" w:hAnsi="Calibri"/>
                <w:szCs w:val="22"/>
              </w:rPr>
              <w:t xml:space="preserve">higher and bigger than </w:t>
            </w:r>
            <w:r w:rsidR="00F704D1">
              <w:rPr>
                <w:rFonts w:ascii="Calibri" w:hAnsi="Calibri"/>
                <w:szCs w:val="22"/>
              </w:rPr>
              <w:t xml:space="preserve">the existing </w:t>
            </w:r>
            <w:r w:rsidR="00DD0497">
              <w:rPr>
                <w:rFonts w:ascii="Calibri" w:hAnsi="Calibri"/>
                <w:szCs w:val="22"/>
              </w:rPr>
              <w:t>and is larger than a standard double garage. However, it will provide storage for a larger vehicle and trailer and will occupy a similar footprint to buildings previously existing on the site as well as being within the confines of the existing boundaries of the site.</w:t>
            </w:r>
            <w:r w:rsidR="00D776C5">
              <w:rPr>
                <w:rFonts w:ascii="Calibri" w:hAnsi="Calibri"/>
                <w:szCs w:val="22"/>
              </w:rPr>
              <w:t xml:space="preserve"> </w:t>
            </w:r>
            <w:proofErr w:type="gramStart"/>
            <w:r w:rsidR="00D776C5">
              <w:rPr>
                <w:rFonts w:ascii="Calibri" w:hAnsi="Calibri"/>
                <w:szCs w:val="22"/>
              </w:rPr>
              <w:t>Furthermore</w:t>
            </w:r>
            <w:proofErr w:type="gramEnd"/>
            <w:r w:rsidR="00D776C5">
              <w:rPr>
                <w:rFonts w:ascii="Calibri" w:hAnsi="Calibri"/>
                <w:szCs w:val="22"/>
              </w:rPr>
              <w:t xml:space="preserve"> the narrowest side of the building will be the most visible on the approach from the rear. </w:t>
            </w:r>
            <w:r w:rsidR="00DD0497">
              <w:rPr>
                <w:rFonts w:ascii="Calibri" w:hAnsi="Calibri"/>
                <w:szCs w:val="22"/>
              </w:rPr>
              <w:t xml:space="preserve"> On balance it </w:t>
            </w:r>
            <w:r w:rsidR="00F704D1">
              <w:rPr>
                <w:rFonts w:ascii="Calibri" w:hAnsi="Calibri"/>
                <w:szCs w:val="22"/>
              </w:rPr>
              <w:t xml:space="preserve">is considered that it will have an acceptable appearance in relation to its surroundings. </w:t>
            </w:r>
            <w:r w:rsidR="009163D6">
              <w:rPr>
                <w:rFonts w:ascii="Calibri" w:hAnsi="Calibri"/>
                <w:szCs w:val="22"/>
              </w:rPr>
              <w:t xml:space="preserve"> </w:t>
            </w:r>
          </w:p>
          <w:p w:rsidR="009163D6" w:rsidRPr="00545D8C" w:rsidRDefault="009163D6" w:rsidP="00454754">
            <w:pPr>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rsidR="00C50517" w:rsidRPr="002A7DF7" w:rsidRDefault="00F704D1" w:rsidP="00454754">
            <w:pPr>
              <w:pStyle w:val="Header"/>
              <w:tabs>
                <w:tab w:val="clear" w:pos="4153"/>
                <w:tab w:val="clear" w:pos="8306"/>
              </w:tabs>
              <w:contextualSpacing/>
              <w:jc w:val="both"/>
              <w:rPr>
                <w:rFonts w:ascii="Calibri" w:hAnsi="Calibri"/>
                <w:szCs w:val="22"/>
              </w:rPr>
            </w:pPr>
            <w:r>
              <w:rPr>
                <w:rFonts w:ascii="Calibri" w:hAnsi="Calibri"/>
                <w:szCs w:val="22"/>
              </w:rPr>
              <w:t>The proposal will provide a replacement</w:t>
            </w:r>
            <w:r w:rsidRPr="00F704D1">
              <w:rPr>
                <w:rFonts w:ascii="Calibri" w:hAnsi="Calibri"/>
                <w:szCs w:val="22"/>
              </w:rPr>
              <w:t xml:space="preserve"> garage </w:t>
            </w:r>
            <w:r>
              <w:rPr>
                <w:rFonts w:ascii="Calibri" w:hAnsi="Calibri"/>
                <w:szCs w:val="22"/>
              </w:rPr>
              <w:t xml:space="preserve">in domestic use with available </w:t>
            </w:r>
            <w:proofErr w:type="gramStart"/>
            <w:r>
              <w:rPr>
                <w:rFonts w:ascii="Calibri" w:hAnsi="Calibri"/>
                <w:szCs w:val="22"/>
              </w:rPr>
              <w:t>off street</w:t>
            </w:r>
            <w:proofErr w:type="gramEnd"/>
            <w:r>
              <w:rPr>
                <w:rFonts w:ascii="Calibri" w:hAnsi="Calibri"/>
                <w:szCs w:val="22"/>
              </w:rPr>
              <w:t xml:space="preserve"> parking for at least two vehicles so there are no envisaged highway safety implications. </w:t>
            </w:r>
            <w:r w:rsidR="00DD0497">
              <w:rPr>
                <w:rFonts w:ascii="Calibri" w:hAnsi="Calibri"/>
                <w:szCs w:val="22"/>
              </w:rPr>
              <w:t xml:space="preserve">It is however considered that a condition to ensure it remains available for parking </w:t>
            </w:r>
            <w:r w:rsidR="00D776C5">
              <w:rPr>
                <w:rFonts w:ascii="Calibri" w:hAnsi="Calibri"/>
                <w:szCs w:val="22"/>
              </w:rPr>
              <w:t xml:space="preserve">and storage </w:t>
            </w:r>
            <w:r w:rsidR="00DD0497">
              <w:rPr>
                <w:rFonts w:ascii="Calibri" w:hAnsi="Calibri"/>
                <w:szCs w:val="22"/>
              </w:rPr>
              <w:t xml:space="preserve">(unless future consent is granted for its conversion) should be imposed to avoid vehicles parking on the public highway given the footprint that it will occupy. </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DD0497" w:rsidP="00454754">
            <w:pPr>
              <w:pStyle w:val="Header"/>
              <w:tabs>
                <w:tab w:val="clear" w:pos="4153"/>
                <w:tab w:val="clear" w:pos="8306"/>
              </w:tabs>
              <w:contextualSpacing/>
              <w:jc w:val="both"/>
              <w:rPr>
                <w:rFonts w:ascii="Calibri" w:hAnsi="Calibri"/>
                <w:szCs w:val="22"/>
              </w:rPr>
            </w:pPr>
            <w:r>
              <w:rPr>
                <w:rFonts w:ascii="Calibri" w:hAnsi="Calibri"/>
                <w:szCs w:val="22"/>
              </w:rPr>
              <w:t>For the reasons discussed above the proposal is an acceptable form of development and subject to conditions it is recommended accordingly</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4F30A3" w:rsidP="006126D1">
            <w:pPr>
              <w:jc w:val="both"/>
              <w:rPr>
                <w:rFonts w:ascii="Calibri" w:hAnsi="Calibri"/>
                <w:bCs/>
                <w:szCs w:val="22"/>
              </w:rPr>
            </w:pPr>
            <w:r>
              <w:rPr>
                <w:rFonts w:ascii="Calibri" w:hAnsi="Calibri"/>
                <w:bCs/>
                <w:szCs w:val="22"/>
              </w:rPr>
              <w:t xml:space="preserve">To approve planning permission. </w:t>
            </w:r>
          </w:p>
        </w:tc>
      </w:tr>
    </w:tbl>
    <w:p w:rsidR="0031197A" w:rsidRPr="008C75E4" w:rsidRDefault="00A07D2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10" w:rsidRDefault="00D80310" w:rsidP="006D0B5F">
      <w:r>
        <w:separator/>
      </w:r>
    </w:p>
  </w:endnote>
  <w:endnote w:type="continuationSeparator" w:id="0">
    <w:p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10" w:rsidRDefault="00D80310" w:rsidP="006D0B5F">
      <w:r>
        <w:separator/>
      </w:r>
    </w:p>
  </w:footnote>
  <w:footnote w:type="continuationSeparator" w:id="0">
    <w:p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97DD3"/>
    <w:rsid w:val="000B5CB5"/>
    <w:rsid w:val="000C7A57"/>
    <w:rsid w:val="00101855"/>
    <w:rsid w:val="0010371E"/>
    <w:rsid w:val="00106932"/>
    <w:rsid w:val="00130035"/>
    <w:rsid w:val="00141512"/>
    <w:rsid w:val="0016428F"/>
    <w:rsid w:val="00174004"/>
    <w:rsid w:val="001946E0"/>
    <w:rsid w:val="00196722"/>
    <w:rsid w:val="001A07AE"/>
    <w:rsid w:val="001B769B"/>
    <w:rsid w:val="001C1453"/>
    <w:rsid w:val="001D4F7A"/>
    <w:rsid w:val="001D5ADD"/>
    <w:rsid w:val="001E7DF9"/>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5247"/>
    <w:rsid w:val="0036759A"/>
    <w:rsid w:val="003825D5"/>
    <w:rsid w:val="003947DB"/>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4F30A3"/>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65CA6"/>
    <w:rsid w:val="00573B90"/>
    <w:rsid w:val="00576CBF"/>
    <w:rsid w:val="005878FE"/>
    <w:rsid w:val="00593040"/>
    <w:rsid w:val="005B0A0E"/>
    <w:rsid w:val="005D3432"/>
    <w:rsid w:val="005E1C6C"/>
    <w:rsid w:val="005E65DF"/>
    <w:rsid w:val="005F1593"/>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109A"/>
    <w:rsid w:val="008638DE"/>
    <w:rsid w:val="00891182"/>
    <w:rsid w:val="008A28C8"/>
    <w:rsid w:val="008C75E4"/>
    <w:rsid w:val="008F6B58"/>
    <w:rsid w:val="0090282C"/>
    <w:rsid w:val="00906D0C"/>
    <w:rsid w:val="009163D6"/>
    <w:rsid w:val="00934B34"/>
    <w:rsid w:val="009565F5"/>
    <w:rsid w:val="009825FF"/>
    <w:rsid w:val="00985097"/>
    <w:rsid w:val="00994EF1"/>
    <w:rsid w:val="009C4BCF"/>
    <w:rsid w:val="009C7F61"/>
    <w:rsid w:val="009E6A8B"/>
    <w:rsid w:val="00A04A96"/>
    <w:rsid w:val="00A07D25"/>
    <w:rsid w:val="00A40070"/>
    <w:rsid w:val="00A42E82"/>
    <w:rsid w:val="00A46EE9"/>
    <w:rsid w:val="00A55E83"/>
    <w:rsid w:val="00A579BB"/>
    <w:rsid w:val="00A63D55"/>
    <w:rsid w:val="00A8441B"/>
    <w:rsid w:val="00A9088C"/>
    <w:rsid w:val="00A9168C"/>
    <w:rsid w:val="00A95D89"/>
    <w:rsid w:val="00AB3243"/>
    <w:rsid w:val="00AB5232"/>
    <w:rsid w:val="00AE0DCF"/>
    <w:rsid w:val="00B14DDC"/>
    <w:rsid w:val="00B30A5E"/>
    <w:rsid w:val="00B31505"/>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25E17"/>
    <w:rsid w:val="00C44E40"/>
    <w:rsid w:val="00C50517"/>
    <w:rsid w:val="00C618DB"/>
    <w:rsid w:val="00C6456D"/>
    <w:rsid w:val="00C93384"/>
    <w:rsid w:val="00CA28BA"/>
    <w:rsid w:val="00CD1729"/>
    <w:rsid w:val="00CD2E03"/>
    <w:rsid w:val="00CD38B1"/>
    <w:rsid w:val="00D102D9"/>
    <w:rsid w:val="00D1063F"/>
    <w:rsid w:val="00D11007"/>
    <w:rsid w:val="00D1420C"/>
    <w:rsid w:val="00D218FE"/>
    <w:rsid w:val="00D23470"/>
    <w:rsid w:val="00D2449B"/>
    <w:rsid w:val="00D54384"/>
    <w:rsid w:val="00D54E67"/>
    <w:rsid w:val="00D54F48"/>
    <w:rsid w:val="00D632BB"/>
    <w:rsid w:val="00D776C5"/>
    <w:rsid w:val="00D80310"/>
    <w:rsid w:val="00D9608A"/>
    <w:rsid w:val="00D96DF7"/>
    <w:rsid w:val="00D97AA3"/>
    <w:rsid w:val="00D97C74"/>
    <w:rsid w:val="00DA27B6"/>
    <w:rsid w:val="00DC3C8A"/>
    <w:rsid w:val="00DD0497"/>
    <w:rsid w:val="00DD62F6"/>
    <w:rsid w:val="00DD7E97"/>
    <w:rsid w:val="00DE740E"/>
    <w:rsid w:val="00DF42DA"/>
    <w:rsid w:val="00E03AFD"/>
    <w:rsid w:val="00E0485E"/>
    <w:rsid w:val="00E06DFC"/>
    <w:rsid w:val="00E23FB0"/>
    <w:rsid w:val="00E270CB"/>
    <w:rsid w:val="00E3317F"/>
    <w:rsid w:val="00E41966"/>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0BBA"/>
    <w:rsid w:val="00F32789"/>
    <w:rsid w:val="00F704D1"/>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3CCA3-0B5E-4365-8E89-83A366D0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2021-02-25T15:06:00Z</cp:lastPrinted>
  <dcterms:created xsi:type="dcterms:W3CDTF">2021-02-25T15:12:00Z</dcterms:created>
  <dcterms:modified xsi:type="dcterms:W3CDTF">2021-02-25T15:12:00Z</dcterms:modified>
</cp:coreProperties>
</file>