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52"/>
        <w:gridCol w:w="1060"/>
        <w:gridCol w:w="31"/>
        <w:gridCol w:w="144"/>
        <w:gridCol w:w="658"/>
        <w:gridCol w:w="197"/>
        <w:gridCol w:w="1030"/>
        <w:gridCol w:w="1030"/>
        <w:gridCol w:w="519"/>
        <w:gridCol w:w="579"/>
        <w:gridCol w:w="1030"/>
        <w:gridCol w:w="1030"/>
        <w:gridCol w:w="1031"/>
      </w:tblGrid>
      <w:tr w:rsidR="004A5EA9"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D2449B" w:rsidP="00D2449B">
            <w:pPr>
              <w:jc w:val="center"/>
              <w:rPr>
                <w:rFonts w:ascii="Calibri" w:hAnsi="Calibri"/>
                <w:b/>
                <w:szCs w:val="22"/>
              </w:rPr>
            </w:pPr>
            <w:bookmarkStart w:id="0" w:name="_GoBack"/>
            <w:bookmarkEnd w:id="0"/>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rsidTr="00B31F8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936A6" w:rsidRPr="00D2449B" w:rsidRDefault="004936A6"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p>
        </w:tc>
      </w:tr>
      <w:tr w:rsidR="004A5EA9" w:rsidRPr="00D2449B" w:rsidTr="00B31F80">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D2449B" w:rsidRDefault="004A5EA9" w:rsidP="004A5EA9">
            <w:pPr>
              <w:jc w:val="center"/>
              <w:rPr>
                <w:rFonts w:ascii="Calibri" w:hAnsi="Calibri"/>
                <w:b/>
                <w:szCs w:val="22"/>
              </w:rPr>
            </w:pPr>
          </w:p>
        </w:tc>
      </w:tr>
      <w:tr w:rsidR="004A5EA9" w:rsidRPr="00D2449B"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B31F80">
              <w:rPr>
                <w:rFonts w:ascii="Calibri" w:hAnsi="Calibri"/>
                <w:szCs w:val="22"/>
              </w:rPr>
              <w:t>20</w:t>
            </w:r>
            <w:r w:rsidR="00C0704D">
              <w:rPr>
                <w:rFonts w:ascii="Calibri" w:hAnsi="Calibri"/>
                <w:szCs w:val="22"/>
              </w:rPr>
              <w:t>/</w:t>
            </w:r>
            <w:r w:rsidR="00756620">
              <w:rPr>
                <w:rFonts w:ascii="Calibri" w:hAnsi="Calibri"/>
                <w:szCs w:val="22"/>
              </w:rPr>
              <w:t>1016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7216" behindDoc="0" locked="0" layoutInCell="1" allowOverlap="1" wp14:anchorId="141171E4" wp14:editId="7C4AFDBC">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C0704D" w:rsidRDefault="00A821FA" w:rsidP="002C6277">
            <w:pPr>
              <w:rPr>
                <w:rFonts w:ascii="Calibri" w:hAnsi="Calibri"/>
                <w:szCs w:val="22"/>
              </w:rPr>
            </w:pPr>
            <w:r>
              <w:rPr>
                <w:rFonts w:ascii="Calibri" w:hAnsi="Calibri"/>
                <w:szCs w:val="22"/>
              </w:rPr>
              <w:t>01/12/2020</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szCs w:val="22"/>
              </w:rPr>
            </w:pPr>
          </w:p>
        </w:tc>
      </w:tr>
      <w:tr w:rsidR="004A5EA9" w:rsidRPr="00D2449B"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250879" w:rsidRDefault="00A821FA" w:rsidP="00811771">
            <w:pPr>
              <w:rPr>
                <w:rFonts w:ascii="Calibri" w:hAnsi="Calibri"/>
                <w:color w:val="548DD4" w:themeColor="text2" w:themeTint="99"/>
                <w:szCs w:val="22"/>
              </w:rPr>
            </w:pPr>
            <w:r w:rsidRPr="00A821FA">
              <w:rPr>
                <w:rFonts w:ascii="Calibri" w:hAnsi="Calibri"/>
                <w:szCs w:val="22"/>
              </w:rPr>
              <w:t>RB</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szCs w:val="22"/>
              </w:rPr>
            </w:pPr>
          </w:p>
        </w:tc>
      </w:tr>
      <w:tr w:rsidR="004A5EA9" w:rsidRPr="00D2449B" w:rsidTr="00B31F80">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C45B3B" w:rsidRDefault="004A5EA9" w:rsidP="00A95D89">
            <w:pPr>
              <w:rPr>
                <w:rFonts w:ascii="Calibri" w:hAnsi="Calibri"/>
                <w:b/>
                <w:szCs w:val="22"/>
              </w:rPr>
            </w:pPr>
            <w:r w:rsidRPr="00C45B3B">
              <w:rPr>
                <w:rFonts w:ascii="Calibri" w:hAnsi="Calibri"/>
                <w:b/>
                <w:szCs w:val="22"/>
              </w:rPr>
              <w:t xml:space="preserve">Development </w:t>
            </w:r>
            <w:r w:rsidR="00A95D89" w:rsidRPr="00C45B3B">
              <w:rPr>
                <w:rFonts w:ascii="Calibri" w:hAnsi="Calibri"/>
                <w:b/>
                <w:szCs w:val="22"/>
              </w:rPr>
              <w:t>Description</w:t>
            </w:r>
            <w:r w:rsidRPr="00C45B3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C45B3B" w:rsidRDefault="00756620">
            <w:pPr>
              <w:rPr>
                <w:rFonts w:ascii="Calibri" w:hAnsi="Calibri"/>
                <w:szCs w:val="22"/>
              </w:rPr>
            </w:pPr>
            <w:r>
              <w:rPr>
                <w:rFonts w:ascii="Calibri" w:hAnsi="Calibri"/>
                <w:szCs w:val="22"/>
              </w:rPr>
              <w:t xml:space="preserve">Erection of canopy to front, </w:t>
            </w:r>
            <w:r w:rsidR="00A821FA">
              <w:rPr>
                <w:rFonts w:ascii="Calibri" w:hAnsi="Calibri"/>
                <w:szCs w:val="22"/>
              </w:rPr>
              <w:t>t</w:t>
            </w:r>
            <w:r w:rsidR="009B0D7A">
              <w:rPr>
                <w:rFonts w:ascii="Calibri" w:hAnsi="Calibri"/>
                <w:szCs w:val="22"/>
              </w:rPr>
              <w:t>wo storey</w:t>
            </w:r>
            <w:r>
              <w:rPr>
                <w:rFonts w:ascii="Calibri" w:hAnsi="Calibri"/>
                <w:szCs w:val="22"/>
              </w:rPr>
              <w:t xml:space="preserve"> extension to side, </w:t>
            </w:r>
            <w:r w:rsidR="00D571E3">
              <w:rPr>
                <w:rFonts w:ascii="Calibri" w:hAnsi="Calibri"/>
                <w:szCs w:val="22"/>
              </w:rPr>
              <w:t>t</w:t>
            </w:r>
            <w:r>
              <w:rPr>
                <w:rFonts w:ascii="Calibri" w:hAnsi="Calibri"/>
                <w:szCs w:val="22"/>
              </w:rPr>
              <w:t xml:space="preserve">wo storey extension to rear with basement extension to form additional living accommodation. </w:t>
            </w:r>
          </w:p>
        </w:tc>
      </w:tr>
      <w:tr w:rsidR="002A01CF"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C45B3B" w:rsidRDefault="002A01CF">
            <w:pPr>
              <w:rPr>
                <w:rFonts w:ascii="Calibri" w:hAnsi="Calibri"/>
                <w:b/>
                <w:szCs w:val="22"/>
              </w:rPr>
            </w:pPr>
            <w:r w:rsidRPr="00C45B3B">
              <w:rPr>
                <w:rFonts w:ascii="Calibri" w:hAnsi="Calibri"/>
                <w:b/>
                <w:szCs w:val="22"/>
              </w:rPr>
              <w:t>Site Address</w:t>
            </w:r>
            <w:r w:rsidR="00A95D89" w:rsidRPr="00C45B3B">
              <w:rPr>
                <w:rFonts w:ascii="Calibri" w:hAnsi="Calibri"/>
                <w:b/>
                <w:szCs w:val="22"/>
              </w:rPr>
              <w:t>/Location</w:t>
            </w:r>
            <w:r w:rsidRPr="00C45B3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01CF" w:rsidRPr="00C45B3B" w:rsidRDefault="00756620" w:rsidP="00A42E82">
            <w:pPr>
              <w:rPr>
                <w:rFonts w:ascii="Calibri" w:hAnsi="Calibri"/>
                <w:szCs w:val="22"/>
              </w:rPr>
            </w:pPr>
            <w:r>
              <w:rPr>
                <w:rFonts w:ascii="Calibri" w:hAnsi="Calibri"/>
                <w:szCs w:val="22"/>
              </w:rPr>
              <w:t xml:space="preserve">Longsight House, Longsight Road, </w:t>
            </w:r>
            <w:proofErr w:type="spellStart"/>
            <w:r>
              <w:rPr>
                <w:rFonts w:ascii="Calibri" w:hAnsi="Calibri"/>
                <w:szCs w:val="22"/>
              </w:rPr>
              <w:t>Copster</w:t>
            </w:r>
            <w:proofErr w:type="spellEnd"/>
            <w:r>
              <w:rPr>
                <w:rFonts w:ascii="Calibri" w:hAnsi="Calibri"/>
                <w:szCs w:val="22"/>
              </w:rPr>
              <w:t xml:space="preserve"> Green, BB1 9EU </w:t>
            </w:r>
          </w:p>
        </w:tc>
      </w:tr>
      <w:tr w:rsidR="00A95D89" w:rsidRPr="00D2449B"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A95D89" w:rsidRPr="00C45B3B" w:rsidRDefault="007E0D23" w:rsidP="007E0D23">
            <w:pPr>
              <w:tabs>
                <w:tab w:val="left" w:pos="2667"/>
              </w:tabs>
              <w:rPr>
                <w:rFonts w:ascii="Calibri" w:hAnsi="Calibri"/>
                <w:b/>
                <w:color w:val="548DD4" w:themeColor="text2" w:themeTint="99"/>
                <w:szCs w:val="22"/>
              </w:rPr>
            </w:pPr>
            <w:r w:rsidRPr="00C45B3B">
              <w:rPr>
                <w:rFonts w:ascii="Calibri" w:hAnsi="Calibri"/>
                <w:b/>
                <w:color w:val="548DD4" w:themeColor="text2" w:themeTint="99"/>
                <w:szCs w:val="22"/>
              </w:rPr>
              <w:tab/>
            </w:r>
          </w:p>
        </w:tc>
      </w:tr>
      <w:tr w:rsidR="00C618DB"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C45B3B" w:rsidRDefault="00C618DB">
            <w:pPr>
              <w:rPr>
                <w:rFonts w:ascii="Calibri" w:hAnsi="Calibri"/>
                <w:b/>
                <w:szCs w:val="22"/>
              </w:rPr>
            </w:pPr>
            <w:r w:rsidRPr="00C45B3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C45B3B" w:rsidRDefault="00C618DB">
            <w:pPr>
              <w:rPr>
                <w:rFonts w:ascii="Calibri" w:hAnsi="Calibri"/>
                <w:b/>
                <w:szCs w:val="22"/>
              </w:rPr>
            </w:pPr>
            <w:r w:rsidRPr="00C45B3B">
              <w:rPr>
                <w:rFonts w:ascii="Calibri" w:hAnsi="Calibri"/>
                <w:b/>
                <w:szCs w:val="22"/>
              </w:rPr>
              <w:t>Parish/Town Council</w:t>
            </w:r>
          </w:p>
        </w:tc>
      </w:tr>
      <w:tr w:rsidR="002A01CF"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C45B3B" w:rsidRDefault="00A821FA">
            <w:pPr>
              <w:rPr>
                <w:rFonts w:ascii="Calibri" w:hAnsi="Calibri"/>
                <w:szCs w:val="22"/>
              </w:rPr>
            </w:pPr>
            <w:r>
              <w:rPr>
                <w:rFonts w:ascii="Calibri" w:hAnsi="Calibri"/>
                <w:szCs w:val="22"/>
              </w:rPr>
              <w:t>No comments received within consultation period</w:t>
            </w:r>
          </w:p>
        </w:tc>
      </w:tr>
      <w:tr w:rsidR="00C618DB" w:rsidRPr="00D2449B"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618DB" w:rsidRPr="00C45B3B" w:rsidRDefault="00C618DB">
            <w:pPr>
              <w:rPr>
                <w:rFonts w:ascii="Calibri" w:hAnsi="Calibri"/>
                <w:bCs/>
                <w:szCs w:val="22"/>
              </w:rPr>
            </w:pPr>
          </w:p>
        </w:tc>
      </w:tr>
      <w:tr w:rsidR="00C618DB"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C45B3B" w:rsidRDefault="00C618DB" w:rsidP="00C618DB">
            <w:pPr>
              <w:rPr>
                <w:rFonts w:ascii="Calibri" w:hAnsi="Calibri"/>
                <w:b/>
                <w:szCs w:val="22"/>
              </w:rPr>
            </w:pPr>
            <w:r w:rsidRPr="00C45B3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C45B3B" w:rsidRDefault="00C618DB" w:rsidP="00C618DB">
            <w:pPr>
              <w:rPr>
                <w:rFonts w:ascii="Calibri" w:hAnsi="Calibri"/>
                <w:b/>
                <w:szCs w:val="22"/>
              </w:rPr>
            </w:pPr>
            <w:r w:rsidRPr="00C45B3B">
              <w:rPr>
                <w:rFonts w:ascii="Calibri" w:hAnsi="Calibri"/>
                <w:b/>
                <w:szCs w:val="22"/>
              </w:rPr>
              <w:t>Highways/Water Authority/Other Bodies</w:t>
            </w:r>
          </w:p>
        </w:tc>
      </w:tr>
      <w:tr w:rsidR="002A01CF"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C45B3B" w:rsidRDefault="00BB7624">
            <w:pPr>
              <w:rPr>
                <w:rFonts w:ascii="Calibri" w:hAnsi="Calibri"/>
                <w:b/>
                <w:szCs w:val="22"/>
              </w:rPr>
            </w:pPr>
            <w:r>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01CF" w:rsidRPr="00A821FA" w:rsidRDefault="002A01CF">
            <w:pPr>
              <w:rPr>
                <w:rFonts w:ascii="Calibri" w:hAnsi="Calibri"/>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45B3B" w:rsidRDefault="00FF037C" w:rsidP="00D74711">
            <w:pPr>
              <w:rPr>
                <w:rFonts w:ascii="Calibri" w:hAnsi="Calibri"/>
                <w:szCs w:val="22"/>
              </w:rPr>
            </w:pPr>
            <w:r w:rsidRPr="00A821FA">
              <w:rPr>
                <w:rFonts w:ascii="Calibri" w:hAnsi="Calibri"/>
                <w:szCs w:val="22"/>
              </w:rPr>
              <w:t>No objection</w:t>
            </w:r>
            <w:r>
              <w:rPr>
                <w:rFonts w:ascii="Calibri" w:hAnsi="Calibri"/>
                <w:szCs w:val="22"/>
              </w:rPr>
              <w:t xml:space="preserve"> -</w:t>
            </w:r>
            <w:r w:rsidRPr="00A821FA">
              <w:rPr>
                <w:rFonts w:ascii="Calibri" w:hAnsi="Calibri"/>
                <w:szCs w:val="22"/>
              </w:rPr>
              <w:t xml:space="preserve"> recommended condition relating to driveway be attached to permission</w:t>
            </w:r>
            <w:r>
              <w:rPr>
                <w:rFonts w:ascii="Calibri" w:hAnsi="Calibri"/>
                <w:szCs w:val="22"/>
              </w:rPr>
              <w:t>.</w:t>
            </w:r>
          </w:p>
        </w:tc>
      </w:tr>
      <w:tr w:rsidR="00C0704D"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45B3B" w:rsidRDefault="00C0704D" w:rsidP="00C618DB">
            <w:pPr>
              <w:rPr>
                <w:rFonts w:ascii="Calibri" w:hAnsi="Calibri"/>
                <w:b/>
                <w:szCs w:val="22"/>
              </w:rPr>
            </w:pPr>
            <w:r w:rsidRPr="00C45B3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0704D" w:rsidRPr="00C45B3B" w:rsidRDefault="00C0704D" w:rsidP="00C618DB">
            <w:pPr>
              <w:rPr>
                <w:rFonts w:ascii="Calibri" w:hAnsi="Calibri"/>
                <w:b/>
                <w:szCs w:val="22"/>
              </w:rPr>
            </w:pPr>
            <w:r w:rsidRPr="00C45B3B">
              <w:rPr>
                <w:rFonts w:ascii="Calibri" w:hAnsi="Calibri"/>
                <w:b/>
                <w:szCs w:val="22"/>
              </w:rPr>
              <w:t>Additional Representations.</w:t>
            </w: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45B3B" w:rsidRDefault="00A821FA" w:rsidP="00692B60">
            <w:pPr>
              <w:rPr>
                <w:rFonts w:ascii="Calibri" w:hAnsi="Calibri"/>
                <w:szCs w:val="22"/>
              </w:rPr>
            </w:pPr>
            <w:r>
              <w:rPr>
                <w:rFonts w:ascii="Calibri" w:hAnsi="Calibri"/>
                <w:szCs w:val="22"/>
              </w:rPr>
              <w:t>One letter of representation has been received with no objection to the proposed development but raised concerns with regards to ownership of land and the electricity supply.</w:t>
            </w:r>
          </w:p>
        </w:tc>
      </w:tr>
      <w:tr w:rsidR="00C0704D" w:rsidRPr="00D2449B"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0704D" w:rsidRPr="00C45B3B" w:rsidRDefault="00C0704D">
            <w:pPr>
              <w:rPr>
                <w:rFonts w:ascii="Calibri" w:hAnsi="Calibri"/>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45B3B" w:rsidRDefault="00C0704D">
            <w:pPr>
              <w:rPr>
                <w:rFonts w:ascii="Calibri" w:hAnsi="Calibri"/>
                <w:b/>
                <w:szCs w:val="22"/>
              </w:rPr>
            </w:pPr>
            <w:r w:rsidRPr="00C45B3B">
              <w:rPr>
                <w:rFonts w:ascii="Calibri" w:hAnsi="Calibri"/>
                <w:b/>
                <w:szCs w:val="22"/>
              </w:rPr>
              <w:t>RELEVANT POLICIES AND SITE PLANNING HISTORY:</w:t>
            </w: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45B3B" w:rsidRDefault="00C0704D" w:rsidP="00A63D55">
            <w:pPr>
              <w:pStyle w:val="PLANNING"/>
              <w:rPr>
                <w:rFonts w:ascii="Calibri" w:hAnsi="Calibri"/>
                <w:b/>
                <w:bCs/>
                <w:szCs w:val="22"/>
              </w:rPr>
            </w:pPr>
            <w:proofErr w:type="spellStart"/>
            <w:r w:rsidRPr="00C45B3B">
              <w:rPr>
                <w:rFonts w:ascii="Calibri" w:hAnsi="Calibri"/>
                <w:b/>
                <w:bCs/>
                <w:szCs w:val="22"/>
              </w:rPr>
              <w:t>Ribble</w:t>
            </w:r>
            <w:proofErr w:type="spellEnd"/>
            <w:r w:rsidRPr="00C45B3B">
              <w:rPr>
                <w:rFonts w:ascii="Calibri" w:hAnsi="Calibri"/>
                <w:b/>
                <w:bCs/>
                <w:szCs w:val="22"/>
              </w:rPr>
              <w:t xml:space="preserve"> Valley Core Strategy:</w:t>
            </w:r>
          </w:p>
          <w:p w:rsidR="00B31F80" w:rsidRPr="00C45B3B" w:rsidRDefault="00B31F80" w:rsidP="008542DE">
            <w:pPr>
              <w:pStyle w:val="PLANNING"/>
              <w:rPr>
                <w:rFonts w:ascii="Calibri" w:hAnsi="Calibri"/>
                <w:szCs w:val="22"/>
              </w:rPr>
            </w:pPr>
          </w:p>
          <w:p w:rsidR="008542DE" w:rsidRPr="00C45B3B" w:rsidRDefault="008542DE" w:rsidP="008542DE">
            <w:pPr>
              <w:pStyle w:val="PLANNING"/>
              <w:rPr>
                <w:rFonts w:ascii="Calibri" w:hAnsi="Calibri"/>
                <w:szCs w:val="22"/>
              </w:rPr>
            </w:pPr>
            <w:r w:rsidRPr="00C45B3B">
              <w:rPr>
                <w:rFonts w:ascii="Calibri" w:hAnsi="Calibri"/>
                <w:szCs w:val="22"/>
              </w:rPr>
              <w:t>Policy DMG1 – General Considerations</w:t>
            </w:r>
          </w:p>
          <w:p w:rsidR="008542DE" w:rsidRPr="00C45B3B" w:rsidRDefault="008542DE" w:rsidP="008542DE">
            <w:pPr>
              <w:pStyle w:val="PLANNING"/>
              <w:rPr>
                <w:rFonts w:ascii="Calibri" w:hAnsi="Calibri"/>
                <w:szCs w:val="22"/>
              </w:rPr>
            </w:pPr>
            <w:r w:rsidRPr="00C45B3B">
              <w:rPr>
                <w:rFonts w:ascii="Calibri" w:hAnsi="Calibri"/>
                <w:szCs w:val="22"/>
              </w:rPr>
              <w:t>Policy DMG</w:t>
            </w:r>
            <w:r w:rsidR="00B31F80" w:rsidRPr="00C45B3B">
              <w:rPr>
                <w:rFonts w:ascii="Calibri" w:hAnsi="Calibri"/>
                <w:szCs w:val="22"/>
              </w:rPr>
              <w:t>5</w:t>
            </w:r>
            <w:r w:rsidRPr="00C45B3B">
              <w:rPr>
                <w:rFonts w:ascii="Calibri" w:hAnsi="Calibri"/>
                <w:szCs w:val="22"/>
              </w:rPr>
              <w:t xml:space="preserve"> – </w:t>
            </w:r>
            <w:r w:rsidR="00B31F80" w:rsidRPr="00C45B3B">
              <w:rPr>
                <w:rFonts w:ascii="Calibri" w:hAnsi="Calibri"/>
                <w:szCs w:val="22"/>
              </w:rPr>
              <w:t>Residential and curtilage extensions</w:t>
            </w:r>
          </w:p>
          <w:p w:rsidR="00B31F80" w:rsidRPr="00C45B3B" w:rsidRDefault="00B31F80" w:rsidP="008542DE">
            <w:pPr>
              <w:pStyle w:val="PLANNING"/>
              <w:rPr>
                <w:rFonts w:ascii="Calibri" w:hAnsi="Calibri"/>
                <w:szCs w:val="22"/>
              </w:rPr>
            </w:pPr>
          </w:p>
          <w:p w:rsidR="008542DE" w:rsidRPr="00C45B3B" w:rsidRDefault="008542DE" w:rsidP="008542DE">
            <w:pPr>
              <w:rPr>
                <w:rFonts w:ascii="Calibri" w:hAnsi="Calibri"/>
                <w:szCs w:val="22"/>
              </w:rPr>
            </w:pPr>
            <w:r w:rsidRPr="00C45B3B">
              <w:rPr>
                <w:rFonts w:ascii="Calibri" w:hAnsi="Calibri"/>
                <w:szCs w:val="22"/>
              </w:rPr>
              <w:t>National Planning Policy Framework (NPPF)</w:t>
            </w:r>
          </w:p>
          <w:p w:rsidR="008542DE" w:rsidRPr="00C45B3B" w:rsidRDefault="008542DE" w:rsidP="00C0704D">
            <w:pPr>
              <w:rPr>
                <w:rFonts w:ascii="Calibri" w:hAnsi="Calibri"/>
                <w:b/>
                <w:color w:val="548DD4" w:themeColor="text2" w:themeTint="99"/>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45B3B" w:rsidRDefault="00C0704D" w:rsidP="006A71AD">
            <w:pPr>
              <w:pStyle w:val="PLANNING"/>
              <w:rPr>
                <w:rFonts w:ascii="Calibri" w:hAnsi="Calibri"/>
                <w:b/>
                <w:bCs/>
                <w:szCs w:val="22"/>
              </w:rPr>
            </w:pPr>
            <w:r w:rsidRPr="00C45B3B">
              <w:rPr>
                <w:rFonts w:ascii="Calibri" w:hAnsi="Calibri"/>
                <w:b/>
                <w:bCs/>
                <w:szCs w:val="22"/>
              </w:rPr>
              <w:t>Relevant Planning History:</w:t>
            </w:r>
          </w:p>
          <w:p w:rsidR="00C45B3B" w:rsidRPr="00583FDF" w:rsidRDefault="00A821FA" w:rsidP="00C0704D">
            <w:pPr>
              <w:pStyle w:val="PLANNING"/>
              <w:rPr>
                <w:rFonts w:ascii="Calibri" w:hAnsi="Calibri"/>
                <w:bCs/>
                <w:szCs w:val="22"/>
              </w:rPr>
            </w:pPr>
            <w:r w:rsidRPr="00583FDF">
              <w:rPr>
                <w:rFonts w:ascii="Calibri" w:hAnsi="Calibri"/>
                <w:bCs/>
                <w:szCs w:val="22"/>
              </w:rPr>
              <w:t>None relevant</w:t>
            </w:r>
          </w:p>
          <w:p w:rsidR="00B31F80" w:rsidRPr="00C45B3B" w:rsidRDefault="00B31F80" w:rsidP="00756620">
            <w:pPr>
              <w:pStyle w:val="PLANNING"/>
              <w:rPr>
                <w:rFonts w:ascii="Calibri" w:hAnsi="Calibri"/>
                <w:b/>
                <w:bCs/>
                <w:color w:val="548DD4" w:themeColor="text2" w:themeTint="99"/>
                <w:szCs w:val="22"/>
              </w:rPr>
            </w:pPr>
          </w:p>
        </w:tc>
      </w:tr>
      <w:tr w:rsidR="00C0704D" w:rsidRPr="00D2449B"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0704D" w:rsidRPr="00C45B3B" w:rsidRDefault="00C0704D" w:rsidP="006A71AD">
            <w:pPr>
              <w:pStyle w:val="PLANNING"/>
              <w:rPr>
                <w:rFonts w:ascii="Calibri" w:hAnsi="Calibri"/>
                <w:b/>
                <w:bCs/>
                <w:color w:val="548DD4" w:themeColor="text2" w:themeTint="99"/>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45B3B" w:rsidRDefault="00C0704D" w:rsidP="006C2BFA">
            <w:pPr>
              <w:rPr>
                <w:rFonts w:ascii="Calibri" w:hAnsi="Calibri"/>
                <w:b/>
                <w:color w:val="548DD4" w:themeColor="text2" w:themeTint="99"/>
                <w:szCs w:val="22"/>
              </w:rPr>
            </w:pPr>
            <w:r w:rsidRPr="00C45B3B">
              <w:rPr>
                <w:rFonts w:ascii="Calibri" w:hAnsi="Calibri"/>
                <w:b/>
                <w:bCs/>
                <w:szCs w:val="22"/>
              </w:rPr>
              <w:t>ASSESSMENT OF PROPOSED DEVELOPMENT:</w:t>
            </w: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891588" w:rsidRDefault="00C0704D" w:rsidP="00440CB6">
            <w:pPr>
              <w:pStyle w:val="Header"/>
              <w:tabs>
                <w:tab w:val="clear" w:pos="4153"/>
                <w:tab w:val="clear" w:pos="8306"/>
              </w:tabs>
              <w:contextualSpacing/>
              <w:jc w:val="both"/>
              <w:rPr>
                <w:rFonts w:ascii="Calibri" w:hAnsi="Calibri"/>
                <w:b/>
                <w:szCs w:val="22"/>
              </w:rPr>
            </w:pPr>
            <w:r w:rsidRPr="00891588">
              <w:rPr>
                <w:rFonts w:ascii="Calibri" w:hAnsi="Calibri"/>
                <w:b/>
                <w:szCs w:val="22"/>
              </w:rPr>
              <w:t>Site Description and Surrounding Area:</w:t>
            </w:r>
          </w:p>
          <w:p w:rsidR="00C0704D" w:rsidRPr="00891588" w:rsidRDefault="00C0704D" w:rsidP="00811771">
            <w:pPr>
              <w:pStyle w:val="Header"/>
              <w:tabs>
                <w:tab w:val="clear" w:pos="4153"/>
                <w:tab w:val="clear" w:pos="8306"/>
              </w:tabs>
              <w:contextualSpacing/>
              <w:jc w:val="both"/>
              <w:rPr>
                <w:rFonts w:ascii="Calibri" w:hAnsi="Calibri"/>
                <w:bCs/>
                <w:szCs w:val="22"/>
              </w:rPr>
            </w:pPr>
          </w:p>
          <w:p w:rsidR="00891588" w:rsidRPr="00AD4748" w:rsidRDefault="00AD4748" w:rsidP="00C83851">
            <w:pPr>
              <w:pStyle w:val="Header"/>
              <w:tabs>
                <w:tab w:val="clear" w:pos="4153"/>
                <w:tab w:val="clear" w:pos="8306"/>
              </w:tabs>
              <w:contextualSpacing/>
              <w:jc w:val="both"/>
              <w:rPr>
                <w:rFonts w:ascii="Calibri" w:hAnsi="Calibri"/>
                <w:bCs/>
                <w:szCs w:val="22"/>
              </w:rPr>
            </w:pPr>
            <w:r w:rsidRPr="00AD4748">
              <w:rPr>
                <w:rFonts w:ascii="Calibri" w:hAnsi="Calibri"/>
                <w:bCs/>
                <w:szCs w:val="22"/>
              </w:rPr>
              <w:t xml:space="preserve">The application relates to a two-storey detached residential dwelling </w:t>
            </w:r>
            <w:r w:rsidR="00756620">
              <w:rPr>
                <w:rFonts w:ascii="Calibri" w:hAnsi="Calibri"/>
                <w:bCs/>
                <w:szCs w:val="22"/>
              </w:rPr>
              <w:t xml:space="preserve">in </w:t>
            </w:r>
            <w:proofErr w:type="spellStart"/>
            <w:r w:rsidR="00756620">
              <w:rPr>
                <w:rFonts w:ascii="Calibri" w:hAnsi="Calibri"/>
                <w:bCs/>
                <w:szCs w:val="22"/>
              </w:rPr>
              <w:t>Copster</w:t>
            </w:r>
            <w:proofErr w:type="spellEnd"/>
            <w:r w:rsidR="00756620">
              <w:rPr>
                <w:rFonts w:ascii="Calibri" w:hAnsi="Calibri"/>
                <w:bCs/>
                <w:szCs w:val="22"/>
              </w:rPr>
              <w:t xml:space="preserve"> Green. The application property benefits from a driveway to the front with a large private garden area to the rear. The land to the rear of the dwelling gradually falls away towards the north western boundary.  </w:t>
            </w:r>
          </w:p>
          <w:p w:rsidR="00AD4748" w:rsidRPr="00C45B3B" w:rsidRDefault="00AD4748" w:rsidP="00C83851">
            <w:pPr>
              <w:pStyle w:val="Header"/>
              <w:tabs>
                <w:tab w:val="clear" w:pos="4153"/>
                <w:tab w:val="clear" w:pos="8306"/>
              </w:tabs>
              <w:contextualSpacing/>
              <w:jc w:val="both"/>
              <w:rPr>
                <w:rFonts w:ascii="Calibri" w:hAnsi="Calibri"/>
                <w:bCs/>
                <w:color w:val="548DD4" w:themeColor="text2" w:themeTint="99"/>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3F1290" w:rsidRDefault="00C0704D" w:rsidP="00440CB6">
            <w:pPr>
              <w:pStyle w:val="Header"/>
              <w:tabs>
                <w:tab w:val="clear" w:pos="4153"/>
                <w:tab w:val="clear" w:pos="8306"/>
              </w:tabs>
              <w:jc w:val="both"/>
              <w:rPr>
                <w:rFonts w:ascii="Calibri" w:hAnsi="Calibri"/>
                <w:b/>
                <w:szCs w:val="22"/>
              </w:rPr>
            </w:pPr>
            <w:r w:rsidRPr="003F1290">
              <w:rPr>
                <w:rFonts w:ascii="Calibri" w:hAnsi="Calibri"/>
                <w:b/>
                <w:szCs w:val="22"/>
              </w:rPr>
              <w:t>Proposed Development for which consent is sought:</w:t>
            </w:r>
          </w:p>
          <w:p w:rsidR="00C0704D" w:rsidRPr="009D1D85" w:rsidRDefault="00C0704D" w:rsidP="00440CB6">
            <w:pPr>
              <w:pStyle w:val="Header"/>
              <w:tabs>
                <w:tab w:val="clear" w:pos="4153"/>
                <w:tab w:val="clear" w:pos="8306"/>
              </w:tabs>
              <w:jc w:val="both"/>
              <w:rPr>
                <w:rFonts w:ascii="Calibri" w:hAnsi="Calibri"/>
                <w:b/>
                <w:szCs w:val="22"/>
              </w:rPr>
            </w:pPr>
          </w:p>
          <w:p w:rsidR="00AD4748" w:rsidRPr="00FF319C" w:rsidRDefault="00756620" w:rsidP="00AD4748">
            <w:pPr>
              <w:jc w:val="both"/>
              <w:rPr>
                <w:rFonts w:ascii="Calibri" w:hAnsi="Calibri"/>
                <w:szCs w:val="22"/>
              </w:rPr>
            </w:pPr>
            <w:r w:rsidRPr="00FF319C">
              <w:rPr>
                <w:rFonts w:ascii="Calibri" w:hAnsi="Calibri"/>
                <w:szCs w:val="22"/>
              </w:rPr>
              <w:t>Consent is sought for a number of extensions and alterations to the dwelling as follows:</w:t>
            </w:r>
          </w:p>
          <w:p w:rsidR="00756620" w:rsidRDefault="00756620" w:rsidP="00AD4748">
            <w:pPr>
              <w:jc w:val="both"/>
              <w:rPr>
                <w:rFonts w:ascii="Calibri" w:hAnsi="Calibri"/>
                <w:color w:val="FF0000"/>
                <w:szCs w:val="22"/>
              </w:rPr>
            </w:pPr>
          </w:p>
          <w:p w:rsidR="00756620" w:rsidRPr="00FF319C" w:rsidRDefault="00756620" w:rsidP="00FF319C">
            <w:pPr>
              <w:pStyle w:val="ListParagraph"/>
              <w:numPr>
                <w:ilvl w:val="0"/>
                <w:numId w:val="2"/>
              </w:numPr>
              <w:jc w:val="both"/>
              <w:rPr>
                <w:rFonts w:ascii="Calibri" w:hAnsi="Calibri"/>
                <w:szCs w:val="22"/>
              </w:rPr>
            </w:pPr>
            <w:r w:rsidRPr="00FF319C">
              <w:rPr>
                <w:rFonts w:ascii="Calibri" w:hAnsi="Calibri"/>
                <w:szCs w:val="22"/>
              </w:rPr>
              <w:lastRenderedPageBreak/>
              <w:t>Demolition of existing bay window</w:t>
            </w:r>
            <w:r w:rsidR="00A6567F" w:rsidRPr="00FF319C">
              <w:rPr>
                <w:rFonts w:ascii="Calibri" w:hAnsi="Calibri"/>
                <w:szCs w:val="22"/>
              </w:rPr>
              <w:t xml:space="preserve"> and canopy over front door</w:t>
            </w:r>
            <w:r w:rsidRPr="00FF319C">
              <w:rPr>
                <w:rFonts w:ascii="Calibri" w:hAnsi="Calibri"/>
                <w:szCs w:val="22"/>
              </w:rPr>
              <w:t xml:space="preserve"> and erection of </w:t>
            </w:r>
            <w:r w:rsidR="00A6567F" w:rsidRPr="00FF319C">
              <w:rPr>
                <w:rFonts w:ascii="Calibri" w:hAnsi="Calibri"/>
                <w:szCs w:val="22"/>
              </w:rPr>
              <w:t xml:space="preserve">a new </w:t>
            </w:r>
            <w:r w:rsidRPr="00FF319C">
              <w:rPr>
                <w:rFonts w:ascii="Calibri" w:hAnsi="Calibri"/>
                <w:szCs w:val="22"/>
              </w:rPr>
              <w:t>flat roof canopy over front door to provide covered entrance</w:t>
            </w:r>
            <w:r w:rsidR="00A6567F" w:rsidRPr="00FF319C">
              <w:rPr>
                <w:rFonts w:ascii="Calibri" w:hAnsi="Calibri"/>
                <w:szCs w:val="22"/>
              </w:rPr>
              <w:t>. The new canopy will project forwards of the princip</w:t>
            </w:r>
            <w:r w:rsidR="00FF037C">
              <w:rPr>
                <w:rFonts w:ascii="Calibri" w:hAnsi="Calibri"/>
                <w:szCs w:val="22"/>
              </w:rPr>
              <w:t>al</w:t>
            </w:r>
            <w:r w:rsidR="00A6567F" w:rsidRPr="00FF319C">
              <w:rPr>
                <w:rFonts w:ascii="Calibri" w:hAnsi="Calibri"/>
                <w:szCs w:val="22"/>
              </w:rPr>
              <w:t xml:space="preserve"> elevation by 1.52m</w:t>
            </w:r>
            <w:r w:rsidR="00FF037C">
              <w:rPr>
                <w:rFonts w:ascii="Calibri" w:hAnsi="Calibri"/>
                <w:szCs w:val="22"/>
              </w:rPr>
              <w:t>,</w:t>
            </w:r>
            <w:r w:rsidR="00A6567F" w:rsidRPr="00FF319C">
              <w:rPr>
                <w:rFonts w:ascii="Calibri" w:hAnsi="Calibri"/>
                <w:szCs w:val="22"/>
              </w:rPr>
              <w:t xml:space="preserve"> measuring approximately 2.8m in width with a total height of 2.8m. </w:t>
            </w:r>
          </w:p>
          <w:p w:rsidR="00A6567F" w:rsidRPr="00FF319C" w:rsidRDefault="00A6567F" w:rsidP="00AD4748">
            <w:pPr>
              <w:jc w:val="both"/>
              <w:rPr>
                <w:rFonts w:ascii="Calibri" w:hAnsi="Calibri"/>
                <w:szCs w:val="22"/>
              </w:rPr>
            </w:pPr>
          </w:p>
          <w:p w:rsidR="00FF319C" w:rsidRDefault="00A6567F" w:rsidP="00FF319C">
            <w:pPr>
              <w:pStyle w:val="ListParagraph"/>
              <w:numPr>
                <w:ilvl w:val="0"/>
                <w:numId w:val="2"/>
              </w:numPr>
              <w:jc w:val="both"/>
              <w:rPr>
                <w:rFonts w:ascii="Calibri" w:hAnsi="Calibri"/>
                <w:szCs w:val="22"/>
              </w:rPr>
            </w:pPr>
            <w:r w:rsidRPr="00FF319C">
              <w:rPr>
                <w:rFonts w:ascii="Calibri" w:hAnsi="Calibri"/>
                <w:szCs w:val="22"/>
              </w:rPr>
              <w:t>Demolition of existing single storey extension to north east side of the dwelling and erection of two storey extension. The extension to the side will measur</w:t>
            </w:r>
            <w:r w:rsidR="00FF037C">
              <w:rPr>
                <w:rFonts w:ascii="Calibri" w:hAnsi="Calibri"/>
                <w:szCs w:val="22"/>
              </w:rPr>
              <w:t>e</w:t>
            </w:r>
            <w:r w:rsidRPr="00FF319C">
              <w:rPr>
                <w:rFonts w:ascii="Calibri" w:hAnsi="Calibri"/>
                <w:szCs w:val="22"/>
              </w:rPr>
              <w:t xml:space="preserve"> approximately 4m in width by 7.5m in length. The extension will form a south east facing gable measuring 4.7m at the eaves and 7.7m at the ridge. To the front of the extension a gable window is proposed at ground floor projecting forwards of the princip</w:t>
            </w:r>
            <w:r w:rsidR="00FF037C">
              <w:rPr>
                <w:rFonts w:ascii="Calibri" w:hAnsi="Calibri"/>
                <w:szCs w:val="22"/>
              </w:rPr>
              <w:t>al</w:t>
            </w:r>
            <w:r w:rsidRPr="00FF319C">
              <w:rPr>
                <w:rFonts w:ascii="Calibri" w:hAnsi="Calibri"/>
                <w:szCs w:val="22"/>
              </w:rPr>
              <w:t xml:space="preserve"> elevation</w:t>
            </w:r>
            <w:r w:rsidR="00FF037C">
              <w:rPr>
                <w:rFonts w:ascii="Calibri" w:hAnsi="Calibri"/>
                <w:szCs w:val="22"/>
              </w:rPr>
              <w:t xml:space="preserve"> by</w:t>
            </w:r>
            <w:r w:rsidRPr="00FF319C">
              <w:rPr>
                <w:rFonts w:ascii="Calibri" w:hAnsi="Calibri"/>
                <w:szCs w:val="22"/>
              </w:rPr>
              <w:t xml:space="preserve"> 0.5m</w:t>
            </w:r>
            <w:r w:rsidR="00FF037C">
              <w:rPr>
                <w:rFonts w:ascii="Calibri" w:hAnsi="Calibri"/>
                <w:szCs w:val="22"/>
              </w:rPr>
              <w:t>,</w:t>
            </w:r>
            <w:r w:rsidRPr="00FF319C">
              <w:rPr>
                <w:rFonts w:ascii="Calibri" w:hAnsi="Calibri"/>
                <w:szCs w:val="22"/>
              </w:rPr>
              <w:t xml:space="preserve"> measuring 2.5m in width with a maximum height of 3.2m. The other existing bay window on the front elevation will be altered to match the bay window on the two storey side extension.</w:t>
            </w:r>
          </w:p>
          <w:p w:rsidR="00465BF1" w:rsidRDefault="00465BF1" w:rsidP="00465BF1">
            <w:pPr>
              <w:pStyle w:val="ListParagraph"/>
              <w:ind w:left="360"/>
              <w:jc w:val="both"/>
              <w:rPr>
                <w:rFonts w:ascii="Calibri" w:hAnsi="Calibri"/>
                <w:szCs w:val="22"/>
              </w:rPr>
            </w:pPr>
          </w:p>
          <w:p w:rsidR="00A6567F" w:rsidRPr="00FF319C" w:rsidRDefault="00FF319C" w:rsidP="00465BF1">
            <w:pPr>
              <w:pStyle w:val="ListParagraph"/>
              <w:ind w:left="360"/>
              <w:jc w:val="both"/>
              <w:rPr>
                <w:rFonts w:ascii="Calibri" w:hAnsi="Calibri"/>
                <w:szCs w:val="22"/>
              </w:rPr>
            </w:pPr>
            <w:r>
              <w:rPr>
                <w:rFonts w:ascii="Calibri" w:hAnsi="Calibri"/>
                <w:szCs w:val="22"/>
              </w:rPr>
              <w:t>Erection of e</w:t>
            </w:r>
            <w:r w:rsidR="002E0B25" w:rsidRPr="00FF319C">
              <w:rPr>
                <w:rFonts w:ascii="Calibri" w:hAnsi="Calibri"/>
                <w:szCs w:val="22"/>
              </w:rPr>
              <w:t>xtensions</w:t>
            </w:r>
            <w:r>
              <w:rPr>
                <w:rFonts w:ascii="Calibri" w:hAnsi="Calibri"/>
                <w:szCs w:val="22"/>
              </w:rPr>
              <w:t xml:space="preserve"> to the rear </w:t>
            </w:r>
            <w:r w:rsidRPr="00FF319C">
              <w:rPr>
                <w:rFonts w:ascii="Calibri" w:hAnsi="Calibri"/>
                <w:szCs w:val="22"/>
              </w:rPr>
              <w:t>that</w:t>
            </w:r>
            <w:r w:rsidR="002E0B25" w:rsidRPr="00FF319C">
              <w:rPr>
                <w:rFonts w:ascii="Calibri" w:hAnsi="Calibri"/>
                <w:szCs w:val="22"/>
              </w:rPr>
              <w:t xml:space="preserve"> will extend the full width of the dwelling with varying rearward projections</w:t>
            </w:r>
            <w:r>
              <w:rPr>
                <w:rFonts w:ascii="Calibri" w:hAnsi="Calibri"/>
                <w:szCs w:val="22"/>
              </w:rPr>
              <w:t>.</w:t>
            </w:r>
          </w:p>
          <w:p w:rsidR="002E0B25" w:rsidRPr="00FF319C" w:rsidRDefault="002E0B25" w:rsidP="00AD4748">
            <w:pPr>
              <w:jc w:val="both"/>
              <w:rPr>
                <w:rFonts w:ascii="Calibri" w:hAnsi="Calibri"/>
                <w:szCs w:val="22"/>
              </w:rPr>
            </w:pPr>
          </w:p>
          <w:p w:rsidR="002E0B25" w:rsidRPr="00FF319C" w:rsidRDefault="00FF319C" w:rsidP="00FF319C">
            <w:pPr>
              <w:pStyle w:val="ListParagraph"/>
              <w:numPr>
                <w:ilvl w:val="0"/>
                <w:numId w:val="2"/>
              </w:numPr>
              <w:jc w:val="both"/>
              <w:rPr>
                <w:rFonts w:ascii="Calibri" w:hAnsi="Calibri"/>
                <w:szCs w:val="22"/>
              </w:rPr>
            </w:pPr>
            <w:r>
              <w:rPr>
                <w:rFonts w:ascii="Calibri" w:hAnsi="Calibri"/>
                <w:szCs w:val="22"/>
              </w:rPr>
              <w:t>A</w:t>
            </w:r>
            <w:r w:rsidR="002E0B25" w:rsidRPr="00FF319C">
              <w:rPr>
                <w:rFonts w:ascii="Calibri" w:hAnsi="Calibri"/>
                <w:szCs w:val="22"/>
              </w:rPr>
              <w:t xml:space="preserve"> </w:t>
            </w:r>
            <w:r w:rsidR="002123D9" w:rsidRPr="00FF319C">
              <w:rPr>
                <w:rFonts w:ascii="Calibri" w:hAnsi="Calibri"/>
                <w:szCs w:val="22"/>
              </w:rPr>
              <w:t>larger</w:t>
            </w:r>
            <w:r w:rsidR="002E0B25" w:rsidRPr="00FF319C">
              <w:rPr>
                <w:rFonts w:ascii="Calibri" w:hAnsi="Calibri"/>
                <w:szCs w:val="22"/>
              </w:rPr>
              <w:t xml:space="preserve"> gable extension will extend over three floors as the development incorporates a basement conversion.</w:t>
            </w:r>
            <w:r w:rsidR="003F5141" w:rsidRPr="00FF319C">
              <w:rPr>
                <w:rFonts w:ascii="Calibri" w:hAnsi="Calibri"/>
                <w:szCs w:val="22"/>
              </w:rPr>
              <w:t xml:space="preserve"> This gable will project beyond the rear wall by 4.4m measuring 5.5m in width.  </w:t>
            </w:r>
            <w:r w:rsidR="002E0B25" w:rsidRPr="00FF319C">
              <w:rPr>
                <w:rFonts w:ascii="Calibri" w:hAnsi="Calibri"/>
                <w:szCs w:val="22"/>
              </w:rPr>
              <w:t xml:space="preserve">The development will provide access from the rear of the property into the basement with a balcony proposed at ground floor level. </w:t>
            </w:r>
            <w:r w:rsidR="003F5141" w:rsidRPr="00FF319C">
              <w:rPr>
                <w:rFonts w:ascii="Calibri" w:hAnsi="Calibri"/>
                <w:szCs w:val="22"/>
              </w:rPr>
              <w:t xml:space="preserve">The proposed balcony projects beyond the proposed gable by an additional 1.3m and the balcony extends across the dwelling by approximately 9m. </w:t>
            </w:r>
            <w:r w:rsidR="00DD1CAE" w:rsidRPr="00FF319C">
              <w:rPr>
                <w:rFonts w:ascii="Calibri" w:hAnsi="Calibri"/>
                <w:szCs w:val="22"/>
              </w:rPr>
              <w:t xml:space="preserve">When </w:t>
            </w:r>
            <w:r w:rsidR="002E0B25" w:rsidRPr="00FF319C">
              <w:rPr>
                <w:rFonts w:ascii="Calibri" w:hAnsi="Calibri"/>
                <w:szCs w:val="22"/>
              </w:rPr>
              <w:t>measured from lower ground floor level the eaves height</w:t>
            </w:r>
            <w:r w:rsidR="00DD1CAE" w:rsidRPr="00FF319C">
              <w:rPr>
                <w:rFonts w:ascii="Calibri" w:hAnsi="Calibri"/>
                <w:szCs w:val="22"/>
              </w:rPr>
              <w:t xml:space="preserve"> of the gable extension</w:t>
            </w:r>
            <w:r w:rsidR="002E0B25" w:rsidRPr="00FF319C">
              <w:rPr>
                <w:rFonts w:ascii="Calibri" w:hAnsi="Calibri"/>
                <w:szCs w:val="22"/>
              </w:rPr>
              <w:t xml:space="preserve"> will measure at 7.4m with a ridge height of 10.4m</w:t>
            </w:r>
            <w:r w:rsidR="00DD1CAE" w:rsidRPr="00FF319C">
              <w:rPr>
                <w:rFonts w:ascii="Calibri" w:hAnsi="Calibri"/>
                <w:szCs w:val="22"/>
              </w:rPr>
              <w:t>. The proposed balcony will 3m in height when measured from lower ground floor with a glass balustrade taking the total height to 3.8m.</w:t>
            </w:r>
          </w:p>
          <w:p w:rsidR="00DD1CAE" w:rsidRPr="00FF319C" w:rsidRDefault="00DD1CAE" w:rsidP="00AD4748">
            <w:pPr>
              <w:jc w:val="both"/>
              <w:rPr>
                <w:rFonts w:ascii="Calibri" w:hAnsi="Calibri"/>
                <w:szCs w:val="22"/>
              </w:rPr>
            </w:pPr>
          </w:p>
          <w:p w:rsidR="00DD1CAE" w:rsidRPr="00FF319C" w:rsidRDefault="00DD1CAE" w:rsidP="00FF319C">
            <w:pPr>
              <w:pStyle w:val="ListParagraph"/>
              <w:numPr>
                <w:ilvl w:val="0"/>
                <w:numId w:val="2"/>
              </w:numPr>
              <w:jc w:val="both"/>
              <w:rPr>
                <w:rFonts w:ascii="Calibri" w:hAnsi="Calibri"/>
                <w:szCs w:val="22"/>
              </w:rPr>
            </w:pPr>
            <w:r w:rsidRPr="00FF319C">
              <w:rPr>
                <w:rFonts w:ascii="Calibri" w:hAnsi="Calibri"/>
                <w:szCs w:val="22"/>
              </w:rPr>
              <w:t>To the south of this gable the rear extension will project beyond the rear wall by 3.3m measuring 2.7m in width. This extension will also extend over three floors with the basement extension and ground floor balcony describe</w:t>
            </w:r>
            <w:r w:rsidR="00FF319C">
              <w:rPr>
                <w:rFonts w:ascii="Calibri" w:hAnsi="Calibri"/>
                <w:szCs w:val="22"/>
              </w:rPr>
              <w:t xml:space="preserve">d as </w:t>
            </w:r>
            <w:r w:rsidRPr="00FF319C">
              <w:rPr>
                <w:rFonts w:ascii="Calibri" w:hAnsi="Calibri"/>
                <w:szCs w:val="22"/>
              </w:rPr>
              <w:t>above.</w:t>
            </w:r>
            <w:r w:rsidR="00FF319C">
              <w:rPr>
                <w:rFonts w:ascii="Calibri" w:hAnsi="Calibri"/>
                <w:szCs w:val="22"/>
              </w:rPr>
              <w:t xml:space="preserve"> </w:t>
            </w:r>
            <w:r w:rsidR="00FF319C" w:rsidRPr="00FF319C">
              <w:rPr>
                <w:rFonts w:ascii="Calibri" w:hAnsi="Calibri"/>
                <w:szCs w:val="22"/>
              </w:rPr>
              <w:t xml:space="preserve">The roof will create a lean to connecting to the main roof with a roof light centred in the roof. </w:t>
            </w:r>
            <w:r w:rsidRPr="00FF319C">
              <w:rPr>
                <w:rFonts w:ascii="Calibri" w:hAnsi="Calibri"/>
                <w:szCs w:val="22"/>
              </w:rPr>
              <w:t xml:space="preserve"> </w:t>
            </w:r>
            <w:r w:rsidR="00FF319C">
              <w:rPr>
                <w:rFonts w:ascii="Calibri" w:hAnsi="Calibri"/>
                <w:szCs w:val="22"/>
              </w:rPr>
              <w:t xml:space="preserve">This part of the extension will have </w:t>
            </w:r>
            <w:r w:rsidRPr="00FF319C">
              <w:rPr>
                <w:rFonts w:ascii="Calibri" w:hAnsi="Calibri"/>
                <w:szCs w:val="22"/>
              </w:rPr>
              <w:t xml:space="preserve">dropped eaves measuring 5m in height. </w:t>
            </w:r>
          </w:p>
          <w:p w:rsidR="00DD1CAE" w:rsidRPr="00FF319C" w:rsidRDefault="00DD1CAE" w:rsidP="00AD4748">
            <w:pPr>
              <w:jc w:val="both"/>
              <w:rPr>
                <w:rFonts w:ascii="Calibri" w:hAnsi="Calibri"/>
                <w:szCs w:val="22"/>
              </w:rPr>
            </w:pPr>
          </w:p>
          <w:p w:rsidR="00DD1CAE" w:rsidRPr="00FF319C" w:rsidRDefault="00DD1CAE" w:rsidP="00FF319C">
            <w:pPr>
              <w:pStyle w:val="ListParagraph"/>
              <w:numPr>
                <w:ilvl w:val="0"/>
                <w:numId w:val="2"/>
              </w:numPr>
              <w:jc w:val="both"/>
              <w:rPr>
                <w:rFonts w:ascii="Calibri" w:hAnsi="Calibri"/>
                <w:szCs w:val="22"/>
              </w:rPr>
            </w:pPr>
            <w:r w:rsidRPr="00FF319C">
              <w:rPr>
                <w:rFonts w:ascii="Calibri" w:hAnsi="Calibri"/>
                <w:szCs w:val="22"/>
              </w:rPr>
              <w:t xml:space="preserve">The </w:t>
            </w:r>
            <w:r w:rsidR="002123D9" w:rsidRPr="00FF319C">
              <w:rPr>
                <w:rFonts w:ascii="Calibri" w:hAnsi="Calibri"/>
                <w:szCs w:val="22"/>
              </w:rPr>
              <w:t xml:space="preserve">smaller </w:t>
            </w:r>
            <w:r w:rsidRPr="00FF319C">
              <w:rPr>
                <w:rFonts w:ascii="Calibri" w:hAnsi="Calibri"/>
                <w:szCs w:val="22"/>
              </w:rPr>
              <w:t xml:space="preserve">gable will also extend over three floors but the lower ground floor will </w:t>
            </w:r>
            <w:r w:rsidR="002123D9" w:rsidRPr="00FF319C">
              <w:rPr>
                <w:rFonts w:ascii="Calibri" w:hAnsi="Calibri"/>
                <w:szCs w:val="22"/>
              </w:rPr>
              <w:t>be utilised to</w:t>
            </w:r>
            <w:r w:rsidRPr="00FF319C">
              <w:rPr>
                <w:rFonts w:ascii="Calibri" w:hAnsi="Calibri"/>
                <w:szCs w:val="22"/>
              </w:rPr>
              <w:t xml:space="preserve"> </w:t>
            </w:r>
            <w:r w:rsidR="00FF319C">
              <w:rPr>
                <w:rFonts w:ascii="Calibri" w:hAnsi="Calibri"/>
                <w:szCs w:val="22"/>
              </w:rPr>
              <w:t>provide a</w:t>
            </w:r>
            <w:r w:rsidRPr="00FF319C">
              <w:rPr>
                <w:rFonts w:ascii="Calibri" w:hAnsi="Calibri"/>
                <w:szCs w:val="22"/>
              </w:rPr>
              <w:t xml:space="preserve"> stepped access to the ground floor level of the house. This gable will project beyond the rear wall by 4.3m measuring 4.1m </w:t>
            </w:r>
            <w:r w:rsidR="002123D9" w:rsidRPr="00FF319C">
              <w:rPr>
                <w:rFonts w:ascii="Calibri" w:hAnsi="Calibri"/>
                <w:szCs w:val="22"/>
              </w:rPr>
              <w:t>in width. The extension will have a matching eaves height to the main dwelling being set down at the ridge by 0.6m.</w:t>
            </w:r>
          </w:p>
          <w:p w:rsidR="002123D9" w:rsidRPr="00FF319C" w:rsidRDefault="002123D9" w:rsidP="00AD4748">
            <w:pPr>
              <w:jc w:val="both"/>
              <w:rPr>
                <w:rFonts w:ascii="Calibri" w:hAnsi="Calibri"/>
                <w:szCs w:val="22"/>
              </w:rPr>
            </w:pPr>
          </w:p>
          <w:p w:rsidR="002123D9" w:rsidRPr="00FF319C" w:rsidRDefault="002123D9" w:rsidP="00583FDF">
            <w:pPr>
              <w:jc w:val="both"/>
              <w:rPr>
                <w:rFonts w:ascii="Calibri" w:hAnsi="Calibri"/>
                <w:szCs w:val="22"/>
              </w:rPr>
            </w:pPr>
            <w:r w:rsidRPr="00FF319C">
              <w:rPr>
                <w:rFonts w:ascii="Calibri" w:hAnsi="Calibri"/>
                <w:szCs w:val="22"/>
              </w:rPr>
              <w:t xml:space="preserve">Other alterations include installation of 7 roof lights to the rear roof slope. </w:t>
            </w:r>
          </w:p>
          <w:p w:rsidR="00AD4748" w:rsidRPr="00C45B3B" w:rsidRDefault="00AD4748" w:rsidP="00A6567F">
            <w:pPr>
              <w:jc w:val="both"/>
              <w:rPr>
                <w:rFonts w:ascii="Calibri" w:hAnsi="Calibri"/>
                <w:color w:val="548DD4" w:themeColor="text2" w:themeTint="99"/>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83851" w:rsidRDefault="00C0704D" w:rsidP="00EA09F9">
            <w:pPr>
              <w:pStyle w:val="Header"/>
              <w:tabs>
                <w:tab w:val="clear" w:pos="4153"/>
                <w:tab w:val="clear" w:pos="8306"/>
              </w:tabs>
              <w:contextualSpacing/>
              <w:jc w:val="both"/>
              <w:rPr>
                <w:rFonts w:ascii="Calibri" w:hAnsi="Calibri"/>
                <w:b/>
                <w:szCs w:val="22"/>
              </w:rPr>
            </w:pPr>
            <w:r w:rsidRPr="00C83851">
              <w:rPr>
                <w:rFonts w:ascii="Calibri" w:hAnsi="Calibri"/>
                <w:b/>
                <w:szCs w:val="22"/>
              </w:rPr>
              <w:lastRenderedPageBreak/>
              <w:t>Impact Upon Residential Amenity:</w:t>
            </w:r>
          </w:p>
          <w:p w:rsidR="00A53FEB" w:rsidRDefault="00FF319C" w:rsidP="00FF319C">
            <w:pPr>
              <w:contextualSpacing/>
              <w:jc w:val="both"/>
              <w:rPr>
                <w:rFonts w:ascii="Calibri" w:hAnsi="Calibri"/>
                <w:szCs w:val="22"/>
              </w:rPr>
            </w:pPr>
            <w:r>
              <w:rPr>
                <w:rFonts w:ascii="Calibri" w:hAnsi="Calibri"/>
                <w:szCs w:val="22"/>
              </w:rPr>
              <w:t xml:space="preserve">The application site has neighbouring dwellings to the south and west. The neighbour to the west is Holt Dene. </w:t>
            </w:r>
            <w:r w:rsidR="00591532">
              <w:rPr>
                <w:rFonts w:ascii="Calibri" w:hAnsi="Calibri"/>
                <w:szCs w:val="22"/>
              </w:rPr>
              <w:t xml:space="preserve">This neighbour is sited approximately 35m from the application dwelling. Due to this separation distance </w:t>
            </w:r>
            <w:r w:rsidR="00465BF1">
              <w:rPr>
                <w:rFonts w:ascii="Calibri" w:hAnsi="Calibri"/>
                <w:szCs w:val="22"/>
              </w:rPr>
              <w:t xml:space="preserve">it is considered that </w:t>
            </w:r>
            <w:r w:rsidR="00591532">
              <w:rPr>
                <w:rFonts w:ascii="Calibri" w:hAnsi="Calibri"/>
                <w:szCs w:val="22"/>
              </w:rPr>
              <w:t xml:space="preserve">the development will have limited impact on this neighbour. </w:t>
            </w:r>
          </w:p>
          <w:p w:rsidR="00591532" w:rsidRDefault="00591532" w:rsidP="00FF319C">
            <w:pPr>
              <w:contextualSpacing/>
              <w:jc w:val="both"/>
              <w:rPr>
                <w:rFonts w:ascii="Calibri" w:hAnsi="Calibri"/>
                <w:color w:val="548DD4" w:themeColor="text2" w:themeTint="99"/>
                <w:szCs w:val="22"/>
              </w:rPr>
            </w:pPr>
          </w:p>
          <w:p w:rsidR="00591532" w:rsidRDefault="00591532" w:rsidP="00FF319C">
            <w:pPr>
              <w:contextualSpacing/>
              <w:jc w:val="both"/>
              <w:rPr>
                <w:rFonts w:ascii="Calibri" w:hAnsi="Calibri"/>
                <w:szCs w:val="22"/>
              </w:rPr>
            </w:pPr>
            <w:r w:rsidRPr="007F2F63">
              <w:rPr>
                <w:rFonts w:ascii="Calibri" w:hAnsi="Calibri"/>
                <w:szCs w:val="22"/>
              </w:rPr>
              <w:t>The neighbour to the south</w:t>
            </w:r>
            <w:r w:rsidR="00597085">
              <w:rPr>
                <w:rFonts w:ascii="Calibri" w:hAnsi="Calibri"/>
                <w:szCs w:val="22"/>
              </w:rPr>
              <w:t xml:space="preserve"> is known as Hazel Lea</w:t>
            </w:r>
            <w:r w:rsidR="00465BF1">
              <w:rPr>
                <w:rFonts w:ascii="Calibri" w:hAnsi="Calibri"/>
                <w:szCs w:val="22"/>
              </w:rPr>
              <w:t>. The side elevation of this neighbour faces the development site and is</w:t>
            </w:r>
            <w:r w:rsidRPr="007F2F63">
              <w:rPr>
                <w:rFonts w:ascii="Calibri" w:hAnsi="Calibri"/>
                <w:szCs w:val="22"/>
              </w:rPr>
              <w:t xml:space="preserve"> approximately 10m</w:t>
            </w:r>
            <w:r w:rsidR="00465BF1">
              <w:rPr>
                <w:rFonts w:ascii="Calibri" w:hAnsi="Calibri"/>
                <w:szCs w:val="22"/>
              </w:rPr>
              <w:t xml:space="preserve"> south of the application dwelling</w:t>
            </w:r>
            <w:r w:rsidRPr="007F2F63">
              <w:rPr>
                <w:rFonts w:ascii="Calibri" w:hAnsi="Calibri"/>
                <w:szCs w:val="22"/>
              </w:rPr>
              <w:t>. This neighbour benefits from a</w:t>
            </w:r>
            <w:r w:rsidR="00465BF1">
              <w:rPr>
                <w:rFonts w:ascii="Calibri" w:hAnsi="Calibri"/>
                <w:szCs w:val="22"/>
              </w:rPr>
              <w:t xml:space="preserve"> single </w:t>
            </w:r>
            <w:r w:rsidR="00465BF1" w:rsidRPr="007F2F63">
              <w:rPr>
                <w:rFonts w:ascii="Calibri" w:hAnsi="Calibri"/>
                <w:szCs w:val="22"/>
              </w:rPr>
              <w:t>window</w:t>
            </w:r>
            <w:r w:rsidRPr="007F2F63">
              <w:rPr>
                <w:rFonts w:ascii="Calibri" w:hAnsi="Calibri"/>
                <w:szCs w:val="22"/>
              </w:rPr>
              <w:t xml:space="preserve"> on the side elevation facing the development sit</w:t>
            </w:r>
            <w:r w:rsidR="00465BF1">
              <w:rPr>
                <w:rFonts w:ascii="Calibri" w:hAnsi="Calibri"/>
                <w:szCs w:val="22"/>
              </w:rPr>
              <w:t xml:space="preserve">e. This window is non habitable as it serves a store room. </w:t>
            </w:r>
            <w:r w:rsidRPr="007F2F63">
              <w:rPr>
                <w:rFonts w:ascii="Calibri" w:hAnsi="Calibri"/>
                <w:szCs w:val="22"/>
              </w:rPr>
              <w:t xml:space="preserve">The proposed extension will extend beyond the rear wall </w:t>
            </w:r>
            <w:r w:rsidR="00465BF1">
              <w:rPr>
                <w:rFonts w:ascii="Calibri" w:hAnsi="Calibri"/>
                <w:szCs w:val="22"/>
              </w:rPr>
              <w:t xml:space="preserve">of the </w:t>
            </w:r>
            <w:r w:rsidR="00A821FA">
              <w:rPr>
                <w:rFonts w:ascii="Calibri" w:hAnsi="Calibri"/>
                <w:szCs w:val="22"/>
              </w:rPr>
              <w:t xml:space="preserve">application </w:t>
            </w:r>
            <w:r w:rsidR="00465BF1">
              <w:rPr>
                <w:rFonts w:ascii="Calibri" w:hAnsi="Calibri"/>
                <w:szCs w:val="22"/>
              </w:rPr>
              <w:t xml:space="preserve">dwelling by </w:t>
            </w:r>
            <w:r w:rsidRPr="007F2F63">
              <w:rPr>
                <w:rFonts w:ascii="Calibri" w:hAnsi="Calibri"/>
                <w:szCs w:val="22"/>
              </w:rPr>
              <w:t>4.3m</w:t>
            </w:r>
            <w:r w:rsidR="00465BF1">
              <w:rPr>
                <w:rFonts w:ascii="Calibri" w:hAnsi="Calibri"/>
                <w:szCs w:val="22"/>
              </w:rPr>
              <w:t xml:space="preserve"> but due to the neighbour</w:t>
            </w:r>
            <w:r w:rsidR="00597085">
              <w:rPr>
                <w:rFonts w:ascii="Calibri" w:hAnsi="Calibri"/>
                <w:szCs w:val="22"/>
              </w:rPr>
              <w:t>ing</w:t>
            </w:r>
            <w:r w:rsidR="00465BF1">
              <w:rPr>
                <w:rFonts w:ascii="Calibri" w:hAnsi="Calibri"/>
                <w:szCs w:val="22"/>
              </w:rPr>
              <w:t xml:space="preserve"> dwelling being set </w:t>
            </w:r>
            <w:r w:rsidR="00597085">
              <w:rPr>
                <w:rFonts w:ascii="Calibri" w:hAnsi="Calibri"/>
                <w:szCs w:val="22"/>
              </w:rPr>
              <w:t>further</w:t>
            </w:r>
            <w:r w:rsidR="00465BF1">
              <w:rPr>
                <w:rFonts w:ascii="Calibri" w:hAnsi="Calibri"/>
                <w:szCs w:val="22"/>
              </w:rPr>
              <w:t xml:space="preserve"> west of the application dwelling the </w:t>
            </w:r>
            <w:r w:rsidR="00A821FA">
              <w:rPr>
                <w:rFonts w:ascii="Calibri" w:hAnsi="Calibri"/>
                <w:szCs w:val="22"/>
              </w:rPr>
              <w:t>extension</w:t>
            </w:r>
            <w:r w:rsidR="00465BF1">
              <w:rPr>
                <w:rFonts w:ascii="Calibri" w:hAnsi="Calibri"/>
                <w:szCs w:val="22"/>
              </w:rPr>
              <w:t xml:space="preserve"> will only extend beyond the rear wall of the neighbour by around 2.5m. </w:t>
            </w:r>
            <w:r w:rsidR="00597085">
              <w:rPr>
                <w:rFonts w:ascii="Calibri" w:hAnsi="Calibri"/>
                <w:szCs w:val="22"/>
              </w:rPr>
              <w:t xml:space="preserve">Combining this rear ward projection and </w:t>
            </w:r>
            <w:r w:rsidR="00465BF1">
              <w:rPr>
                <w:rFonts w:ascii="Calibri" w:hAnsi="Calibri"/>
                <w:szCs w:val="22"/>
              </w:rPr>
              <w:t xml:space="preserve">10m separation distance </w:t>
            </w:r>
            <w:r w:rsidR="00597085">
              <w:rPr>
                <w:rFonts w:ascii="Calibri" w:hAnsi="Calibri"/>
                <w:szCs w:val="22"/>
              </w:rPr>
              <w:t xml:space="preserve">it is considered that </w:t>
            </w:r>
            <w:r w:rsidR="00465BF1">
              <w:rPr>
                <w:rFonts w:ascii="Calibri" w:hAnsi="Calibri"/>
                <w:szCs w:val="22"/>
              </w:rPr>
              <w:t xml:space="preserve">the development will not result in the loss of light or </w:t>
            </w:r>
            <w:r w:rsidR="00A821FA">
              <w:rPr>
                <w:rFonts w:ascii="Calibri" w:hAnsi="Calibri"/>
                <w:szCs w:val="22"/>
              </w:rPr>
              <w:t xml:space="preserve">have an overbearing impact on this neighbour. </w:t>
            </w:r>
            <w:r w:rsidR="00BB7624">
              <w:rPr>
                <w:rFonts w:ascii="Calibri" w:hAnsi="Calibri"/>
                <w:szCs w:val="22"/>
              </w:rPr>
              <w:t xml:space="preserve">The proposed balcony is at ground floor level therefore the balcony will only overlook the rear garden area of the application site. </w:t>
            </w:r>
            <w:r w:rsidR="00465BF1">
              <w:rPr>
                <w:rFonts w:ascii="Calibri" w:hAnsi="Calibri"/>
                <w:szCs w:val="22"/>
              </w:rPr>
              <w:t xml:space="preserve">At </w:t>
            </w:r>
            <w:r w:rsidRPr="007F2F63">
              <w:rPr>
                <w:rFonts w:ascii="Calibri" w:hAnsi="Calibri"/>
                <w:szCs w:val="22"/>
              </w:rPr>
              <w:t>first floor</w:t>
            </w:r>
            <w:r w:rsidR="00465BF1">
              <w:rPr>
                <w:rFonts w:ascii="Calibri" w:hAnsi="Calibri"/>
                <w:szCs w:val="22"/>
              </w:rPr>
              <w:t xml:space="preserve"> a</w:t>
            </w:r>
            <w:r w:rsidRPr="007F2F63">
              <w:rPr>
                <w:rFonts w:ascii="Calibri" w:hAnsi="Calibri"/>
                <w:szCs w:val="22"/>
              </w:rPr>
              <w:t xml:space="preserve"> window </w:t>
            </w:r>
            <w:r w:rsidR="00465BF1">
              <w:rPr>
                <w:rFonts w:ascii="Calibri" w:hAnsi="Calibri"/>
                <w:szCs w:val="22"/>
              </w:rPr>
              <w:t xml:space="preserve">is </w:t>
            </w:r>
            <w:r w:rsidRPr="007F2F63">
              <w:rPr>
                <w:rFonts w:ascii="Calibri" w:hAnsi="Calibri"/>
                <w:szCs w:val="22"/>
              </w:rPr>
              <w:t xml:space="preserve">proposed on the </w:t>
            </w:r>
            <w:r w:rsidR="00465BF1">
              <w:rPr>
                <w:rFonts w:ascii="Calibri" w:hAnsi="Calibri"/>
                <w:szCs w:val="22"/>
              </w:rPr>
              <w:t xml:space="preserve">(south west) </w:t>
            </w:r>
            <w:r w:rsidRPr="007F2F63">
              <w:rPr>
                <w:rFonts w:ascii="Calibri" w:hAnsi="Calibri"/>
                <w:szCs w:val="22"/>
              </w:rPr>
              <w:t xml:space="preserve">side elevation of the main dwelling </w:t>
            </w:r>
            <w:r w:rsidR="00465BF1">
              <w:rPr>
                <w:rFonts w:ascii="Calibri" w:hAnsi="Calibri"/>
                <w:szCs w:val="22"/>
              </w:rPr>
              <w:t xml:space="preserve">that </w:t>
            </w:r>
            <w:r w:rsidRPr="007F2F63">
              <w:rPr>
                <w:rFonts w:ascii="Calibri" w:hAnsi="Calibri"/>
                <w:szCs w:val="22"/>
              </w:rPr>
              <w:t xml:space="preserve">would serve a </w:t>
            </w:r>
            <w:r w:rsidRPr="007F2F63">
              <w:rPr>
                <w:rFonts w:ascii="Calibri" w:hAnsi="Calibri"/>
                <w:szCs w:val="22"/>
              </w:rPr>
              <w:lastRenderedPageBreak/>
              <w:t>family bathroom</w:t>
            </w:r>
            <w:r w:rsidR="00465BF1">
              <w:rPr>
                <w:rFonts w:ascii="Calibri" w:hAnsi="Calibri"/>
                <w:szCs w:val="22"/>
              </w:rPr>
              <w:t xml:space="preserve">. </w:t>
            </w:r>
            <w:r w:rsidR="00597085">
              <w:rPr>
                <w:rFonts w:ascii="Calibri" w:hAnsi="Calibri"/>
                <w:szCs w:val="22"/>
              </w:rPr>
              <w:t xml:space="preserve">This window is proposed to be obscurely glazed and it will be covered via condition to protect the side garden of this neighbour. </w:t>
            </w:r>
          </w:p>
          <w:p w:rsidR="00A821FA" w:rsidRDefault="00A821FA" w:rsidP="00FF319C">
            <w:pPr>
              <w:contextualSpacing/>
              <w:jc w:val="both"/>
              <w:rPr>
                <w:rFonts w:ascii="Calibri" w:hAnsi="Calibri"/>
                <w:color w:val="548DD4" w:themeColor="text2" w:themeTint="99"/>
                <w:szCs w:val="22"/>
              </w:rPr>
            </w:pPr>
          </w:p>
          <w:p w:rsidR="00A821FA" w:rsidRPr="00C45B3B" w:rsidRDefault="00A821FA" w:rsidP="00FF319C">
            <w:pPr>
              <w:contextualSpacing/>
              <w:jc w:val="both"/>
              <w:rPr>
                <w:rFonts w:ascii="Calibri" w:hAnsi="Calibri"/>
                <w:color w:val="548DD4" w:themeColor="text2" w:themeTint="99"/>
                <w:szCs w:val="22"/>
              </w:rPr>
            </w:pPr>
            <w:r w:rsidRPr="00A821FA">
              <w:rPr>
                <w:rFonts w:ascii="Calibri" w:hAnsi="Calibri"/>
                <w:szCs w:val="22"/>
              </w:rPr>
              <w:t xml:space="preserve">A letter of representation has been received from Hazel Lea raising concerns regarding land ownership which have been resolved through the submission of an amended site location plan. The neighbour also raised concerns that the new neighbour will not be aware of underground cables. Although this is not a planning issue the information within the neighbours letter has be relayed to the agent. </w:t>
            </w:r>
          </w:p>
        </w:tc>
      </w:tr>
      <w:tr w:rsidR="00C0704D" w:rsidRPr="00D2449B" w:rsidTr="00A821FA">
        <w:trPr>
          <w:trHeight w:val="6923"/>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Default="00C0704D" w:rsidP="00EA09F9">
            <w:pPr>
              <w:pStyle w:val="Header"/>
              <w:tabs>
                <w:tab w:val="clear" w:pos="4153"/>
                <w:tab w:val="clear" w:pos="8306"/>
              </w:tabs>
              <w:contextualSpacing/>
              <w:jc w:val="both"/>
              <w:rPr>
                <w:rFonts w:ascii="Calibri" w:hAnsi="Calibri"/>
                <w:b/>
                <w:szCs w:val="22"/>
              </w:rPr>
            </w:pPr>
            <w:r w:rsidRPr="009A59AA">
              <w:rPr>
                <w:rFonts w:ascii="Calibri" w:hAnsi="Calibri"/>
                <w:b/>
                <w:szCs w:val="22"/>
              </w:rPr>
              <w:lastRenderedPageBreak/>
              <w:t>Visual Amenity/External Appearance:</w:t>
            </w:r>
          </w:p>
          <w:p w:rsidR="0098762D" w:rsidRDefault="0098762D" w:rsidP="00EA09F9">
            <w:pPr>
              <w:pStyle w:val="Header"/>
              <w:tabs>
                <w:tab w:val="clear" w:pos="4153"/>
                <w:tab w:val="clear" w:pos="8306"/>
              </w:tabs>
              <w:contextualSpacing/>
              <w:jc w:val="both"/>
              <w:rPr>
                <w:rFonts w:ascii="Calibri" w:hAnsi="Calibri"/>
                <w:b/>
                <w:szCs w:val="22"/>
              </w:rPr>
            </w:pPr>
          </w:p>
          <w:p w:rsidR="007F2F63" w:rsidRPr="007F2F63" w:rsidRDefault="007F2F63" w:rsidP="00EA09F9">
            <w:pPr>
              <w:pStyle w:val="Header"/>
              <w:tabs>
                <w:tab w:val="clear" w:pos="4153"/>
                <w:tab w:val="clear" w:pos="8306"/>
              </w:tabs>
              <w:contextualSpacing/>
              <w:jc w:val="both"/>
              <w:rPr>
                <w:rFonts w:ascii="Calibri" w:hAnsi="Calibri"/>
                <w:szCs w:val="22"/>
              </w:rPr>
            </w:pPr>
            <w:proofErr w:type="spellStart"/>
            <w:r w:rsidRPr="007F2F63">
              <w:rPr>
                <w:rFonts w:ascii="Calibri" w:hAnsi="Calibri"/>
                <w:szCs w:val="22"/>
              </w:rPr>
              <w:t>Ribble</w:t>
            </w:r>
            <w:proofErr w:type="spellEnd"/>
            <w:r w:rsidRPr="007F2F63">
              <w:rPr>
                <w:rFonts w:ascii="Calibri" w:hAnsi="Calibri"/>
                <w:szCs w:val="22"/>
              </w:rPr>
              <w:t xml:space="preserve"> Valley Core Strategy Policy DMG1 states that “development should be sympathetic to existing and proposed land uses in terms of its size, intensity and nature”. Furthermore, emphasis is placed on visual appearance and the relationship to surroundings.  </w:t>
            </w:r>
          </w:p>
          <w:p w:rsidR="007F2F63" w:rsidRDefault="007F2F63" w:rsidP="00EA09F9">
            <w:pPr>
              <w:pStyle w:val="Header"/>
              <w:tabs>
                <w:tab w:val="clear" w:pos="4153"/>
                <w:tab w:val="clear" w:pos="8306"/>
              </w:tabs>
              <w:contextualSpacing/>
              <w:jc w:val="both"/>
              <w:rPr>
                <w:rFonts w:ascii="Calibri" w:hAnsi="Calibri"/>
                <w:b/>
                <w:szCs w:val="22"/>
              </w:rPr>
            </w:pPr>
          </w:p>
          <w:p w:rsidR="0098762D" w:rsidRPr="00A65105" w:rsidRDefault="0098762D" w:rsidP="00EA09F9">
            <w:pPr>
              <w:pStyle w:val="Header"/>
              <w:tabs>
                <w:tab w:val="clear" w:pos="4153"/>
                <w:tab w:val="clear" w:pos="8306"/>
              </w:tabs>
              <w:contextualSpacing/>
              <w:jc w:val="both"/>
              <w:rPr>
                <w:rFonts w:ascii="Calibri" w:hAnsi="Calibri"/>
                <w:szCs w:val="22"/>
              </w:rPr>
            </w:pPr>
            <w:r w:rsidRPr="00A65105">
              <w:rPr>
                <w:rFonts w:ascii="Calibri" w:hAnsi="Calibri"/>
                <w:szCs w:val="22"/>
              </w:rPr>
              <w:t xml:space="preserve">The application site occupies a prominent position in the locality but is also set back from the main highway. In the immediate vicinity there are large detached dwellings </w:t>
            </w:r>
            <w:r w:rsidR="00FF037C">
              <w:rPr>
                <w:rFonts w:ascii="Calibri" w:hAnsi="Calibri"/>
                <w:szCs w:val="22"/>
              </w:rPr>
              <w:t xml:space="preserve">and </w:t>
            </w:r>
            <w:r w:rsidR="009B0D7A">
              <w:rPr>
                <w:rFonts w:ascii="Calibri" w:hAnsi="Calibri"/>
                <w:szCs w:val="22"/>
              </w:rPr>
              <w:t xml:space="preserve">the </w:t>
            </w:r>
            <w:proofErr w:type="spellStart"/>
            <w:r w:rsidR="009B0D7A">
              <w:rPr>
                <w:rFonts w:ascii="Calibri" w:hAnsi="Calibri"/>
                <w:szCs w:val="22"/>
              </w:rPr>
              <w:t>Yu&amp;Yu</w:t>
            </w:r>
            <w:proofErr w:type="spellEnd"/>
            <w:r w:rsidR="009B0D7A">
              <w:rPr>
                <w:rFonts w:ascii="Calibri" w:hAnsi="Calibri"/>
                <w:szCs w:val="22"/>
              </w:rPr>
              <w:t xml:space="preserve"> restaurant directly to the North East. W</w:t>
            </w:r>
            <w:r w:rsidRPr="00A65105">
              <w:rPr>
                <w:rFonts w:ascii="Calibri" w:hAnsi="Calibri"/>
                <w:szCs w:val="22"/>
              </w:rPr>
              <w:t xml:space="preserve">ithin the </w:t>
            </w:r>
            <w:r w:rsidR="007F2F63">
              <w:rPr>
                <w:rFonts w:ascii="Calibri" w:hAnsi="Calibri"/>
                <w:szCs w:val="22"/>
              </w:rPr>
              <w:t>wider area</w:t>
            </w:r>
            <w:r w:rsidRPr="00A65105">
              <w:rPr>
                <w:rFonts w:ascii="Calibri" w:hAnsi="Calibri"/>
                <w:szCs w:val="22"/>
              </w:rPr>
              <w:t xml:space="preserve"> there are a number of dwellings that have been extended and </w:t>
            </w:r>
            <w:r w:rsidR="009B0D7A">
              <w:rPr>
                <w:rFonts w:ascii="Calibri" w:hAnsi="Calibri"/>
                <w:szCs w:val="22"/>
              </w:rPr>
              <w:t xml:space="preserve">these </w:t>
            </w:r>
            <w:r w:rsidRPr="00A65105">
              <w:rPr>
                <w:rFonts w:ascii="Calibri" w:hAnsi="Calibri"/>
                <w:szCs w:val="22"/>
              </w:rPr>
              <w:t>incorporate various design approaches</w:t>
            </w:r>
            <w:r w:rsidR="009B0D7A">
              <w:rPr>
                <w:rFonts w:ascii="Calibri" w:hAnsi="Calibri"/>
                <w:szCs w:val="22"/>
              </w:rPr>
              <w:t xml:space="preserve">, such as the replacement dwelling at </w:t>
            </w:r>
            <w:proofErr w:type="spellStart"/>
            <w:r w:rsidR="009B0D7A">
              <w:rPr>
                <w:rFonts w:ascii="Calibri" w:hAnsi="Calibri"/>
                <w:szCs w:val="22"/>
              </w:rPr>
              <w:t>Westholme</w:t>
            </w:r>
            <w:proofErr w:type="spellEnd"/>
            <w:r w:rsidR="009B0D7A">
              <w:rPr>
                <w:rFonts w:ascii="Calibri" w:hAnsi="Calibri"/>
                <w:szCs w:val="22"/>
              </w:rPr>
              <w:t xml:space="preserve">. </w:t>
            </w:r>
            <w:r w:rsidR="00597085" w:rsidRPr="00597085">
              <w:rPr>
                <w:rFonts w:ascii="Calibri" w:hAnsi="Calibri"/>
                <w:szCs w:val="22"/>
              </w:rPr>
              <w:t xml:space="preserve">The </w:t>
            </w:r>
            <w:r w:rsidR="009B0D7A">
              <w:rPr>
                <w:rFonts w:ascii="Calibri" w:hAnsi="Calibri"/>
                <w:szCs w:val="22"/>
              </w:rPr>
              <w:t xml:space="preserve">proposed </w:t>
            </w:r>
            <w:r w:rsidR="00597085" w:rsidRPr="00597085">
              <w:rPr>
                <w:rFonts w:ascii="Calibri" w:hAnsi="Calibri"/>
                <w:szCs w:val="22"/>
              </w:rPr>
              <w:t xml:space="preserve">development would </w:t>
            </w:r>
            <w:r w:rsidR="00FF037C">
              <w:rPr>
                <w:rFonts w:ascii="Calibri" w:hAnsi="Calibri"/>
                <w:szCs w:val="22"/>
              </w:rPr>
              <w:t>result in a fundamental change to the</w:t>
            </w:r>
            <w:r w:rsidR="00597085" w:rsidRPr="00597085">
              <w:rPr>
                <w:rFonts w:ascii="Calibri" w:hAnsi="Calibri"/>
                <w:szCs w:val="22"/>
              </w:rPr>
              <w:t xml:space="preserve"> design of the </w:t>
            </w:r>
            <w:r w:rsidR="00597085">
              <w:rPr>
                <w:rFonts w:ascii="Calibri" w:hAnsi="Calibri"/>
                <w:szCs w:val="22"/>
              </w:rPr>
              <w:t xml:space="preserve">existing </w:t>
            </w:r>
            <w:r w:rsidR="00597085" w:rsidRPr="00597085">
              <w:rPr>
                <w:rFonts w:ascii="Calibri" w:hAnsi="Calibri"/>
                <w:szCs w:val="22"/>
              </w:rPr>
              <w:t xml:space="preserve">dwelling however it is considered that the dwelling </w:t>
            </w:r>
            <w:r w:rsidR="00FF037C">
              <w:rPr>
                <w:rFonts w:ascii="Calibri" w:hAnsi="Calibri"/>
                <w:szCs w:val="22"/>
              </w:rPr>
              <w:t xml:space="preserve">as existing </w:t>
            </w:r>
            <w:r w:rsidR="00597085" w:rsidRPr="00597085">
              <w:rPr>
                <w:rFonts w:ascii="Calibri" w:hAnsi="Calibri"/>
                <w:szCs w:val="22"/>
              </w:rPr>
              <w:t xml:space="preserve">is not of any visual merit therefore the loss of </w:t>
            </w:r>
            <w:r w:rsidR="009B0D7A">
              <w:rPr>
                <w:rFonts w:ascii="Calibri" w:hAnsi="Calibri"/>
                <w:szCs w:val="22"/>
              </w:rPr>
              <w:t xml:space="preserve">the </w:t>
            </w:r>
            <w:r w:rsidR="009B0D7A" w:rsidRPr="00597085">
              <w:rPr>
                <w:rFonts w:ascii="Calibri" w:hAnsi="Calibri"/>
                <w:szCs w:val="22"/>
              </w:rPr>
              <w:t>original</w:t>
            </w:r>
            <w:r w:rsidR="00597085" w:rsidRPr="00597085">
              <w:rPr>
                <w:rFonts w:ascii="Calibri" w:hAnsi="Calibri"/>
                <w:szCs w:val="22"/>
              </w:rPr>
              <w:t xml:space="preserve"> </w:t>
            </w:r>
            <w:r w:rsidR="00597085">
              <w:rPr>
                <w:rFonts w:ascii="Calibri" w:hAnsi="Calibri"/>
                <w:szCs w:val="22"/>
              </w:rPr>
              <w:t>character</w:t>
            </w:r>
            <w:r w:rsidR="00BB7624">
              <w:rPr>
                <w:rFonts w:ascii="Calibri" w:hAnsi="Calibri"/>
                <w:szCs w:val="22"/>
              </w:rPr>
              <w:t xml:space="preserve"> of the property </w:t>
            </w:r>
            <w:r w:rsidR="00597085" w:rsidRPr="00597085">
              <w:rPr>
                <w:rFonts w:ascii="Calibri" w:hAnsi="Calibri"/>
                <w:szCs w:val="22"/>
              </w:rPr>
              <w:t xml:space="preserve">would not harm </w:t>
            </w:r>
            <w:r w:rsidR="00597085">
              <w:rPr>
                <w:rFonts w:ascii="Calibri" w:hAnsi="Calibri"/>
                <w:szCs w:val="22"/>
              </w:rPr>
              <w:t xml:space="preserve">the visual amenity of the area. </w:t>
            </w:r>
          </w:p>
          <w:p w:rsidR="0098762D" w:rsidRPr="00A65105" w:rsidRDefault="0098762D" w:rsidP="00EA09F9">
            <w:pPr>
              <w:pStyle w:val="Header"/>
              <w:tabs>
                <w:tab w:val="clear" w:pos="4153"/>
                <w:tab w:val="clear" w:pos="8306"/>
              </w:tabs>
              <w:contextualSpacing/>
              <w:jc w:val="both"/>
              <w:rPr>
                <w:rFonts w:ascii="Calibri" w:hAnsi="Calibri"/>
                <w:szCs w:val="22"/>
              </w:rPr>
            </w:pPr>
          </w:p>
          <w:p w:rsidR="009B0D7A" w:rsidRDefault="0098762D" w:rsidP="00EA09F9">
            <w:pPr>
              <w:pStyle w:val="Header"/>
              <w:tabs>
                <w:tab w:val="clear" w:pos="4153"/>
                <w:tab w:val="clear" w:pos="8306"/>
              </w:tabs>
              <w:contextualSpacing/>
              <w:jc w:val="both"/>
              <w:rPr>
                <w:rFonts w:ascii="Calibri" w:hAnsi="Calibri"/>
                <w:szCs w:val="22"/>
              </w:rPr>
            </w:pPr>
            <w:r w:rsidRPr="00A65105">
              <w:rPr>
                <w:rFonts w:ascii="Calibri" w:hAnsi="Calibri"/>
                <w:szCs w:val="22"/>
              </w:rPr>
              <w:t>The proposed works to the front of the dwelling are considered to have limited impact on the visual</w:t>
            </w:r>
            <w:r w:rsidR="00FF037C">
              <w:rPr>
                <w:rFonts w:ascii="Calibri" w:hAnsi="Calibri"/>
                <w:szCs w:val="22"/>
              </w:rPr>
              <w:t xml:space="preserve"> </w:t>
            </w:r>
            <w:r w:rsidRPr="00A65105">
              <w:rPr>
                <w:rFonts w:ascii="Calibri" w:hAnsi="Calibri"/>
                <w:szCs w:val="22"/>
              </w:rPr>
              <w:t xml:space="preserve">amenity of the area as the </w:t>
            </w:r>
            <w:r w:rsidR="00BB7624">
              <w:rPr>
                <w:rFonts w:ascii="Calibri" w:hAnsi="Calibri"/>
                <w:szCs w:val="22"/>
              </w:rPr>
              <w:t>works</w:t>
            </w:r>
            <w:r w:rsidR="009B0D7A">
              <w:rPr>
                <w:rFonts w:ascii="Calibri" w:hAnsi="Calibri"/>
                <w:szCs w:val="22"/>
              </w:rPr>
              <w:t xml:space="preserve"> to the front elevation</w:t>
            </w:r>
            <w:r w:rsidRPr="00A65105">
              <w:rPr>
                <w:rFonts w:ascii="Calibri" w:hAnsi="Calibri"/>
                <w:szCs w:val="22"/>
              </w:rPr>
              <w:t xml:space="preserve"> </w:t>
            </w:r>
            <w:r w:rsidR="009B0D7A">
              <w:rPr>
                <w:rFonts w:ascii="Calibri" w:hAnsi="Calibri"/>
                <w:szCs w:val="22"/>
              </w:rPr>
              <w:t xml:space="preserve">aim to </w:t>
            </w:r>
            <w:r w:rsidRPr="00A65105">
              <w:rPr>
                <w:rFonts w:ascii="Calibri" w:hAnsi="Calibri"/>
                <w:szCs w:val="22"/>
              </w:rPr>
              <w:t>centralise the entrance</w:t>
            </w:r>
            <w:r w:rsidR="009B0D7A">
              <w:rPr>
                <w:rFonts w:ascii="Calibri" w:hAnsi="Calibri"/>
                <w:szCs w:val="22"/>
              </w:rPr>
              <w:t xml:space="preserve"> canopy making it the focal point of the building when viewed from the adjacent highway. The proposed two storey extension and bay window will balance the north side of the property to achieve the above. </w:t>
            </w:r>
          </w:p>
          <w:p w:rsidR="00597085" w:rsidRPr="00A65105" w:rsidRDefault="00597085" w:rsidP="00EA09F9">
            <w:pPr>
              <w:pStyle w:val="Header"/>
              <w:tabs>
                <w:tab w:val="clear" w:pos="4153"/>
                <w:tab w:val="clear" w:pos="8306"/>
              </w:tabs>
              <w:contextualSpacing/>
              <w:jc w:val="both"/>
              <w:rPr>
                <w:rFonts w:ascii="Calibri" w:hAnsi="Calibri"/>
                <w:szCs w:val="22"/>
              </w:rPr>
            </w:pPr>
          </w:p>
          <w:p w:rsidR="0098762D" w:rsidRPr="00A65105" w:rsidRDefault="0098762D" w:rsidP="00EA09F9">
            <w:pPr>
              <w:pStyle w:val="Header"/>
              <w:tabs>
                <w:tab w:val="clear" w:pos="4153"/>
                <w:tab w:val="clear" w:pos="8306"/>
              </w:tabs>
              <w:contextualSpacing/>
              <w:jc w:val="both"/>
              <w:rPr>
                <w:rFonts w:ascii="Calibri" w:hAnsi="Calibri"/>
                <w:szCs w:val="22"/>
              </w:rPr>
            </w:pPr>
            <w:r w:rsidRPr="00A65105">
              <w:rPr>
                <w:rFonts w:ascii="Calibri" w:hAnsi="Calibri"/>
                <w:szCs w:val="22"/>
              </w:rPr>
              <w:t>The proposed works to the rear of the dwelling have been purposely design</w:t>
            </w:r>
            <w:r w:rsidR="00BB7624">
              <w:rPr>
                <w:rFonts w:ascii="Calibri" w:hAnsi="Calibri"/>
                <w:szCs w:val="22"/>
              </w:rPr>
              <w:t>ed</w:t>
            </w:r>
            <w:r w:rsidRPr="00A65105">
              <w:rPr>
                <w:rFonts w:ascii="Calibri" w:hAnsi="Calibri"/>
                <w:szCs w:val="22"/>
              </w:rPr>
              <w:t xml:space="preserve"> to make use of the topography of the land which allows some of the development to be below ground and the </w:t>
            </w:r>
            <w:proofErr w:type="spellStart"/>
            <w:r w:rsidR="00FF037C">
              <w:rPr>
                <w:rFonts w:ascii="Calibri" w:hAnsi="Calibri"/>
                <w:szCs w:val="22"/>
              </w:rPr>
              <w:t>the</w:t>
            </w:r>
            <w:proofErr w:type="spellEnd"/>
            <w:r w:rsidR="00FF037C">
              <w:rPr>
                <w:rFonts w:ascii="Calibri" w:hAnsi="Calibri"/>
                <w:szCs w:val="22"/>
              </w:rPr>
              <w:t xml:space="preserve"> other proposed extensions </w:t>
            </w:r>
            <w:r w:rsidR="00A821FA">
              <w:rPr>
                <w:rFonts w:ascii="Calibri" w:hAnsi="Calibri"/>
                <w:szCs w:val="22"/>
              </w:rPr>
              <w:t xml:space="preserve">will </w:t>
            </w:r>
            <w:r w:rsidRPr="00A65105">
              <w:rPr>
                <w:rFonts w:ascii="Calibri" w:hAnsi="Calibri"/>
                <w:szCs w:val="22"/>
              </w:rPr>
              <w:t>remain subservient to the main dwelling through reduce</w:t>
            </w:r>
            <w:r w:rsidR="00A821FA">
              <w:rPr>
                <w:rFonts w:ascii="Calibri" w:hAnsi="Calibri"/>
                <w:szCs w:val="22"/>
              </w:rPr>
              <w:t>d</w:t>
            </w:r>
            <w:r w:rsidRPr="00A65105">
              <w:rPr>
                <w:rFonts w:ascii="Calibri" w:hAnsi="Calibri"/>
                <w:szCs w:val="22"/>
              </w:rPr>
              <w:t xml:space="preserve"> ridge heights and limi</w:t>
            </w:r>
            <w:r w:rsidR="009B0D7A">
              <w:rPr>
                <w:rFonts w:ascii="Calibri" w:hAnsi="Calibri"/>
                <w:szCs w:val="22"/>
              </w:rPr>
              <w:t>ting</w:t>
            </w:r>
            <w:r w:rsidRPr="00A65105">
              <w:rPr>
                <w:rFonts w:ascii="Calibri" w:hAnsi="Calibri"/>
                <w:szCs w:val="22"/>
              </w:rPr>
              <w:t xml:space="preserve"> the rearward projection of the extensions.</w:t>
            </w:r>
            <w:r w:rsidR="00BB7624">
              <w:rPr>
                <w:rFonts w:ascii="Calibri" w:hAnsi="Calibri"/>
                <w:szCs w:val="22"/>
              </w:rPr>
              <w:t xml:space="preserve"> The fenestration to the rear will include large expanses of glazing and a balcony is proposed. The amount of glazing is considered proportionate to the size of the house and appears to be designed purposely to modernise the application site. </w:t>
            </w:r>
          </w:p>
          <w:p w:rsidR="00212730" w:rsidRPr="00C45B3B" w:rsidRDefault="00212730" w:rsidP="0098762D">
            <w:pPr>
              <w:contextualSpacing/>
              <w:jc w:val="both"/>
              <w:rPr>
                <w:rFonts w:ascii="Calibri" w:hAnsi="Calibri"/>
                <w:b/>
                <w:color w:val="548DD4" w:themeColor="text2" w:themeTint="99"/>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83851" w:rsidRDefault="00C0704D" w:rsidP="00C83851">
            <w:pPr>
              <w:pStyle w:val="Header"/>
              <w:tabs>
                <w:tab w:val="clear" w:pos="4153"/>
                <w:tab w:val="clear" w:pos="8306"/>
              </w:tabs>
              <w:contextualSpacing/>
              <w:jc w:val="both"/>
              <w:rPr>
                <w:rFonts w:ascii="Calibri" w:hAnsi="Calibri"/>
                <w:b/>
                <w:szCs w:val="22"/>
              </w:rPr>
            </w:pPr>
            <w:r w:rsidRPr="00C83851">
              <w:rPr>
                <w:rFonts w:ascii="Calibri" w:hAnsi="Calibri"/>
                <w:b/>
                <w:szCs w:val="22"/>
              </w:rPr>
              <w:t>Landscape/Ecology:</w:t>
            </w:r>
          </w:p>
          <w:p w:rsidR="00C0704D" w:rsidRPr="00C83851" w:rsidRDefault="00C0704D" w:rsidP="00C83851">
            <w:pPr>
              <w:pStyle w:val="Header"/>
              <w:tabs>
                <w:tab w:val="clear" w:pos="4153"/>
                <w:tab w:val="clear" w:pos="8306"/>
              </w:tabs>
              <w:contextualSpacing/>
              <w:jc w:val="both"/>
              <w:rPr>
                <w:rFonts w:ascii="Calibri" w:hAnsi="Calibri"/>
                <w:b/>
                <w:szCs w:val="22"/>
              </w:rPr>
            </w:pPr>
          </w:p>
          <w:p w:rsidR="00580951" w:rsidRPr="00FF319C" w:rsidRDefault="00FF319C" w:rsidP="00FF319C">
            <w:pPr>
              <w:contextualSpacing/>
              <w:jc w:val="both"/>
              <w:rPr>
                <w:rFonts w:ascii="Calibri" w:hAnsi="Calibri"/>
                <w:color w:val="548DD4" w:themeColor="text2" w:themeTint="99"/>
                <w:szCs w:val="22"/>
              </w:rPr>
            </w:pPr>
            <w:r w:rsidRPr="00FF319C">
              <w:rPr>
                <w:rFonts w:ascii="Calibri" w:hAnsi="Calibri"/>
                <w:szCs w:val="22"/>
              </w:rPr>
              <w:t xml:space="preserve">A protected species survey has been submitted (dated </w:t>
            </w:r>
            <w:r>
              <w:rPr>
                <w:rFonts w:ascii="Calibri" w:hAnsi="Calibri"/>
                <w:szCs w:val="22"/>
              </w:rPr>
              <w:t>27</w:t>
            </w:r>
            <w:r w:rsidRPr="00FF319C">
              <w:rPr>
                <w:rFonts w:ascii="Calibri" w:hAnsi="Calibri"/>
                <w:szCs w:val="22"/>
              </w:rPr>
              <w:t>/</w:t>
            </w:r>
            <w:r>
              <w:rPr>
                <w:rFonts w:ascii="Calibri" w:hAnsi="Calibri"/>
                <w:szCs w:val="22"/>
              </w:rPr>
              <w:t>11</w:t>
            </w:r>
            <w:r w:rsidRPr="00FF319C">
              <w:rPr>
                <w:rFonts w:ascii="Calibri" w:hAnsi="Calibri"/>
                <w:szCs w:val="22"/>
              </w:rPr>
              <w:t>) which found no evidence of bats using the property, and therefore the proposal is unlikely to affect bats or their roosts. The survey did request that two Greenwoods Ecohabitats chamber boxes shall be installed within the garden area to benefit the local bat population by providing new roosting opportunities.</w:t>
            </w:r>
          </w:p>
        </w:tc>
      </w:tr>
      <w:tr w:rsidR="00BB7624"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BB7624" w:rsidRDefault="00BB7624" w:rsidP="00C83851">
            <w:pPr>
              <w:pStyle w:val="Header"/>
              <w:tabs>
                <w:tab w:val="clear" w:pos="4153"/>
                <w:tab w:val="clear" w:pos="8306"/>
              </w:tabs>
              <w:contextualSpacing/>
              <w:jc w:val="both"/>
              <w:rPr>
                <w:rFonts w:ascii="Calibri" w:hAnsi="Calibri"/>
                <w:b/>
                <w:szCs w:val="22"/>
              </w:rPr>
            </w:pPr>
            <w:r>
              <w:rPr>
                <w:rFonts w:ascii="Calibri" w:hAnsi="Calibri"/>
                <w:b/>
                <w:szCs w:val="22"/>
              </w:rPr>
              <w:t>Highways:</w:t>
            </w:r>
          </w:p>
          <w:p w:rsidR="00BB7624" w:rsidRPr="00A821FA" w:rsidRDefault="00A821FA" w:rsidP="00C83851">
            <w:pPr>
              <w:pStyle w:val="Header"/>
              <w:tabs>
                <w:tab w:val="clear" w:pos="4153"/>
                <w:tab w:val="clear" w:pos="8306"/>
              </w:tabs>
              <w:contextualSpacing/>
              <w:jc w:val="both"/>
              <w:rPr>
                <w:rFonts w:ascii="Calibri" w:hAnsi="Calibri"/>
                <w:szCs w:val="22"/>
              </w:rPr>
            </w:pPr>
            <w:r w:rsidRPr="00A821FA">
              <w:rPr>
                <w:rFonts w:ascii="Calibri" w:hAnsi="Calibri"/>
                <w:szCs w:val="22"/>
              </w:rPr>
              <w:t xml:space="preserve">LCC highways have no objection to the development but have recommended a condition be attached to the permission requiring the driveway be </w:t>
            </w:r>
            <w:r>
              <w:rPr>
                <w:rFonts w:ascii="Calibri" w:hAnsi="Calibri"/>
                <w:szCs w:val="22"/>
              </w:rPr>
              <w:t>appropriately paved</w:t>
            </w:r>
            <w:r w:rsidRPr="00A821FA">
              <w:rPr>
                <w:rFonts w:ascii="Calibri" w:hAnsi="Calibri"/>
                <w:szCs w:val="22"/>
              </w:rPr>
              <w:t xml:space="preserve"> for a minimum distance of 5metres as the existing driveway is surfaced with stone chippings and through vehicle movement the stone chippings are </w:t>
            </w:r>
            <w:r>
              <w:rPr>
                <w:rFonts w:ascii="Calibri" w:hAnsi="Calibri"/>
                <w:szCs w:val="22"/>
              </w:rPr>
              <w:t xml:space="preserve">sometimes </w:t>
            </w:r>
            <w:r w:rsidRPr="00A821FA">
              <w:rPr>
                <w:rFonts w:ascii="Calibri" w:hAnsi="Calibri"/>
                <w:szCs w:val="22"/>
              </w:rPr>
              <w:t xml:space="preserve">moved onto the pavement and highway. </w:t>
            </w:r>
          </w:p>
          <w:p w:rsidR="00BB7624" w:rsidRPr="00C83851" w:rsidRDefault="00BB7624" w:rsidP="00C83851">
            <w:pPr>
              <w:pStyle w:val="Header"/>
              <w:tabs>
                <w:tab w:val="clear" w:pos="4153"/>
                <w:tab w:val="clear" w:pos="8306"/>
              </w:tabs>
              <w:contextualSpacing/>
              <w:jc w:val="both"/>
              <w:rPr>
                <w:rFonts w:ascii="Calibri" w:hAnsi="Calibri"/>
                <w:b/>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45B3B" w:rsidRDefault="00C0704D" w:rsidP="00EA09F9">
            <w:pPr>
              <w:contextualSpacing/>
              <w:jc w:val="both"/>
              <w:rPr>
                <w:rFonts w:ascii="Calibri" w:hAnsi="Calibri"/>
                <w:b/>
                <w:bCs/>
                <w:szCs w:val="22"/>
              </w:rPr>
            </w:pPr>
            <w:r w:rsidRPr="00C45B3B">
              <w:rPr>
                <w:rFonts w:ascii="Calibri" w:hAnsi="Calibri"/>
                <w:b/>
                <w:bCs/>
                <w:szCs w:val="22"/>
              </w:rPr>
              <w:t>Observations/Consideration of Matters Raised/Conclusion:</w:t>
            </w:r>
          </w:p>
          <w:p w:rsidR="00C0704D" w:rsidRPr="00C45B3B" w:rsidRDefault="00C0704D" w:rsidP="00DD62F6">
            <w:pPr>
              <w:contextualSpacing/>
              <w:rPr>
                <w:rFonts w:ascii="Calibri" w:hAnsi="Calibri"/>
                <w:bCs/>
                <w:szCs w:val="22"/>
              </w:rPr>
            </w:pPr>
          </w:p>
          <w:p w:rsidR="00C0704D" w:rsidRPr="00C45B3B" w:rsidRDefault="00C0704D" w:rsidP="00DD62F6">
            <w:pPr>
              <w:pStyle w:val="Header"/>
              <w:tabs>
                <w:tab w:val="clear" w:pos="4153"/>
                <w:tab w:val="clear" w:pos="8306"/>
              </w:tabs>
              <w:contextualSpacing/>
              <w:jc w:val="both"/>
              <w:rPr>
                <w:rFonts w:ascii="Calibri" w:hAnsi="Calibri"/>
                <w:bCs/>
                <w:szCs w:val="22"/>
              </w:rPr>
            </w:pPr>
            <w:r w:rsidRPr="00C45B3B">
              <w:rPr>
                <w:rFonts w:ascii="Calibri" w:hAnsi="Calibri"/>
                <w:bCs/>
                <w:szCs w:val="22"/>
              </w:rPr>
              <w:t xml:space="preserve">It is for the above reasons and having regard to all material considerations and matters raised that </w:t>
            </w:r>
            <w:r w:rsidR="00B31F80" w:rsidRPr="00C45B3B">
              <w:rPr>
                <w:rFonts w:ascii="Calibri" w:hAnsi="Calibri"/>
                <w:bCs/>
                <w:szCs w:val="22"/>
              </w:rPr>
              <w:t>the application is recommended for approval.</w:t>
            </w:r>
          </w:p>
          <w:p w:rsidR="00C0704D" w:rsidRPr="00C45B3B" w:rsidRDefault="00C0704D" w:rsidP="00DD62F6">
            <w:pPr>
              <w:pStyle w:val="Header"/>
              <w:tabs>
                <w:tab w:val="clear" w:pos="4153"/>
                <w:tab w:val="clear" w:pos="8306"/>
              </w:tabs>
              <w:contextualSpacing/>
              <w:jc w:val="both"/>
              <w:rPr>
                <w:rFonts w:ascii="Calibri" w:hAnsi="Calibri"/>
                <w:b/>
                <w:szCs w:val="22"/>
              </w:rPr>
            </w:pPr>
          </w:p>
        </w:tc>
      </w:tr>
      <w:tr w:rsidR="00C0704D" w:rsidRPr="00D2449B" w:rsidTr="00B31F80">
        <w:trPr>
          <w:jc w:val="center"/>
        </w:trPr>
        <w:tc>
          <w:tcPr>
            <w:tcW w:w="209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45B3B" w:rsidRDefault="00C0704D" w:rsidP="00CD2CEF">
            <w:pPr>
              <w:rPr>
                <w:rFonts w:ascii="Calibri" w:hAnsi="Calibri"/>
                <w:b/>
                <w:bCs/>
                <w:szCs w:val="22"/>
              </w:rPr>
            </w:pPr>
            <w:r w:rsidRPr="00C45B3B">
              <w:rPr>
                <w:rFonts w:ascii="Calibri" w:hAnsi="Calibri"/>
                <w:b/>
                <w:szCs w:val="22"/>
              </w:rPr>
              <w:t>RECOMMENDATION</w:t>
            </w:r>
            <w:r w:rsidRPr="00C45B3B">
              <w:rPr>
                <w:rFonts w:ascii="Calibri" w:hAnsi="Calibri"/>
                <w:szCs w:val="22"/>
              </w:rPr>
              <w:t>:</w:t>
            </w:r>
          </w:p>
        </w:tc>
        <w:tc>
          <w:tcPr>
            <w:tcW w:w="724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0704D" w:rsidRPr="00C45B3B" w:rsidRDefault="00C0704D" w:rsidP="00CD2CEF">
            <w:pPr>
              <w:rPr>
                <w:rFonts w:ascii="Calibri" w:hAnsi="Calibri"/>
                <w:bCs/>
                <w:szCs w:val="22"/>
              </w:rPr>
            </w:pPr>
            <w:r w:rsidRPr="00C45B3B">
              <w:rPr>
                <w:rFonts w:asciiTheme="minorHAnsi" w:hAnsiTheme="minorHAnsi"/>
                <w:bCs/>
                <w:szCs w:val="22"/>
              </w:rPr>
              <w:t>That planning consent be granted</w:t>
            </w:r>
            <w:r w:rsidR="00B31F80" w:rsidRPr="00C45B3B">
              <w:rPr>
                <w:rFonts w:asciiTheme="minorHAnsi" w:hAnsiTheme="minorHAnsi"/>
                <w:bCs/>
                <w:szCs w:val="22"/>
              </w:rPr>
              <w:t xml:space="preserve"> subject to the imposition of conditions.</w:t>
            </w:r>
          </w:p>
        </w:tc>
      </w:tr>
    </w:tbl>
    <w:p w:rsidR="0031197A" w:rsidRPr="00D2449B" w:rsidRDefault="00943CD7">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4925" w:rsidRDefault="00B14925" w:rsidP="006D0B5F">
      <w:r>
        <w:separator/>
      </w:r>
    </w:p>
  </w:endnote>
  <w:endnote w:type="continuationSeparator" w:id="0">
    <w:p w:rsidR="00B14925" w:rsidRDefault="00B14925"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4925" w:rsidRDefault="00B14925" w:rsidP="006D0B5F">
      <w:r>
        <w:separator/>
      </w:r>
    </w:p>
  </w:footnote>
  <w:footnote w:type="continuationSeparator" w:id="0">
    <w:p w:rsidR="00B14925" w:rsidRDefault="00B14925"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73097C"/>
    <w:multiLevelType w:val="hybridMultilevel"/>
    <w:tmpl w:val="543E2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04A2"/>
    <w:rsid w:val="00047704"/>
    <w:rsid w:val="000B5CB5"/>
    <w:rsid w:val="00130035"/>
    <w:rsid w:val="001B3138"/>
    <w:rsid w:val="001D4F7A"/>
    <w:rsid w:val="002123D9"/>
    <w:rsid w:val="00212730"/>
    <w:rsid w:val="00222E95"/>
    <w:rsid w:val="00250879"/>
    <w:rsid w:val="00270CBA"/>
    <w:rsid w:val="0029334A"/>
    <w:rsid w:val="002A01CF"/>
    <w:rsid w:val="002B74C9"/>
    <w:rsid w:val="002C6277"/>
    <w:rsid w:val="002E0B25"/>
    <w:rsid w:val="002F2580"/>
    <w:rsid w:val="00321B6E"/>
    <w:rsid w:val="003F1290"/>
    <w:rsid w:val="003F5141"/>
    <w:rsid w:val="004215CF"/>
    <w:rsid w:val="00440CB6"/>
    <w:rsid w:val="00465BF1"/>
    <w:rsid w:val="004936A6"/>
    <w:rsid w:val="004947BB"/>
    <w:rsid w:val="004A5EA9"/>
    <w:rsid w:val="004C2434"/>
    <w:rsid w:val="004F0649"/>
    <w:rsid w:val="005068F9"/>
    <w:rsid w:val="00510FA2"/>
    <w:rsid w:val="00556ECD"/>
    <w:rsid w:val="00580951"/>
    <w:rsid w:val="00583FDF"/>
    <w:rsid w:val="00591532"/>
    <w:rsid w:val="00597085"/>
    <w:rsid w:val="005E1C6C"/>
    <w:rsid w:val="005E65DF"/>
    <w:rsid w:val="00657AC2"/>
    <w:rsid w:val="00692B60"/>
    <w:rsid w:val="006A71AD"/>
    <w:rsid w:val="006C2BFA"/>
    <w:rsid w:val="006D0B5F"/>
    <w:rsid w:val="0070054B"/>
    <w:rsid w:val="00756620"/>
    <w:rsid w:val="00776AE2"/>
    <w:rsid w:val="007C791C"/>
    <w:rsid w:val="007D7DF4"/>
    <w:rsid w:val="007E0D23"/>
    <w:rsid w:val="007F2F63"/>
    <w:rsid w:val="00811771"/>
    <w:rsid w:val="008542DE"/>
    <w:rsid w:val="00891588"/>
    <w:rsid w:val="008A28C8"/>
    <w:rsid w:val="00907E17"/>
    <w:rsid w:val="009253BC"/>
    <w:rsid w:val="00943CD7"/>
    <w:rsid w:val="0098762D"/>
    <w:rsid w:val="009A59AA"/>
    <w:rsid w:val="009B0D7A"/>
    <w:rsid w:val="009D1D85"/>
    <w:rsid w:val="00A42E82"/>
    <w:rsid w:val="00A53FEB"/>
    <w:rsid w:val="00A579BB"/>
    <w:rsid w:val="00A63D55"/>
    <w:rsid w:val="00A65105"/>
    <w:rsid w:val="00A6567F"/>
    <w:rsid w:val="00A821FA"/>
    <w:rsid w:val="00A95D89"/>
    <w:rsid w:val="00AD4748"/>
    <w:rsid w:val="00AF195F"/>
    <w:rsid w:val="00B136D3"/>
    <w:rsid w:val="00B14925"/>
    <w:rsid w:val="00B31F80"/>
    <w:rsid w:val="00B93EB5"/>
    <w:rsid w:val="00BB7624"/>
    <w:rsid w:val="00BD3F03"/>
    <w:rsid w:val="00C0704D"/>
    <w:rsid w:val="00C25722"/>
    <w:rsid w:val="00C45B3B"/>
    <w:rsid w:val="00C618DB"/>
    <w:rsid w:val="00C83851"/>
    <w:rsid w:val="00D11007"/>
    <w:rsid w:val="00D2449B"/>
    <w:rsid w:val="00D54E67"/>
    <w:rsid w:val="00D571E3"/>
    <w:rsid w:val="00DD1CAE"/>
    <w:rsid w:val="00DD62F6"/>
    <w:rsid w:val="00DF2300"/>
    <w:rsid w:val="00E26FDC"/>
    <w:rsid w:val="00E46243"/>
    <w:rsid w:val="00E66534"/>
    <w:rsid w:val="00E72F6C"/>
    <w:rsid w:val="00EA09F9"/>
    <w:rsid w:val="00EC23C7"/>
    <w:rsid w:val="00ED00B7"/>
    <w:rsid w:val="00EF44E6"/>
    <w:rsid w:val="00FD6AE3"/>
    <w:rsid w:val="00FF037C"/>
    <w:rsid w:val="00FF3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0657C0-BB56-48EB-9794-DF5C5783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1F246-826C-4287-B68C-6D3E0E7B7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2021-01-20T14:53:00Z</cp:lastPrinted>
  <dcterms:created xsi:type="dcterms:W3CDTF">2021-01-20T14:53:00Z</dcterms:created>
  <dcterms:modified xsi:type="dcterms:W3CDTF">2021-01-20T14:53:00Z</dcterms:modified>
</cp:coreProperties>
</file>