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2410"/>
        <w:gridCol w:w="1713"/>
        <w:gridCol w:w="1456"/>
        <w:gridCol w:w="1404"/>
        <w:gridCol w:w="1713"/>
        <w:gridCol w:w="1713"/>
      </w:tblGrid>
      <w:tr w:rsidR="00CC74BB" w:rsidRPr="005F03E7" w:rsidTr="00C20E4C">
        <w:trPr>
          <w:cantSplit/>
        </w:trPr>
        <w:tc>
          <w:tcPr>
            <w:tcW w:w="6983" w:type="dxa"/>
            <w:gridSpan w:val="4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bookmarkStart w:id="0" w:name="_GoBack"/>
            <w:bookmarkEnd w:id="0"/>
            <w:r w:rsidRPr="005F03E7">
              <w:rPr>
                <w:rFonts w:ascii="Calibri" w:hAnsi="Calibri" w:cs="Calibri"/>
                <w:szCs w:val="22"/>
              </w:rPr>
              <w:t>RIBBLE VALLEY BOROUGH COUNCIL</w:t>
            </w: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szCs w:val="22"/>
              </w:rPr>
              <w:t>Department of Development</w:t>
            </w: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5579" w:type="dxa"/>
            <w:gridSpan w:val="3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szCs w:val="22"/>
              </w:rPr>
              <w:t>Council Offices, Church Walk, Clitheroe, Lancashire, BB7 2RA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881AA0" w:rsidRPr="005F03E7" w:rsidTr="003E22C7">
        <w:trPr>
          <w:cantSplit/>
        </w:trPr>
        <w:tc>
          <w:tcPr>
            <w:tcW w:w="10409" w:type="dxa"/>
            <w:gridSpan w:val="6"/>
            <w:tcBorders>
              <w:bottom w:val="single" w:sz="6" w:space="0" w:color="auto"/>
            </w:tcBorders>
          </w:tcPr>
          <w:p w:rsidR="00881AA0" w:rsidRPr="005F03E7" w:rsidRDefault="00881AA0" w:rsidP="00881AA0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szCs w:val="22"/>
              </w:rPr>
              <w:t>Telephone: 01200 425111</w:t>
            </w:r>
            <w:r>
              <w:rPr>
                <w:rFonts w:ascii="Calibri" w:hAnsi="Calibri" w:cs="Calibri"/>
                <w:szCs w:val="22"/>
              </w:rPr>
              <w:t xml:space="preserve">  www.ribblevalley.gov.uk  planning@ribblevalley.gov.uk</w:t>
            </w:r>
          </w:p>
        </w:tc>
      </w:tr>
      <w:tr w:rsidR="00CC74BB" w:rsidRPr="005F03E7" w:rsidTr="00C20E4C">
        <w:trPr>
          <w:cantSplit/>
        </w:trPr>
        <w:tc>
          <w:tcPr>
            <w:tcW w:w="5579" w:type="dxa"/>
            <w:gridSpan w:val="3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szCs w:val="22"/>
              </w:rPr>
              <w:t>Town and Country Planning Act 1990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10409" w:type="dxa"/>
            <w:gridSpan w:val="6"/>
          </w:tcPr>
          <w:p w:rsidR="00CC74BB" w:rsidRPr="00896877" w:rsidRDefault="00CC74BB" w:rsidP="00C20E4C">
            <w:pPr>
              <w:pStyle w:val="TableText"/>
              <w:rPr>
                <w:rFonts w:ascii="Calibri" w:hAnsi="Calibri" w:cs="Calibri"/>
                <w:sz w:val="24"/>
                <w:szCs w:val="24"/>
              </w:rPr>
            </w:pPr>
            <w:r w:rsidRPr="00896877">
              <w:rPr>
                <w:rFonts w:ascii="Calibri" w:hAnsi="Calibri" w:cs="Calibri"/>
                <w:sz w:val="24"/>
                <w:szCs w:val="24"/>
                <w:u w:val="single"/>
              </w:rPr>
              <w:t>WORKS TO TREES IN A CONSERVATION AREA</w:t>
            </w:r>
          </w:p>
        </w:tc>
      </w:tr>
      <w:tr w:rsidR="00CC74BB" w:rsidRPr="005F03E7" w:rsidTr="00C20E4C">
        <w:trPr>
          <w:cantSplit/>
        </w:trPr>
        <w:tc>
          <w:tcPr>
            <w:tcW w:w="2410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APPLICATION NO:</w:t>
            </w:r>
          </w:p>
        </w:tc>
        <w:tc>
          <w:tcPr>
            <w:tcW w:w="3169" w:type="dxa"/>
            <w:gridSpan w:val="2"/>
          </w:tcPr>
          <w:p w:rsidR="00CC74BB" w:rsidRPr="005F03E7" w:rsidRDefault="00ED4B08" w:rsidP="00C20E4C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3/2021/0071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2410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DECISION DATE:</w:t>
            </w:r>
          </w:p>
        </w:tc>
        <w:tc>
          <w:tcPr>
            <w:tcW w:w="3169" w:type="dxa"/>
            <w:gridSpan w:val="2"/>
          </w:tcPr>
          <w:p w:rsidR="00CC74BB" w:rsidRPr="005F03E7" w:rsidRDefault="00ED4B08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08 March 2021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2410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DATE RECEIVED:</w:t>
            </w:r>
          </w:p>
        </w:tc>
        <w:tc>
          <w:tcPr>
            <w:tcW w:w="3169" w:type="dxa"/>
            <w:gridSpan w:val="2"/>
          </w:tcPr>
          <w:p w:rsidR="00CC74BB" w:rsidRPr="005F03E7" w:rsidRDefault="00ED4B08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22/01/2021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6983" w:type="dxa"/>
            <w:gridSpan w:val="4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CONSERVATION AREA</w:t>
            </w: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10409" w:type="dxa"/>
            <w:gridSpan w:val="6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2410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APPLICANT:</w:t>
            </w: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AGENT:</w:t>
            </w: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 w:val="restart"/>
            <w:tcBorders>
              <w:bottom w:val="single" w:sz="4" w:space="0" w:color="auto"/>
            </w:tcBorders>
          </w:tcPr>
          <w:p w:rsidR="00ED4B08" w:rsidRDefault="00ED4B08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19 Bridge End</w:t>
            </w:r>
          </w:p>
          <w:p w:rsidR="00ED4B08" w:rsidRDefault="00ED4B08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Billington</w:t>
            </w:r>
          </w:p>
          <w:p w:rsidR="00BE57C8" w:rsidRPr="005F03E7" w:rsidRDefault="00ED4B08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BB7 9NV</w:t>
            </w: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 w:val="restart"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pStyle w:val="addresses"/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  <w:tcBorders>
              <w:bottom w:val="single" w:sz="6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</w:tbl>
    <w:p w:rsidR="00CC74BB" w:rsidRPr="005F03E7" w:rsidRDefault="00CC74BB" w:rsidP="00CC74BB">
      <w:pPr>
        <w:pStyle w:val="TableText"/>
        <w:rPr>
          <w:rFonts w:ascii="Calibri" w:hAnsi="Calibri" w:cs="Calibri"/>
          <w:szCs w:val="22"/>
        </w:rPr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1970"/>
        <w:gridCol w:w="8383"/>
      </w:tblGrid>
      <w:tr w:rsidR="00CC74BB" w:rsidRPr="005F03E7" w:rsidTr="00C20E4C">
        <w:trPr>
          <w:cantSplit/>
          <w:trHeight w:val="512"/>
        </w:trPr>
        <w:tc>
          <w:tcPr>
            <w:tcW w:w="1970" w:type="dxa"/>
          </w:tcPr>
          <w:p w:rsidR="00CC74BB" w:rsidRPr="005F03E7" w:rsidRDefault="00CC74BB" w:rsidP="00C20E4C">
            <w:pPr>
              <w:pStyle w:val="TableText"/>
              <w:jc w:val="left"/>
              <w:rPr>
                <w:rFonts w:ascii="Calibri" w:hAnsi="Calibri" w:cs="Calibri"/>
                <w:b/>
                <w:bCs/>
                <w:szCs w:val="22"/>
              </w:rPr>
            </w:pPr>
            <w:r w:rsidRPr="005F03E7">
              <w:rPr>
                <w:rFonts w:ascii="Calibri" w:hAnsi="Calibri" w:cs="Calibri"/>
                <w:b/>
                <w:bCs/>
                <w:szCs w:val="22"/>
              </w:rPr>
              <w:t>DETAILS Of TREE WORK:</w:t>
            </w:r>
          </w:p>
        </w:tc>
        <w:tc>
          <w:tcPr>
            <w:tcW w:w="8383" w:type="dxa"/>
            <w:tcBorders>
              <w:left w:val="nil"/>
            </w:tcBorders>
          </w:tcPr>
          <w:p w:rsidR="00CC74BB" w:rsidRPr="005F03E7" w:rsidRDefault="00ED4B08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Maple Leaf crown reduction of 3m and sides of 1m. </w:t>
            </w:r>
          </w:p>
        </w:tc>
      </w:tr>
      <w:tr w:rsidR="00BE57C8" w:rsidRPr="005F03E7" w:rsidTr="00C20E4C">
        <w:trPr>
          <w:cantSplit/>
          <w:trHeight w:val="512"/>
        </w:trPr>
        <w:tc>
          <w:tcPr>
            <w:tcW w:w="1970" w:type="dxa"/>
          </w:tcPr>
          <w:p w:rsidR="00BE57C8" w:rsidRPr="005F03E7" w:rsidRDefault="00BE57C8" w:rsidP="00C20E4C">
            <w:pPr>
              <w:pStyle w:val="TableText"/>
              <w:jc w:val="left"/>
              <w:rPr>
                <w:rFonts w:ascii="Calibri" w:hAnsi="Calibri" w:cs="Calibri"/>
                <w:b/>
                <w:bCs/>
                <w:szCs w:val="22"/>
              </w:rPr>
            </w:pPr>
            <w:r w:rsidRPr="005F03E7">
              <w:rPr>
                <w:rFonts w:ascii="Calibri" w:hAnsi="Calibri" w:cs="Calibri"/>
                <w:b/>
                <w:bCs/>
                <w:szCs w:val="22"/>
              </w:rPr>
              <w:t>AT:</w:t>
            </w:r>
          </w:p>
        </w:tc>
        <w:tc>
          <w:tcPr>
            <w:tcW w:w="8383" w:type="dxa"/>
            <w:tcBorders>
              <w:left w:val="nil"/>
            </w:tcBorders>
          </w:tcPr>
          <w:p w:rsidR="00BE57C8" w:rsidRPr="005F03E7" w:rsidRDefault="00ED4B08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19 Bridge End Billington BB7 9NV</w:t>
            </w:r>
          </w:p>
        </w:tc>
      </w:tr>
    </w:tbl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>Thank you for notifying me of your intention to carry out the above tree works.</w:t>
      </w: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>The Council has no objection to you carrying out these works.</w:t>
      </w: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 xml:space="preserve"> Please Note: The tree works must be completed by </w:t>
      </w:r>
      <w:r w:rsidR="00ED4B08">
        <w:rPr>
          <w:rFonts w:ascii="Calibri" w:hAnsi="Calibri" w:cs="Calibri"/>
          <w:b/>
          <w:szCs w:val="22"/>
        </w:rPr>
        <w:t>22/01/2021</w:t>
      </w:r>
      <w:r w:rsidRPr="005F03E7">
        <w:rPr>
          <w:rFonts w:ascii="Calibri" w:hAnsi="Calibri" w:cs="Calibri"/>
          <w:b/>
          <w:i/>
          <w:szCs w:val="22"/>
        </w:rPr>
        <w:t>.</w:t>
      </w: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 xml:space="preserve"> The Council should be given at least 6 weeks</w:t>
      </w:r>
      <w:r w:rsidR="006335D3">
        <w:rPr>
          <w:rFonts w:ascii="Calibri" w:hAnsi="Calibri" w:cs="Calibri"/>
          <w:szCs w:val="22"/>
        </w:rPr>
        <w:t xml:space="preserve">’ </w:t>
      </w:r>
      <w:r w:rsidRPr="005F03E7">
        <w:rPr>
          <w:rFonts w:ascii="Calibri" w:hAnsi="Calibri" w:cs="Calibri"/>
          <w:szCs w:val="22"/>
        </w:rPr>
        <w:t>notice of any other works to these trees or any other trees in the vicinity.</w:t>
      </w: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>Please contact us if you require any further information.</w:t>
      </w:r>
    </w:p>
    <w:p w:rsidR="00CC74BB" w:rsidRDefault="00CC74BB" w:rsidP="00CC74BB">
      <w:pPr>
        <w:pStyle w:val="TableText"/>
      </w:pPr>
    </w:p>
    <w:p w:rsidR="00504686" w:rsidRDefault="00504686" w:rsidP="00504686">
      <w:pPr>
        <w:pStyle w:val="BodySingle"/>
        <w:rPr>
          <w:rFonts w:ascii="Brush Script MT" w:hAnsi="Brush Script MT"/>
          <w:sz w:val="44"/>
          <w:szCs w:val="44"/>
        </w:rPr>
      </w:pPr>
      <w:r>
        <w:rPr>
          <w:rFonts w:ascii="Brush Script MT" w:hAnsi="Brush Script MT"/>
          <w:sz w:val="44"/>
          <w:szCs w:val="44"/>
        </w:rPr>
        <w:t xml:space="preserve">John Macholc  </w:t>
      </w:r>
    </w:p>
    <w:p w:rsidR="00504686" w:rsidRDefault="00504686" w:rsidP="00504686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pp NICOLA HOPKINS</w:t>
      </w:r>
    </w:p>
    <w:p w:rsidR="00504686" w:rsidRDefault="00504686" w:rsidP="00504686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DIRECTOR OF ECONOMIC DEVELOPMENT AND PLANNING</w:t>
      </w:r>
    </w:p>
    <w:p w:rsidR="00C10336" w:rsidRPr="00CC74BB" w:rsidRDefault="00C10336" w:rsidP="00CC74BB"/>
    <w:sectPr w:rsidR="00C10336" w:rsidRPr="00CC74BB">
      <w:headerReference w:type="default" r:id="rId7"/>
      <w:footerReference w:type="default" r:id="rId8"/>
      <w:pgSz w:w="11908" w:h="16838"/>
      <w:pgMar w:top="720" w:right="720" w:bottom="720" w:left="720" w:header="360" w:footer="360" w:gutter="0"/>
      <w:cols w:sep="1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B08" w:rsidRDefault="00ED4B08">
      <w:r>
        <w:separator/>
      </w:r>
    </w:p>
  </w:endnote>
  <w:endnote w:type="continuationSeparator" w:id="0">
    <w:p w:rsidR="00ED4B08" w:rsidRDefault="00ED4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336" w:rsidRDefault="00C10336">
    <w:pPr>
      <w:jc w:val="center"/>
    </w:pPr>
    <w:r>
      <w:fldChar w:fldCharType="begin"/>
    </w:r>
    <w:r>
      <w:instrText>page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B08" w:rsidRDefault="00ED4B08">
      <w:r>
        <w:separator/>
      </w:r>
    </w:p>
  </w:footnote>
  <w:footnote w:type="continuationSeparator" w:id="0">
    <w:p w:rsidR="00ED4B08" w:rsidRDefault="00ED4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336" w:rsidRDefault="00C10336">
    <w:pPr>
      <w:pStyle w:val="Heading1"/>
    </w:pPr>
    <w:r>
      <w:rPr>
        <w:b w:val="0"/>
        <w:bCs w:val="0"/>
      </w:rPr>
      <w:t>TREE WORK PERMISSION CONTINUED</w:t>
    </w:r>
  </w:p>
  <w:p w:rsidR="00C10336" w:rsidRDefault="00C10336">
    <w:pPr>
      <w:pStyle w:val="addresses"/>
    </w:pPr>
  </w:p>
  <w:p w:rsidR="00C10336" w:rsidRDefault="00C10336">
    <w:pPr>
      <w:rPr>
        <w:b/>
        <w:bCs/>
      </w:rPr>
    </w:pPr>
    <w:r>
      <w:rPr>
        <w:b/>
        <w:bCs/>
      </w:rPr>
      <w:t xml:space="preserve">APPLICATION NO.                                    DECISION DATE: </w:t>
    </w:r>
  </w:p>
  <w:p w:rsidR="00C10336" w:rsidRDefault="00C10336">
    <w:pPr>
      <w:pBdr>
        <w:bottom w:val="single" w:sz="4" w:space="1" w:color="auto"/>
      </w:pBdr>
    </w:pPr>
  </w:p>
  <w:p w:rsidR="00C10336" w:rsidRDefault="00C103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A5615"/>
    <w:multiLevelType w:val="hybridMultilevel"/>
    <w:tmpl w:val="6F5C7A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A21903"/>
    <w:multiLevelType w:val="hybridMultilevel"/>
    <w:tmpl w:val="8D2E87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0328D0"/>
    <w:multiLevelType w:val="hybridMultilevel"/>
    <w:tmpl w:val="3E1E8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EF5A70"/>
    <w:multiLevelType w:val="hybridMultilevel"/>
    <w:tmpl w:val="6E1218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ttachedTemplate r:id="rId1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B08"/>
    <w:rsid w:val="003E22C7"/>
    <w:rsid w:val="004E6D80"/>
    <w:rsid w:val="00504686"/>
    <w:rsid w:val="005F03E7"/>
    <w:rsid w:val="006335D3"/>
    <w:rsid w:val="00673DEB"/>
    <w:rsid w:val="00681CF4"/>
    <w:rsid w:val="00792978"/>
    <w:rsid w:val="007E66FD"/>
    <w:rsid w:val="00811493"/>
    <w:rsid w:val="00881AA0"/>
    <w:rsid w:val="00882B9A"/>
    <w:rsid w:val="00896877"/>
    <w:rsid w:val="008C10F0"/>
    <w:rsid w:val="00927E7F"/>
    <w:rsid w:val="009C5F84"/>
    <w:rsid w:val="009C6160"/>
    <w:rsid w:val="00BA03C3"/>
    <w:rsid w:val="00BE57C8"/>
    <w:rsid w:val="00C10336"/>
    <w:rsid w:val="00C11FA5"/>
    <w:rsid w:val="00C20E4C"/>
    <w:rsid w:val="00CC74BB"/>
    <w:rsid w:val="00CD4855"/>
    <w:rsid w:val="00D13EF2"/>
    <w:rsid w:val="00DA6FB5"/>
    <w:rsid w:val="00E560DA"/>
    <w:rsid w:val="00ED4B08"/>
    <w:rsid w:val="00FF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FEF051-5D30-475F-802D-D0120FF4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pPr>
      <w:jc w:val="both"/>
    </w:pPr>
  </w:style>
  <w:style w:type="paragraph" w:customStyle="1" w:styleId="PLANNING">
    <w:name w:val="PLANNING"/>
    <w:basedOn w:val="Normal"/>
    <w:pPr>
      <w:jc w:val="both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s">
    <w:name w:val="addresses"/>
    <w:basedOn w:val="Normal"/>
  </w:style>
  <w:style w:type="paragraph" w:customStyle="1" w:styleId="BodySingle">
    <w:name w:val="Body Single"/>
    <w:basedOn w:val="Normal"/>
    <w:rsid w:val="00504686"/>
    <w:pPr>
      <w:jc w:val="both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2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nt\MVMLIVEapp\Planning\RVDECTREEconsvare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RVDECTREEconsvarea</Template>
  <TotalTime>0</TotalTime>
  <Pages>1</Pages>
  <Words>155</Words>
  <Characters>910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RIBBLE VALLEY BOROUGH COUNCIL</vt:lpstr>
    </vt:vector>
  </TitlesOfParts>
  <Company>Ribble Valley Borough Council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RIBBLE VALLEY BOROUGH COUNCIL</dc:title>
  <dc:subject/>
  <dc:creator>Tara Thompson</dc:creator>
  <cp:keywords/>
  <cp:lastModifiedBy>Tara Thompson</cp:lastModifiedBy>
  <cp:revision>2</cp:revision>
  <cp:lastPrinted>2021-03-09T12:04:00Z</cp:lastPrinted>
  <dcterms:created xsi:type="dcterms:W3CDTF">2021-03-09T12:05:00Z</dcterms:created>
  <dcterms:modified xsi:type="dcterms:W3CDTF">2021-03-09T12:05:00Z</dcterms:modified>
</cp:coreProperties>
</file>