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E6392"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0E36086D" w14:textId="77777777">
        <w:trPr>
          <w:cantSplit/>
        </w:trPr>
        <w:tc>
          <w:tcPr>
            <w:tcW w:w="6983" w:type="dxa"/>
            <w:gridSpan w:val="4"/>
          </w:tcPr>
          <w:p w14:paraId="0EBECDC1"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48E8264D" w14:textId="77777777" w:rsidR="002F3ADA" w:rsidRPr="00DD62CA" w:rsidRDefault="002F3ADA">
            <w:pPr>
              <w:rPr>
                <w:rFonts w:ascii="Calibri" w:hAnsi="Calibri"/>
                <w:sz w:val="24"/>
                <w:szCs w:val="24"/>
              </w:rPr>
            </w:pPr>
          </w:p>
        </w:tc>
        <w:tc>
          <w:tcPr>
            <w:tcW w:w="1713" w:type="dxa"/>
          </w:tcPr>
          <w:p w14:paraId="0D1232DD" w14:textId="77777777" w:rsidR="002F3ADA" w:rsidRPr="00DD62CA" w:rsidRDefault="002F3ADA">
            <w:pPr>
              <w:rPr>
                <w:rFonts w:ascii="Calibri" w:hAnsi="Calibri"/>
                <w:sz w:val="24"/>
                <w:szCs w:val="24"/>
              </w:rPr>
            </w:pPr>
          </w:p>
        </w:tc>
      </w:tr>
      <w:tr w:rsidR="002F3ADA" w:rsidRPr="00DD62CA" w14:paraId="5CA8E877" w14:textId="77777777">
        <w:trPr>
          <w:cantSplit/>
        </w:trPr>
        <w:tc>
          <w:tcPr>
            <w:tcW w:w="4123" w:type="dxa"/>
            <w:gridSpan w:val="2"/>
          </w:tcPr>
          <w:p w14:paraId="49EE03A8"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4B0F1780" w14:textId="77777777" w:rsidR="002F3ADA" w:rsidRPr="00DD62CA" w:rsidRDefault="002F3ADA">
            <w:pPr>
              <w:rPr>
                <w:rFonts w:ascii="Calibri" w:hAnsi="Calibri"/>
                <w:sz w:val="24"/>
                <w:szCs w:val="24"/>
              </w:rPr>
            </w:pPr>
          </w:p>
        </w:tc>
        <w:tc>
          <w:tcPr>
            <w:tcW w:w="1404" w:type="dxa"/>
          </w:tcPr>
          <w:p w14:paraId="1D0570AE" w14:textId="77777777" w:rsidR="002F3ADA" w:rsidRPr="00DD62CA" w:rsidRDefault="002F3ADA">
            <w:pPr>
              <w:rPr>
                <w:rFonts w:ascii="Calibri" w:hAnsi="Calibri"/>
                <w:sz w:val="24"/>
                <w:szCs w:val="24"/>
              </w:rPr>
            </w:pPr>
          </w:p>
        </w:tc>
        <w:tc>
          <w:tcPr>
            <w:tcW w:w="1713" w:type="dxa"/>
          </w:tcPr>
          <w:p w14:paraId="74C07B41" w14:textId="77777777" w:rsidR="002F3ADA" w:rsidRPr="00DD62CA" w:rsidRDefault="002F3ADA">
            <w:pPr>
              <w:rPr>
                <w:rFonts w:ascii="Calibri" w:hAnsi="Calibri"/>
                <w:sz w:val="24"/>
                <w:szCs w:val="24"/>
              </w:rPr>
            </w:pPr>
          </w:p>
        </w:tc>
        <w:tc>
          <w:tcPr>
            <w:tcW w:w="1713" w:type="dxa"/>
          </w:tcPr>
          <w:p w14:paraId="174567B9" w14:textId="77777777" w:rsidR="002F3ADA" w:rsidRPr="00DD62CA" w:rsidRDefault="002F3ADA">
            <w:pPr>
              <w:rPr>
                <w:rFonts w:ascii="Calibri" w:hAnsi="Calibri"/>
                <w:sz w:val="24"/>
                <w:szCs w:val="24"/>
              </w:rPr>
            </w:pPr>
          </w:p>
        </w:tc>
      </w:tr>
      <w:tr w:rsidR="00C00AD7" w:rsidRPr="00DD62CA" w14:paraId="3710403A" w14:textId="77777777" w:rsidTr="00111C12">
        <w:trPr>
          <w:cantSplit/>
        </w:trPr>
        <w:tc>
          <w:tcPr>
            <w:tcW w:w="6983" w:type="dxa"/>
            <w:gridSpan w:val="4"/>
          </w:tcPr>
          <w:p w14:paraId="56EB0947"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11CFBFCA" w14:textId="77777777" w:rsidR="00C00AD7" w:rsidRPr="00DD62CA" w:rsidRDefault="00C00AD7">
            <w:pPr>
              <w:rPr>
                <w:rFonts w:ascii="Calibri" w:hAnsi="Calibri"/>
                <w:sz w:val="24"/>
                <w:szCs w:val="24"/>
              </w:rPr>
            </w:pPr>
          </w:p>
        </w:tc>
        <w:tc>
          <w:tcPr>
            <w:tcW w:w="1713" w:type="dxa"/>
          </w:tcPr>
          <w:p w14:paraId="69FD5770" w14:textId="77777777" w:rsidR="00C00AD7" w:rsidRPr="00DD62CA" w:rsidRDefault="00C00AD7">
            <w:pPr>
              <w:rPr>
                <w:rFonts w:ascii="Calibri" w:hAnsi="Calibri"/>
                <w:sz w:val="24"/>
                <w:szCs w:val="24"/>
              </w:rPr>
            </w:pPr>
          </w:p>
        </w:tc>
      </w:tr>
      <w:tr w:rsidR="00C00AD7" w:rsidRPr="00DD62CA" w14:paraId="1A902E8A" w14:textId="77777777" w:rsidTr="00111C12">
        <w:trPr>
          <w:cantSplit/>
        </w:trPr>
        <w:tc>
          <w:tcPr>
            <w:tcW w:w="8696" w:type="dxa"/>
            <w:gridSpan w:val="5"/>
            <w:tcBorders>
              <w:bottom w:val="single" w:sz="6" w:space="0" w:color="auto"/>
            </w:tcBorders>
          </w:tcPr>
          <w:p w14:paraId="057CB110"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1BA16AF0" w14:textId="77777777" w:rsidR="00C00AD7" w:rsidRPr="00DD62CA" w:rsidRDefault="00C00AD7">
            <w:pPr>
              <w:rPr>
                <w:rFonts w:ascii="Calibri" w:hAnsi="Calibri"/>
                <w:sz w:val="24"/>
                <w:szCs w:val="24"/>
              </w:rPr>
            </w:pPr>
          </w:p>
        </w:tc>
      </w:tr>
      <w:tr w:rsidR="00C00AD7" w:rsidRPr="00DD62CA" w14:paraId="51F633B6" w14:textId="77777777" w:rsidTr="00111C12">
        <w:trPr>
          <w:cantSplit/>
        </w:trPr>
        <w:tc>
          <w:tcPr>
            <w:tcW w:w="5579" w:type="dxa"/>
            <w:gridSpan w:val="3"/>
          </w:tcPr>
          <w:p w14:paraId="28562433"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0BB7779F" w14:textId="77777777" w:rsidR="00C00AD7" w:rsidRPr="00DD62CA" w:rsidRDefault="00C00AD7">
            <w:pPr>
              <w:rPr>
                <w:rFonts w:ascii="Calibri" w:hAnsi="Calibri"/>
                <w:sz w:val="24"/>
                <w:szCs w:val="24"/>
              </w:rPr>
            </w:pPr>
          </w:p>
        </w:tc>
        <w:tc>
          <w:tcPr>
            <w:tcW w:w="1713" w:type="dxa"/>
          </w:tcPr>
          <w:p w14:paraId="1874BFFE" w14:textId="77777777" w:rsidR="00C00AD7" w:rsidRPr="00DD62CA" w:rsidRDefault="00C00AD7">
            <w:pPr>
              <w:rPr>
                <w:rFonts w:ascii="Calibri" w:hAnsi="Calibri"/>
                <w:sz w:val="24"/>
                <w:szCs w:val="24"/>
              </w:rPr>
            </w:pPr>
          </w:p>
        </w:tc>
      </w:tr>
      <w:tr w:rsidR="002F3ADA" w:rsidRPr="00DD62CA" w14:paraId="198A48B6" w14:textId="77777777">
        <w:trPr>
          <w:cantSplit/>
        </w:trPr>
        <w:tc>
          <w:tcPr>
            <w:tcW w:w="10409" w:type="dxa"/>
            <w:gridSpan w:val="6"/>
          </w:tcPr>
          <w:p w14:paraId="6D2AAF0C"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6ADEF403" w14:textId="77777777">
        <w:trPr>
          <w:cantSplit/>
        </w:trPr>
        <w:tc>
          <w:tcPr>
            <w:tcW w:w="2410" w:type="dxa"/>
          </w:tcPr>
          <w:p w14:paraId="69143094"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46987C06" w14:textId="77777777" w:rsidR="002F3ADA" w:rsidRPr="00DD62CA" w:rsidRDefault="003D2F4E">
            <w:pPr>
              <w:pStyle w:val="addresses"/>
              <w:rPr>
                <w:rFonts w:ascii="Calibri" w:hAnsi="Calibri"/>
                <w:sz w:val="24"/>
                <w:szCs w:val="24"/>
              </w:rPr>
            </w:pPr>
            <w:r>
              <w:rPr>
                <w:rFonts w:ascii="Calibri" w:hAnsi="Calibri"/>
                <w:sz w:val="24"/>
                <w:szCs w:val="24"/>
              </w:rPr>
              <w:t>3/2021/0103</w:t>
            </w:r>
          </w:p>
        </w:tc>
        <w:tc>
          <w:tcPr>
            <w:tcW w:w="1404" w:type="dxa"/>
          </w:tcPr>
          <w:p w14:paraId="62DADF59" w14:textId="77777777" w:rsidR="002F3ADA" w:rsidRPr="00DD62CA" w:rsidRDefault="002F3ADA">
            <w:pPr>
              <w:rPr>
                <w:rFonts w:ascii="Calibri" w:hAnsi="Calibri"/>
                <w:sz w:val="24"/>
                <w:szCs w:val="24"/>
              </w:rPr>
            </w:pPr>
          </w:p>
        </w:tc>
        <w:tc>
          <w:tcPr>
            <w:tcW w:w="1713" w:type="dxa"/>
          </w:tcPr>
          <w:p w14:paraId="01B74C20" w14:textId="77777777" w:rsidR="002F3ADA" w:rsidRPr="00DD62CA" w:rsidRDefault="002F3ADA">
            <w:pPr>
              <w:rPr>
                <w:rFonts w:ascii="Calibri" w:hAnsi="Calibri"/>
                <w:sz w:val="24"/>
                <w:szCs w:val="24"/>
              </w:rPr>
            </w:pPr>
          </w:p>
        </w:tc>
        <w:tc>
          <w:tcPr>
            <w:tcW w:w="1713" w:type="dxa"/>
          </w:tcPr>
          <w:p w14:paraId="6FF02597" w14:textId="77777777" w:rsidR="002F3ADA" w:rsidRPr="00DD62CA" w:rsidRDefault="002F3ADA">
            <w:pPr>
              <w:rPr>
                <w:rFonts w:ascii="Calibri" w:hAnsi="Calibri"/>
                <w:sz w:val="24"/>
                <w:szCs w:val="24"/>
              </w:rPr>
            </w:pPr>
          </w:p>
        </w:tc>
      </w:tr>
      <w:tr w:rsidR="002F3ADA" w:rsidRPr="00DD62CA" w14:paraId="063B5454" w14:textId="77777777">
        <w:trPr>
          <w:cantSplit/>
        </w:trPr>
        <w:tc>
          <w:tcPr>
            <w:tcW w:w="2410" w:type="dxa"/>
          </w:tcPr>
          <w:p w14:paraId="06440610"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7AA947BC" w14:textId="77777777" w:rsidR="002F3ADA" w:rsidRPr="00DD62CA" w:rsidRDefault="003D2F4E">
            <w:pPr>
              <w:rPr>
                <w:rFonts w:ascii="Calibri" w:hAnsi="Calibri"/>
                <w:sz w:val="24"/>
                <w:szCs w:val="24"/>
              </w:rPr>
            </w:pPr>
            <w:r>
              <w:rPr>
                <w:rFonts w:ascii="Calibri" w:hAnsi="Calibri"/>
                <w:sz w:val="24"/>
                <w:szCs w:val="24"/>
              </w:rPr>
              <w:t>11 May 2021</w:t>
            </w:r>
          </w:p>
        </w:tc>
        <w:tc>
          <w:tcPr>
            <w:tcW w:w="1404" w:type="dxa"/>
          </w:tcPr>
          <w:p w14:paraId="4B31F2C7" w14:textId="77777777" w:rsidR="002F3ADA" w:rsidRPr="00DD62CA" w:rsidRDefault="002F3ADA">
            <w:pPr>
              <w:rPr>
                <w:rFonts w:ascii="Calibri" w:hAnsi="Calibri"/>
                <w:sz w:val="24"/>
                <w:szCs w:val="24"/>
              </w:rPr>
            </w:pPr>
          </w:p>
        </w:tc>
        <w:tc>
          <w:tcPr>
            <w:tcW w:w="1713" w:type="dxa"/>
          </w:tcPr>
          <w:p w14:paraId="563BA351" w14:textId="77777777" w:rsidR="002F3ADA" w:rsidRPr="00DD62CA" w:rsidRDefault="002F3ADA">
            <w:pPr>
              <w:rPr>
                <w:rFonts w:ascii="Calibri" w:hAnsi="Calibri"/>
                <w:sz w:val="24"/>
                <w:szCs w:val="24"/>
              </w:rPr>
            </w:pPr>
          </w:p>
        </w:tc>
        <w:tc>
          <w:tcPr>
            <w:tcW w:w="1713" w:type="dxa"/>
          </w:tcPr>
          <w:p w14:paraId="48F55143" w14:textId="77777777" w:rsidR="002F3ADA" w:rsidRPr="00DD62CA" w:rsidRDefault="002F3ADA">
            <w:pPr>
              <w:rPr>
                <w:rFonts w:ascii="Calibri" w:hAnsi="Calibri"/>
                <w:sz w:val="24"/>
                <w:szCs w:val="24"/>
              </w:rPr>
            </w:pPr>
          </w:p>
        </w:tc>
      </w:tr>
      <w:tr w:rsidR="002F3ADA" w:rsidRPr="00DD62CA" w14:paraId="7FE0DC39" w14:textId="77777777">
        <w:trPr>
          <w:cantSplit/>
        </w:trPr>
        <w:tc>
          <w:tcPr>
            <w:tcW w:w="2410" w:type="dxa"/>
          </w:tcPr>
          <w:p w14:paraId="2D1EDDF4"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14359F67" w14:textId="77777777" w:rsidR="002F3ADA" w:rsidRPr="00DD62CA" w:rsidRDefault="003D2F4E">
            <w:pPr>
              <w:rPr>
                <w:rFonts w:ascii="Calibri" w:hAnsi="Calibri"/>
                <w:sz w:val="24"/>
                <w:szCs w:val="24"/>
              </w:rPr>
            </w:pPr>
            <w:r>
              <w:rPr>
                <w:rFonts w:ascii="Calibri" w:hAnsi="Calibri"/>
                <w:sz w:val="24"/>
                <w:szCs w:val="24"/>
              </w:rPr>
              <w:t>26/02/2021</w:t>
            </w:r>
          </w:p>
        </w:tc>
        <w:tc>
          <w:tcPr>
            <w:tcW w:w="1404" w:type="dxa"/>
          </w:tcPr>
          <w:p w14:paraId="6830EA03" w14:textId="77777777" w:rsidR="002F3ADA" w:rsidRPr="00DD62CA" w:rsidRDefault="002F3ADA">
            <w:pPr>
              <w:rPr>
                <w:rFonts w:ascii="Calibri" w:hAnsi="Calibri"/>
                <w:sz w:val="24"/>
                <w:szCs w:val="24"/>
              </w:rPr>
            </w:pPr>
          </w:p>
        </w:tc>
        <w:tc>
          <w:tcPr>
            <w:tcW w:w="1713" w:type="dxa"/>
          </w:tcPr>
          <w:p w14:paraId="378E6CC0" w14:textId="77777777" w:rsidR="002F3ADA" w:rsidRPr="00DD62CA" w:rsidRDefault="002F3ADA">
            <w:pPr>
              <w:rPr>
                <w:rFonts w:ascii="Calibri" w:hAnsi="Calibri"/>
                <w:sz w:val="24"/>
                <w:szCs w:val="24"/>
              </w:rPr>
            </w:pPr>
          </w:p>
        </w:tc>
        <w:tc>
          <w:tcPr>
            <w:tcW w:w="1713" w:type="dxa"/>
          </w:tcPr>
          <w:p w14:paraId="6DEEDEA9" w14:textId="77777777" w:rsidR="002F3ADA" w:rsidRPr="00DD62CA" w:rsidRDefault="002F3ADA">
            <w:pPr>
              <w:rPr>
                <w:rFonts w:ascii="Calibri" w:hAnsi="Calibri"/>
                <w:sz w:val="24"/>
                <w:szCs w:val="24"/>
              </w:rPr>
            </w:pPr>
          </w:p>
        </w:tc>
      </w:tr>
      <w:tr w:rsidR="002F3ADA" w:rsidRPr="00DD62CA" w14:paraId="301635CF" w14:textId="77777777">
        <w:trPr>
          <w:cantSplit/>
        </w:trPr>
        <w:tc>
          <w:tcPr>
            <w:tcW w:w="10409" w:type="dxa"/>
            <w:gridSpan w:val="6"/>
          </w:tcPr>
          <w:p w14:paraId="706D6706" w14:textId="77777777" w:rsidR="002F3ADA" w:rsidRPr="00DD62CA" w:rsidRDefault="002F3ADA">
            <w:pPr>
              <w:rPr>
                <w:rFonts w:ascii="Calibri" w:hAnsi="Calibri"/>
                <w:sz w:val="24"/>
                <w:szCs w:val="24"/>
              </w:rPr>
            </w:pPr>
          </w:p>
        </w:tc>
      </w:tr>
      <w:tr w:rsidR="002F3ADA" w:rsidRPr="00DD62CA" w14:paraId="266E450D" w14:textId="77777777">
        <w:trPr>
          <w:cantSplit/>
        </w:trPr>
        <w:tc>
          <w:tcPr>
            <w:tcW w:w="2410" w:type="dxa"/>
          </w:tcPr>
          <w:p w14:paraId="5F1B1DF0"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2E5874ED" w14:textId="77777777" w:rsidR="002F3ADA" w:rsidRPr="00DD62CA" w:rsidRDefault="002F3ADA">
            <w:pPr>
              <w:rPr>
                <w:rFonts w:ascii="Calibri" w:hAnsi="Calibri"/>
                <w:sz w:val="24"/>
                <w:szCs w:val="24"/>
              </w:rPr>
            </w:pPr>
          </w:p>
        </w:tc>
        <w:tc>
          <w:tcPr>
            <w:tcW w:w="1456" w:type="dxa"/>
          </w:tcPr>
          <w:p w14:paraId="128A81CA" w14:textId="77777777" w:rsidR="002F3ADA" w:rsidRPr="00DD62CA" w:rsidRDefault="002F3ADA">
            <w:pPr>
              <w:rPr>
                <w:rFonts w:ascii="Calibri" w:hAnsi="Calibri"/>
                <w:sz w:val="24"/>
                <w:szCs w:val="24"/>
              </w:rPr>
            </w:pPr>
          </w:p>
        </w:tc>
        <w:tc>
          <w:tcPr>
            <w:tcW w:w="1404" w:type="dxa"/>
          </w:tcPr>
          <w:p w14:paraId="66A1E61E"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6C05EE87" w14:textId="77777777" w:rsidR="002F3ADA" w:rsidRPr="00DD62CA" w:rsidRDefault="002F3ADA">
            <w:pPr>
              <w:rPr>
                <w:rFonts w:ascii="Calibri" w:hAnsi="Calibri"/>
                <w:sz w:val="24"/>
                <w:szCs w:val="24"/>
              </w:rPr>
            </w:pPr>
          </w:p>
        </w:tc>
        <w:tc>
          <w:tcPr>
            <w:tcW w:w="1713" w:type="dxa"/>
          </w:tcPr>
          <w:p w14:paraId="3A9CA4E2" w14:textId="77777777" w:rsidR="002F3ADA" w:rsidRPr="00DD62CA" w:rsidRDefault="002F3ADA">
            <w:pPr>
              <w:rPr>
                <w:rFonts w:ascii="Calibri" w:hAnsi="Calibri"/>
                <w:sz w:val="24"/>
                <w:szCs w:val="24"/>
              </w:rPr>
            </w:pPr>
          </w:p>
        </w:tc>
      </w:tr>
      <w:tr w:rsidR="002F3ADA" w:rsidRPr="00DD62CA" w14:paraId="27F4D693" w14:textId="77777777">
        <w:trPr>
          <w:cantSplit/>
        </w:trPr>
        <w:tc>
          <w:tcPr>
            <w:tcW w:w="4123" w:type="dxa"/>
            <w:gridSpan w:val="2"/>
            <w:vMerge w:val="restart"/>
            <w:tcBorders>
              <w:bottom w:val="single" w:sz="4" w:space="0" w:color="auto"/>
            </w:tcBorders>
          </w:tcPr>
          <w:p w14:paraId="6F5BBA1E" w14:textId="77777777" w:rsidR="002F3ADA" w:rsidRPr="00DD62CA" w:rsidRDefault="003D2F4E">
            <w:pPr>
              <w:rPr>
                <w:rFonts w:ascii="Calibri" w:hAnsi="Calibri"/>
                <w:sz w:val="24"/>
                <w:szCs w:val="24"/>
              </w:rPr>
            </w:pPr>
            <w:r>
              <w:rPr>
                <w:rFonts w:ascii="Calibri" w:hAnsi="Calibri"/>
                <w:sz w:val="24"/>
                <w:szCs w:val="24"/>
              </w:rPr>
              <w:t>Seamus McDermott</w:t>
            </w:r>
          </w:p>
          <w:p w14:paraId="2D000C28" w14:textId="77777777" w:rsidR="003D2F4E" w:rsidRDefault="003D2F4E">
            <w:pPr>
              <w:rPr>
                <w:rFonts w:ascii="Calibri" w:hAnsi="Calibri"/>
                <w:sz w:val="24"/>
                <w:szCs w:val="24"/>
              </w:rPr>
            </w:pPr>
            <w:r>
              <w:rPr>
                <w:rFonts w:ascii="Calibri" w:hAnsi="Calibri"/>
                <w:sz w:val="24"/>
                <w:szCs w:val="24"/>
              </w:rPr>
              <w:t>Rookwood</w:t>
            </w:r>
          </w:p>
          <w:p w14:paraId="75DF2CBA" w14:textId="77777777" w:rsidR="003D2F4E" w:rsidRDefault="003D2F4E">
            <w:pPr>
              <w:rPr>
                <w:rFonts w:ascii="Calibri" w:hAnsi="Calibri"/>
                <w:sz w:val="24"/>
                <w:szCs w:val="24"/>
              </w:rPr>
            </w:pPr>
            <w:r>
              <w:rPr>
                <w:rFonts w:ascii="Calibri" w:hAnsi="Calibri"/>
                <w:sz w:val="24"/>
                <w:szCs w:val="24"/>
              </w:rPr>
              <w:t>41 Clitheroe Road</w:t>
            </w:r>
          </w:p>
          <w:p w14:paraId="0DC3BF61" w14:textId="77777777" w:rsidR="003D2F4E" w:rsidRDefault="003D2F4E">
            <w:pPr>
              <w:rPr>
                <w:rFonts w:ascii="Calibri" w:hAnsi="Calibri"/>
                <w:sz w:val="24"/>
                <w:szCs w:val="24"/>
              </w:rPr>
            </w:pPr>
            <w:r>
              <w:rPr>
                <w:rFonts w:ascii="Calibri" w:hAnsi="Calibri"/>
                <w:sz w:val="24"/>
                <w:szCs w:val="24"/>
              </w:rPr>
              <w:t>Whalley</w:t>
            </w:r>
          </w:p>
          <w:p w14:paraId="29919D9E" w14:textId="77777777" w:rsidR="003D2F4E" w:rsidRDefault="003D2F4E">
            <w:pPr>
              <w:rPr>
                <w:rFonts w:ascii="Calibri" w:hAnsi="Calibri"/>
                <w:sz w:val="24"/>
                <w:szCs w:val="24"/>
              </w:rPr>
            </w:pPr>
            <w:r>
              <w:rPr>
                <w:rFonts w:ascii="Calibri" w:hAnsi="Calibri"/>
                <w:sz w:val="24"/>
                <w:szCs w:val="24"/>
              </w:rPr>
              <w:t>Clitheroe</w:t>
            </w:r>
          </w:p>
          <w:p w14:paraId="525884C6" w14:textId="77777777" w:rsidR="002F3ADA" w:rsidRPr="00DD62CA" w:rsidRDefault="003D2F4E">
            <w:pPr>
              <w:rPr>
                <w:rFonts w:ascii="Calibri" w:hAnsi="Calibri"/>
                <w:sz w:val="24"/>
                <w:szCs w:val="24"/>
              </w:rPr>
            </w:pPr>
            <w:r>
              <w:rPr>
                <w:rFonts w:ascii="Calibri" w:hAnsi="Calibri"/>
                <w:sz w:val="24"/>
                <w:szCs w:val="24"/>
              </w:rPr>
              <w:t>BB7 9AD</w:t>
            </w:r>
          </w:p>
        </w:tc>
        <w:tc>
          <w:tcPr>
            <w:tcW w:w="1456" w:type="dxa"/>
          </w:tcPr>
          <w:p w14:paraId="28EA799F"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46488C7F" w14:textId="77777777" w:rsidR="002F3ADA" w:rsidRPr="00DD62CA" w:rsidRDefault="003D2F4E">
            <w:pPr>
              <w:pStyle w:val="addresses"/>
              <w:rPr>
                <w:rFonts w:ascii="Calibri" w:hAnsi="Calibri"/>
                <w:sz w:val="24"/>
                <w:szCs w:val="24"/>
              </w:rPr>
            </w:pPr>
            <w:r>
              <w:rPr>
                <w:rFonts w:ascii="Calibri" w:hAnsi="Calibri"/>
                <w:sz w:val="24"/>
                <w:szCs w:val="24"/>
              </w:rPr>
              <w:t>Chris Astley</w:t>
            </w:r>
          </w:p>
          <w:p w14:paraId="6842C5C4" w14:textId="77777777" w:rsidR="003D2F4E" w:rsidRDefault="003D2F4E">
            <w:pPr>
              <w:pStyle w:val="addresses"/>
              <w:rPr>
                <w:rFonts w:ascii="Calibri" w:hAnsi="Calibri"/>
                <w:sz w:val="24"/>
                <w:szCs w:val="24"/>
              </w:rPr>
            </w:pPr>
            <w:r>
              <w:rPr>
                <w:rFonts w:ascii="Calibri" w:hAnsi="Calibri"/>
                <w:sz w:val="24"/>
                <w:szCs w:val="24"/>
              </w:rPr>
              <w:t>16 Oakwood Close</w:t>
            </w:r>
          </w:p>
          <w:p w14:paraId="64A9E40A" w14:textId="77777777" w:rsidR="003D2F4E" w:rsidRDefault="003D2F4E">
            <w:pPr>
              <w:pStyle w:val="addresses"/>
              <w:rPr>
                <w:rFonts w:ascii="Calibri" w:hAnsi="Calibri"/>
                <w:sz w:val="24"/>
                <w:szCs w:val="24"/>
              </w:rPr>
            </w:pPr>
            <w:r>
              <w:rPr>
                <w:rFonts w:ascii="Calibri" w:hAnsi="Calibri"/>
                <w:sz w:val="24"/>
                <w:szCs w:val="24"/>
              </w:rPr>
              <w:t>Blackpool</w:t>
            </w:r>
          </w:p>
          <w:p w14:paraId="649E4CCA" w14:textId="77777777" w:rsidR="002F3ADA" w:rsidRPr="00DD62CA" w:rsidRDefault="003D2F4E">
            <w:pPr>
              <w:pStyle w:val="addresses"/>
              <w:rPr>
                <w:rFonts w:ascii="Calibri" w:hAnsi="Calibri"/>
                <w:sz w:val="24"/>
                <w:szCs w:val="24"/>
              </w:rPr>
            </w:pPr>
            <w:r>
              <w:rPr>
                <w:rFonts w:ascii="Calibri" w:hAnsi="Calibri"/>
                <w:sz w:val="24"/>
                <w:szCs w:val="24"/>
              </w:rPr>
              <w:t>FY4 5FD</w:t>
            </w:r>
          </w:p>
        </w:tc>
      </w:tr>
      <w:tr w:rsidR="002F3ADA" w:rsidRPr="00DD62CA" w14:paraId="056DE8A9" w14:textId="77777777">
        <w:trPr>
          <w:cantSplit/>
        </w:trPr>
        <w:tc>
          <w:tcPr>
            <w:tcW w:w="4123" w:type="dxa"/>
            <w:gridSpan w:val="2"/>
            <w:vMerge/>
            <w:tcBorders>
              <w:bottom w:val="single" w:sz="4" w:space="0" w:color="auto"/>
            </w:tcBorders>
          </w:tcPr>
          <w:p w14:paraId="76D87C2C" w14:textId="77777777" w:rsidR="002F3ADA" w:rsidRPr="00DD62CA" w:rsidRDefault="002F3ADA">
            <w:pPr>
              <w:rPr>
                <w:rFonts w:ascii="Calibri" w:hAnsi="Calibri"/>
                <w:sz w:val="24"/>
                <w:szCs w:val="24"/>
              </w:rPr>
            </w:pPr>
          </w:p>
        </w:tc>
        <w:tc>
          <w:tcPr>
            <w:tcW w:w="1456" w:type="dxa"/>
          </w:tcPr>
          <w:p w14:paraId="6A209BB8"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0002C5E1" w14:textId="77777777" w:rsidR="002F3ADA" w:rsidRPr="00DD62CA" w:rsidRDefault="002F3ADA">
            <w:pPr>
              <w:rPr>
                <w:rFonts w:ascii="Calibri" w:hAnsi="Calibri"/>
                <w:sz w:val="24"/>
                <w:szCs w:val="24"/>
              </w:rPr>
            </w:pPr>
          </w:p>
        </w:tc>
      </w:tr>
      <w:tr w:rsidR="002F3ADA" w:rsidRPr="00DD62CA" w14:paraId="5F85875F" w14:textId="77777777">
        <w:trPr>
          <w:cantSplit/>
        </w:trPr>
        <w:tc>
          <w:tcPr>
            <w:tcW w:w="4123" w:type="dxa"/>
            <w:gridSpan w:val="2"/>
            <w:vMerge/>
            <w:tcBorders>
              <w:bottom w:val="single" w:sz="4" w:space="0" w:color="auto"/>
            </w:tcBorders>
          </w:tcPr>
          <w:p w14:paraId="64835D68" w14:textId="77777777" w:rsidR="002F3ADA" w:rsidRPr="00DD62CA" w:rsidRDefault="002F3ADA">
            <w:pPr>
              <w:rPr>
                <w:rFonts w:ascii="Calibri" w:hAnsi="Calibri"/>
                <w:sz w:val="24"/>
                <w:szCs w:val="24"/>
              </w:rPr>
            </w:pPr>
          </w:p>
        </w:tc>
        <w:tc>
          <w:tcPr>
            <w:tcW w:w="1456" w:type="dxa"/>
          </w:tcPr>
          <w:p w14:paraId="1EA3476E"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78F80FDD" w14:textId="77777777" w:rsidR="002F3ADA" w:rsidRPr="00DD62CA" w:rsidRDefault="002F3ADA">
            <w:pPr>
              <w:rPr>
                <w:rFonts w:ascii="Calibri" w:hAnsi="Calibri"/>
                <w:sz w:val="24"/>
                <w:szCs w:val="24"/>
              </w:rPr>
            </w:pPr>
          </w:p>
        </w:tc>
      </w:tr>
      <w:tr w:rsidR="002F3ADA" w:rsidRPr="00DD62CA" w14:paraId="0137CDF0" w14:textId="77777777">
        <w:trPr>
          <w:cantSplit/>
        </w:trPr>
        <w:tc>
          <w:tcPr>
            <w:tcW w:w="4123" w:type="dxa"/>
            <w:gridSpan w:val="2"/>
            <w:vMerge/>
            <w:tcBorders>
              <w:bottom w:val="single" w:sz="4" w:space="0" w:color="auto"/>
            </w:tcBorders>
          </w:tcPr>
          <w:p w14:paraId="20A72B8B" w14:textId="77777777" w:rsidR="002F3ADA" w:rsidRPr="00DD62CA" w:rsidRDefault="002F3ADA">
            <w:pPr>
              <w:rPr>
                <w:rFonts w:ascii="Calibri" w:hAnsi="Calibri"/>
                <w:sz w:val="24"/>
                <w:szCs w:val="24"/>
              </w:rPr>
            </w:pPr>
          </w:p>
        </w:tc>
        <w:tc>
          <w:tcPr>
            <w:tcW w:w="1456" w:type="dxa"/>
          </w:tcPr>
          <w:p w14:paraId="483E39C7"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163B6FAC" w14:textId="77777777" w:rsidR="002F3ADA" w:rsidRPr="00DD62CA" w:rsidRDefault="002F3ADA">
            <w:pPr>
              <w:rPr>
                <w:rFonts w:ascii="Calibri" w:hAnsi="Calibri"/>
                <w:sz w:val="24"/>
                <w:szCs w:val="24"/>
              </w:rPr>
            </w:pPr>
          </w:p>
        </w:tc>
      </w:tr>
      <w:tr w:rsidR="002F3ADA" w:rsidRPr="00DD62CA" w14:paraId="13FC598C" w14:textId="77777777">
        <w:trPr>
          <w:cantSplit/>
        </w:trPr>
        <w:tc>
          <w:tcPr>
            <w:tcW w:w="4123" w:type="dxa"/>
            <w:gridSpan w:val="2"/>
            <w:vMerge/>
            <w:tcBorders>
              <w:bottom w:val="single" w:sz="4" w:space="0" w:color="auto"/>
            </w:tcBorders>
          </w:tcPr>
          <w:p w14:paraId="54E4295B" w14:textId="77777777" w:rsidR="002F3ADA" w:rsidRPr="00DD62CA" w:rsidRDefault="002F3ADA">
            <w:pPr>
              <w:rPr>
                <w:rFonts w:ascii="Calibri" w:hAnsi="Calibri"/>
                <w:sz w:val="24"/>
                <w:szCs w:val="24"/>
              </w:rPr>
            </w:pPr>
          </w:p>
        </w:tc>
        <w:tc>
          <w:tcPr>
            <w:tcW w:w="1456" w:type="dxa"/>
            <w:tcBorders>
              <w:bottom w:val="single" w:sz="6" w:space="0" w:color="auto"/>
            </w:tcBorders>
          </w:tcPr>
          <w:p w14:paraId="5013789A"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16068A82" w14:textId="77777777" w:rsidR="002F3ADA" w:rsidRPr="00DD62CA" w:rsidRDefault="002F3ADA">
            <w:pPr>
              <w:rPr>
                <w:rFonts w:ascii="Calibri" w:hAnsi="Calibri"/>
                <w:sz w:val="24"/>
                <w:szCs w:val="24"/>
              </w:rPr>
            </w:pPr>
          </w:p>
        </w:tc>
      </w:tr>
    </w:tbl>
    <w:p w14:paraId="53040BCD"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546DE331" w14:textId="77777777">
        <w:trPr>
          <w:cantSplit/>
          <w:trHeight w:val="512"/>
        </w:trPr>
        <w:tc>
          <w:tcPr>
            <w:tcW w:w="1970" w:type="dxa"/>
            <w:gridSpan w:val="2"/>
          </w:tcPr>
          <w:p w14:paraId="5D459D4C"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52B0670B" w14:textId="77777777" w:rsidR="002F3ADA" w:rsidRPr="00DD62CA" w:rsidRDefault="003D2F4E">
            <w:pPr>
              <w:pStyle w:val="TableText"/>
              <w:rPr>
                <w:rFonts w:ascii="Calibri" w:hAnsi="Calibri"/>
                <w:sz w:val="24"/>
                <w:szCs w:val="24"/>
              </w:rPr>
            </w:pPr>
            <w:r>
              <w:rPr>
                <w:rFonts w:ascii="Calibri" w:hAnsi="Calibri"/>
                <w:sz w:val="24"/>
                <w:szCs w:val="24"/>
              </w:rPr>
              <w:t>Erection of a two storey three bay garage with annex above and proposed tennis court.</w:t>
            </w:r>
          </w:p>
        </w:tc>
      </w:tr>
      <w:tr w:rsidR="002F3ADA" w:rsidRPr="00DD62CA" w14:paraId="21C40D1A" w14:textId="77777777">
        <w:trPr>
          <w:cantSplit/>
          <w:trHeight w:val="264"/>
        </w:trPr>
        <w:tc>
          <w:tcPr>
            <w:tcW w:w="988" w:type="dxa"/>
          </w:tcPr>
          <w:p w14:paraId="16B1B29C"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3A1DBC0D" w14:textId="77777777" w:rsidR="002F3ADA" w:rsidRPr="00DD62CA" w:rsidRDefault="003D2F4E">
            <w:pPr>
              <w:pStyle w:val="TableText"/>
              <w:rPr>
                <w:rFonts w:ascii="Calibri" w:hAnsi="Calibri"/>
                <w:sz w:val="24"/>
                <w:szCs w:val="24"/>
              </w:rPr>
            </w:pPr>
            <w:r>
              <w:rPr>
                <w:rFonts w:ascii="Calibri" w:hAnsi="Calibri"/>
                <w:sz w:val="24"/>
                <w:szCs w:val="24"/>
              </w:rPr>
              <w:t>Rookwood 41 Clitheroe Road Whalley BB7 9AD</w:t>
            </w:r>
          </w:p>
        </w:tc>
      </w:tr>
      <w:tr w:rsidR="002F3ADA" w:rsidRPr="00DD62CA" w14:paraId="38464764" w14:textId="77777777">
        <w:trPr>
          <w:cantSplit/>
          <w:trHeight w:val="868"/>
        </w:trPr>
        <w:tc>
          <w:tcPr>
            <w:tcW w:w="10353" w:type="dxa"/>
            <w:gridSpan w:val="3"/>
          </w:tcPr>
          <w:p w14:paraId="793751C5"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5A48DCAA" w14:textId="77777777" w:rsidR="002F3ADA" w:rsidRPr="00DD62CA" w:rsidRDefault="002F3ADA">
            <w:pPr>
              <w:jc w:val="both"/>
              <w:rPr>
                <w:rFonts w:ascii="Calibri" w:hAnsi="Calibri"/>
                <w:sz w:val="24"/>
                <w:szCs w:val="24"/>
              </w:rPr>
            </w:pPr>
          </w:p>
        </w:tc>
      </w:tr>
      <w:tr w:rsidR="002F3ADA" w:rsidRPr="00DD62CA" w14:paraId="77D2B37A" w14:textId="77777777">
        <w:trPr>
          <w:cantSplit/>
          <w:trHeight w:val="527"/>
        </w:trPr>
        <w:tc>
          <w:tcPr>
            <w:tcW w:w="988" w:type="dxa"/>
          </w:tcPr>
          <w:p w14:paraId="7B2D94CD"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1EB275A2" w14:textId="77777777" w:rsidR="003D2F4E" w:rsidRDefault="003D2F4E">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3F5796C0" w14:textId="77777777" w:rsidR="003D2F4E" w:rsidRDefault="003D2F4E">
            <w:pPr>
              <w:pStyle w:val="TableText"/>
              <w:rPr>
                <w:rFonts w:ascii="Calibri" w:hAnsi="Calibri"/>
                <w:sz w:val="24"/>
                <w:szCs w:val="24"/>
              </w:rPr>
            </w:pPr>
          </w:p>
          <w:p w14:paraId="3892EE74" w14:textId="607B46A5" w:rsidR="002F3ADA" w:rsidRPr="00DD62CA" w:rsidRDefault="003D2F4E">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tc>
      </w:tr>
      <w:tr w:rsidR="003D2F4E" w:rsidRPr="00DD62CA" w14:paraId="5465D25A" w14:textId="77777777">
        <w:trPr>
          <w:cantSplit/>
          <w:trHeight w:val="527"/>
        </w:trPr>
        <w:tc>
          <w:tcPr>
            <w:tcW w:w="988" w:type="dxa"/>
          </w:tcPr>
          <w:p w14:paraId="693C3944" w14:textId="77777777" w:rsidR="003D2F4E" w:rsidRPr="00DD62CA" w:rsidRDefault="003D2F4E">
            <w:pPr>
              <w:pStyle w:val="TableText"/>
              <w:numPr>
                <w:ilvl w:val="0"/>
                <w:numId w:val="3"/>
              </w:numPr>
              <w:rPr>
                <w:rFonts w:ascii="Calibri" w:hAnsi="Calibri"/>
                <w:sz w:val="24"/>
                <w:szCs w:val="24"/>
              </w:rPr>
            </w:pPr>
          </w:p>
        </w:tc>
        <w:tc>
          <w:tcPr>
            <w:tcW w:w="9365" w:type="dxa"/>
            <w:gridSpan w:val="2"/>
          </w:tcPr>
          <w:p w14:paraId="466DDFE9" w14:textId="77777777" w:rsidR="003D2F4E" w:rsidRDefault="003D2F4E">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0033D14E" w14:textId="77777777" w:rsidR="003D2F4E" w:rsidRDefault="003D2F4E">
            <w:pPr>
              <w:pStyle w:val="TableText"/>
              <w:rPr>
                <w:rFonts w:ascii="Calibri" w:hAnsi="Calibri"/>
                <w:sz w:val="24"/>
                <w:szCs w:val="24"/>
              </w:rPr>
            </w:pPr>
          </w:p>
          <w:p w14:paraId="5EF140C7" w14:textId="77777777" w:rsidR="003D2F4E" w:rsidRDefault="003D2F4E">
            <w:pPr>
              <w:pStyle w:val="TableText"/>
              <w:rPr>
                <w:rFonts w:ascii="Calibri" w:hAnsi="Calibri"/>
                <w:sz w:val="24"/>
                <w:szCs w:val="24"/>
              </w:rPr>
            </w:pPr>
            <w:r>
              <w:rPr>
                <w:rFonts w:ascii="Calibri" w:hAnsi="Calibri"/>
                <w:sz w:val="24"/>
                <w:szCs w:val="24"/>
              </w:rPr>
              <w:t xml:space="preserve">Site Location Plan: </w:t>
            </w:r>
            <w:proofErr w:type="spellStart"/>
            <w:r>
              <w:rPr>
                <w:rFonts w:ascii="Calibri" w:hAnsi="Calibri"/>
                <w:sz w:val="24"/>
                <w:szCs w:val="24"/>
              </w:rPr>
              <w:t>Dwg</w:t>
            </w:r>
            <w:proofErr w:type="spellEnd"/>
            <w:r>
              <w:rPr>
                <w:rFonts w:ascii="Calibri" w:hAnsi="Calibri"/>
                <w:sz w:val="24"/>
                <w:szCs w:val="24"/>
              </w:rPr>
              <w:t xml:space="preserve"> no LO-01</w:t>
            </w:r>
          </w:p>
          <w:p w14:paraId="684EE8E9" w14:textId="77777777" w:rsidR="003D2F4E" w:rsidRDefault="003D2F4E">
            <w:pPr>
              <w:pStyle w:val="TableText"/>
              <w:rPr>
                <w:rFonts w:ascii="Calibri" w:hAnsi="Calibri"/>
                <w:sz w:val="24"/>
                <w:szCs w:val="24"/>
              </w:rPr>
            </w:pPr>
            <w:r>
              <w:rPr>
                <w:rFonts w:ascii="Calibri" w:hAnsi="Calibri"/>
                <w:sz w:val="24"/>
                <w:szCs w:val="24"/>
              </w:rPr>
              <w:t xml:space="preserve">Site Layout: </w:t>
            </w:r>
            <w:proofErr w:type="spellStart"/>
            <w:r>
              <w:rPr>
                <w:rFonts w:ascii="Calibri" w:hAnsi="Calibri"/>
                <w:sz w:val="24"/>
                <w:szCs w:val="24"/>
              </w:rPr>
              <w:t>Dwg</w:t>
            </w:r>
            <w:proofErr w:type="spellEnd"/>
            <w:r>
              <w:rPr>
                <w:rFonts w:ascii="Calibri" w:hAnsi="Calibri"/>
                <w:sz w:val="24"/>
                <w:szCs w:val="24"/>
              </w:rPr>
              <w:t xml:space="preserve"> no SL-01a Amended plan received 07.05.21</w:t>
            </w:r>
          </w:p>
          <w:p w14:paraId="364A19F9" w14:textId="77777777" w:rsidR="003D2F4E" w:rsidRDefault="003D2F4E">
            <w:pPr>
              <w:pStyle w:val="TableText"/>
              <w:rPr>
                <w:rFonts w:ascii="Calibri" w:hAnsi="Calibri"/>
                <w:sz w:val="24"/>
                <w:szCs w:val="24"/>
              </w:rPr>
            </w:pPr>
            <w:r>
              <w:rPr>
                <w:rFonts w:ascii="Calibri" w:hAnsi="Calibri"/>
                <w:sz w:val="24"/>
                <w:szCs w:val="24"/>
              </w:rPr>
              <w:t xml:space="preserve">Proposed Plans: </w:t>
            </w:r>
            <w:proofErr w:type="spellStart"/>
            <w:r>
              <w:rPr>
                <w:rFonts w:ascii="Calibri" w:hAnsi="Calibri"/>
                <w:sz w:val="24"/>
                <w:szCs w:val="24"/>
              </w:rPr>
              <w:t>Dwg</w:t>
            </w:r>
            <w:proofErr w:type="spellEnd"/>
            <w:r>
              <w:rPr>
                <w:rFonts w:ascii="Calibri" w:hAnsi="Calibri"/>
                <w:sz w:val="24"/>
                <w:szCs w:val="24"/>
              </w:rPr>
              <w:t xml:space="preserve"> no PL-01 C Amended plan received 07.05.21</w:t>
            </w:r>
          </w:p>
          <w:p w14:paraId="53D32B70" w14:textId="77777777" w:rsidR="003D2F4E" w:rsidRDefault="003D2F4E">
            <w:pPr>
              <w:pStyle w:val="TableText"/>
              <w:rPr>
                <w:rFonts w:ascii="Calibri" w:hAnsi="Calibri"/>
                <w:sz w:val="24"/>
                <w:szCs w:val="24"/>
              </w:rPr>
            </w:pPr>
            <w:r>
              <w:rPr>
                <w:rFonts w:ascii="Calibri" w:hAnsi="Calibri"/>
                <w:sz w:val="24"/>
                <w:szCs w:val="24"/>
              </w:rPr>
              <w:tab/>
            </w:r>
          </w:p>
          <w:p w14:paraId="2B3CBE86" w14:textId="74520A3F" w:rsidR="003D2F4E" w:rsidRPr="00DD62CA" w:rsidRDefault="003D2F4E">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w:t>
            </w:r>
          </w:p>
        </w:tc>
      </w:tr>
      <w:tr w:rsidR="003D2F4E" w:rsidRPr="00DD62CA" w14:paraId="0896B2CE" w14:textId="77777777">
        <w:trPr>
          <w:cantSplit/>
          <w:trHeight w:val="527"/>
        </w:trPr>
        <w:tc>
          <w:tcPr>
            <w:tcW w:w="988" w:type="dxa"/>
          </w:tcPr>
          <w:p w14:paraId="61439EF6" w14:textId="77777777" w:rsidR="003D2F4E" w:rsidRPr="00DD62CA" w:rsidRDefault="003D2F4E">
            <w:pPr>
              <w:pStyle w:val="TableText"/>
              <w:numPr>
                <w:ilvl w:val="0"/>
                <w:numId w:val="3"/>
              </w:numPr>
              <w:rPr>
                <w:rFonts w:ascii="Calibri" w:hAnsi="Calibri"/>
                <w:sz w:val="24"/>
                <w:szCs w:val="24"/>
              </w:rPr>
            </w:pPr>
          </w:p>
        </w:tc>
        <w:tc>
          <w:tcPr>
            <w:tcW w:w="9365" w:type="dxa"/>
            <w:gridSpan w:val="2"/>
          </w:tcPr>
          <w:p w14:paraId="7A361C27" w14:textId="77777777" w:rsidR="003D2F4E" w:rsidRDefault="003D2F4E">
            <w:pPr>
              <w:pStyle w:val="TableText"/>
              <w:rPr>
                <w:rFonts w:ascii="Calibri" w:hAnsi="Calibri"/>
                <w:sz w:val="24"/>
                <w:szCs w:val="24"/>
              </w:rPr>
            </w:pPr>
            <w:r>
              <w:rPr>
                <w:rFonts w:ascii="Calibri" w:hAnsi="Calibri"/>
                <w:sz w:val="24"/>
                <w:szCs w:val="24"/>
              </w:rPr>
              <w:t>The external facing materials, detailed on the approved plans, shall be used and no others substituted.</w:t>
            </w:r>
          </w:p>
          <w:p w14:paraId="08E30DBD" w14:textId="77777777" w:rsidR="003D2F4E" w:rsidRDefault="003D2F4E">
            <w:pPr>
              <w:pStyle w:val="TableText"/>
              <w:rPr>
                <w:rFonts w:ascii="Calibri" w:hAnsi="Calibri"/>
                <w:sz w:val="24"/>
                <w:szCs w:val="24"/>
              </w:rPr>
            </w:pPr>
          </w:p>
          <w:p w14:paraId="608FD2CB" w14:textId="0A5FF8B8" w:rsidR="003D2F4E" w:rsidRPr="00DD62CA" w:rsidRDefault="003D2F4E">
            <w:pPr>
              <w:pStyle w:val="TableText"/>
              <w:rPr>
                <w:rFonts w:ascii="Calibri" w:hAnsi="Calibri"/>
                <w:sz w:val="24"/>
                <w:szCs w:val="24"/>
              </w:rPr>
            </w:pPr>
            <w:r>
              <w:rPr>
                <w:rFonts w:ascii="Calibri" w:hAnsi="Calibri"/>
                <w:sz w:val="24"/>
                <w:szCs w:val="24"/>
              </w:rPr>
              <w:t>Reason: To ensure that the materials to be used are appropriate to the locality.</w:t>
            </w:r>
          </w:p>
        </w:tc>
      </w:tr>
      <w:tr w:rsidR="003D2F4E" w:rsidRPr="00DD62CA" w14:paraId="07688FE4" w14:textId="77777777">
        <w:trPr>
          <w:cantSplit/>
          <w:trHeight w:val="527"/>
        </w:trPr>
        <w:tc>
          <w:tcPr>
            <w:tcW w:w="988" w:type="dxa"/>
          </w:tcPr>
          <w:p w14:paraId="18564262" w14:textId="77777777" w:rsidR="003D2F4E" w:rsidRPr="00DD62CA" w:rsidRDefault="003D2F4E">
            <w:pPr>
              <w:pStyle w:val="TableText"/>
              <w:numPr>
                <w:ilvl w:val="0"/>
                <w:numId w:val="3"/>
              </w:numPr>
              <w:rPr>
                <w:rFonts w:ascii="Calibri" w:hAnsi="Calibri"/>
                <w:sz w:val="24"/>
                <w:szCs w:val="24"/>
              </w:rPr>
            </w:pPr>
          </w:p>
        </w:tc>
        <w:tc>
          <w:tcPr>
            <w:tcW w:w="9365" w:type="dxa"/>
            <w:gridSpan w:val="2"/>
          </w:tcPr>
          <w:p w14:paraId="403D7042" w14:textId="77777777" w:rsidR="003D2F4E" w:rsidRDefault="003D2F4E">
            <w:pPr>
              <w:pStyle w:val="TableText"/>
              <w:rPr>
                <w:rFonts w:ascii="Calibri" w:hAnsi="Calibri"/>
                <w:sz w:val="24"/>
                <w:szCs w:val="24"/>
              </w:rPr>
            </w:pPr>
            <w:r>
              <w:rPr>
                <w:rFonts w:ascii="Calibri" w:hAnsi="Calibri"/>
                <w:sz w:val="24"/>
                <w:szCs w:val="24"/>
              </w:rPr>
              <w:t>Prior to commencement of any site works including delivery of building materials and excavations for foundations or services all trees to be retained within the site shall be protected in accordance with the BS5837:2012 [Trees in Relation to Demolition, Design &amp; Construction].</w:t>
            </w:r>
          </w:p>
          <w:p w14:paraId="100878D5" w14:textId="77777777" w:rsidR="003D2F4E" w:rsidRDefault="003D2F4E">
            <w:pPr>
              <w:pStyle w:val="TableText"/>
              <w:rPr>
                <w:rFonts w:ascii="Calibri" w:hAnsi="Calibri"/>
                <w:sz w:val="24"/>
                <w:szCs w:val="24"/>
              </w:rPr>
            </w:pPr>
          </w:p>
          <w:p w14:paraId="30104997" w14:textId="77777777" w:rsidR="003D2F4E" w:rsidRDefault="003D2F4E">
            <w:pPr>
              <w:pStyle w:val="TableText"/>
              <w:rPr>
                <w:rFonts w:ascii="Calibri" w:hAnsi="Calibri"/>
                <w:sz w:val="24"/>
                <w:szCs w:val="24"/>
              </w:rPr>
            </w:pPr>
            <w:r>
              <w:rPr>
                <w:rFonts w:ascii="Calibri" w:hAnsi="Calibri"/>
                <w:sz w:val="24"/>
                <w:szCs w:val="24"/>
              </w:rPr>
              <w:t>The protection zone must cover the entire branch spread of the trees, [the area of the root soil environment from the trunk to the edge of the branch spread] and shall remain in place until all building work has been completed and all excess materials have been removed from site including soil/spoil and rubble.</w:t>
            </w:r>
          </w:p>
          <w:p w14:paraId="7BE3E0E5" w14:textId="77777777" w:rsidR="003D2F4E" w:rsidRDefault="003D2F4E">
            <w:pPr>
              <w:pStyle w:val="TableText"/>
              <w:rPr>
                <w:rFonts w:ascii="Calibri" w:hAnsi="Calibri"/>
                <w:sz w:val="24"/>
                <w:szCs w:val="24"/>
              </w:rPr>
            </w:pPr>
          </w:p>
          <w:p w14:paraId="7037B67C" w14:textId="77777777" w:rsidR="003D2F4E" w:rsidRDefault="003D2F4E">
            <w:pPr>
              <w:pStyle w:val="TableText"/>
              <w:rPr>
                <w:rFonts w:ascii="Calibri" w:hAnsi="Calibri"/>
                <w:sz w:val="24"/>
                <w:szCs w:val="24"/>
              </w:rPr>
            </w:pPr>
            <w:r>
              <w:rPr>
                <w:rFonts w:ascii="Calibri" w:hAnsi="Calibri"/>
                <w:sz w:val="24"/>
                <w:szCs w:val="24"/>
              </w:rPr>
              <w:t>During the building works no excavations or changes in ground levels shall take place and no building materials/spoil/soil/rubble shall be stored or redistributed within the protection/exclusion zone, in addition no impermeable surfacing shall be constructed within the protection zone.</w:t>
            </w:r>
          </w:p>
          <w:p w14:paraId="2460B8A5" w14:textId="77777777" w:rsidR="003D2F4E" w:rsidRDefault="003D2F4E">
            <w:pPr>
              <w:pStyle w:val="TableText"/>
              <w:rPr>
                <w:rFonts w:ascii="Calibri" w:hAnsi="Calibri"/>
                <w:sz w:val="24"/>
                <w:szCs w:val="24"/>
              </w:rPr>
            </w:pPr>
          </w:p>
          <w:p w14:paraId="2D9866B0" w14:textId="77777777" w:rsidR="003D2F4E" w:rsidRDefault="003D2F4E">
            <w:pPr>
              <w:pStyle w:val="TableText"/>
              <w:rPr>
                <w:rFonts w:ascii="Calibri" w:hAnsi="Calibri"/>
                <w:sz w:val="24"/>
                <w:szCs w:val="24"/>
              </w:rPr>
            </w:pPr>
            <w:r>
              <w:rPr>
                <w:rFonts w:ascii="Calibri" w:hAnsi="Calibri"/>
                <w:sz w:val="24"/>
                <w:szCs w:val="24"/>
              </w:rPr>
              <w:t xml:space="preserve">No tree surgery or pruning shall be implemented without prior written consent, which will only be granted when the local authority is satisfied that it is necessary is in accordance with BS3998 for tree work and carried out by an approved </w:t>
            </w:r>
            <w:proofErr w:type="spellStart"/>
            <w:r>
              <w:rPr>
                <w:rFonts w:ascii="Calibri" w:hAnsi="Calibri"/>
                <w:sz w:val="24"/>
                <w:szCs w:val="24"/>
              </w:rPr>
              <w:t>arboricultural</w:t>
            </w:r>
            <w:proofErr w:type="spellEnd"/>
            <w:r>
              <w:rPr>
                <w:rFonts w:ascii="Calibri" w:hAnsi="Calibri"/>
                <w:sz w:val="24"/>
                <w:szCs w:val="24"/>
              </w:rPr>
              <w:t xml:space="preserve"> contractor.</w:t>
            </w:r>
          </w:p>
          <w:p w14:paraId="4AA8321F" w14:textId="77777777" w:rsidR="003D2F4E" w:rsidRDefault="003D2F4E">
            <w:pPr>
              <w:pStyle w:val="TableText"/>
              <w:rPr>
                <w:rFonts w:ascii="Calibri" w:hAnsi="Calibri"/>
                <w:sz w:val="24"/>
                <w:szCs w:val="24"/>
              </w:rPr>
            </w:pPr>
          </w:p>
          <w:p w14:paraId="23EE48B8" w14:textId="1ED558A1" w:rsidR="003D2F4E" w:rsidRPr="00DD62CA" w:rsidRDefault="003D2F4E">
            <w:pPr>
              <w:pStyle w:val="TableText"/>
              <w:rPr>
                <w:rFonts w:ascii="Calibri" w:hAnsi="Calibri"/>
                <w:sz w:val="24"/>
                <w:szCs w:val="24"/>
              </w:rPr>
            </w:pPr>
            <w:r>
              <w:rPr>
                <w:rFonts w:ascii="Calibri" w:hAnsi="Calibri"/>
                <w:sz w:val="24"/>
                <w:szCs w:val="24"/>
              </w:rPr>
              <w:t xml:space="preserve">Reason: </w:t>
            </w:r>
            <w:proofErr w:type="gramStart"/>
            <w:r>
              <w:rPr>
                <w:rFonts w:ascii="Calibri" w:hAnsi="Calibri"/>
                <w:sz w:val="24"/>
                <w:szCs w:val="24"/>
              </w:rPr>
              <w:t>In order to</w:t>
            </w:r>
            <w:proofErr w:type="gramEnd"/>
            <w:r>
              <w:rPr>
                <w:rFonts w:ascii="Calibri" w:hAnsi="Calibri"/>
                <w:sz w:val="24"/>
                <w:szCs w:val="24"/>
              </w:rPr>
              <w:t xml:space="preserve"> ensure that any trees affected by development and considered to be of visual, historic or botanical value are afforded maximum physical protection from the potential adverse effects of development.</w:t>
            </w:r>
          </w:p>
        </w:tc>
      </w:tr>
      <w:tr w:rsidR="003D2F4E" w:rsidRPr="00DD62CA" w14:paraId="7B6E4F33" w14:textId="77777777">
        <w:trPr>
          <w:cantSplit/>
          <w:trHeight w:val="527"/>
        </w:trPr>
        <w:tc>
          <w:tcPr>
            <w:tcW w:w="988" w:type="dxa"/>
          </w:tcPr>
          <w:p w14:paraId="5164D786" w14:textId="77777777" w:rsidR="003D2F4E" w:rsidRPr="00DD62CA" w:rsidRDefault="003D2F4E">
            <w:pPr>
              <w:pStyle w:val="TableText"/>
              <w:numPr>
                <w:ilvl w:val="0"/>
                <w:numId w:val="3"/>
              </w:numPr>
              <w:rPr>
                <w:rFonts w:ascii="Calibri" w:hAnsi="Calibri"/>
                <w:sz w:val="24"/>
                <w:szCs w:val="24"/>
              </w:rPr>
            </w:pPr>
          </w:p>
        </w:tc>
        <w:tc>
          <w:tcPr>
            <w:tcW w:w="9365" w:type="dxa"/>
            <w:gridSpan w:val="2"/>
          </w:tcPr>
          <w:p w14:paraId="24AD0447" w14:textId="77777777" w:rsidR="003D2F4E" w:rsidRDefault="003D2F4E">
            <w:pPr>
              <w:pStyle w:val="TableText"/>
              <w:rPr>
                <w:rFonts w:ascii="Calibri" w:hAnsi="Calibri"/>
                <w:sz w:val="24"/>
                <w:szCs w:val="24"/>
              </w:rPr>
            </w:pPr>
            <w:r>
              <w:rPr>
                <w:rFonts w:ascii="Calibri" w:hAnsi="Calibri"/>
                <w:sz w:val="24"/>
                <w:szCs w:val="24"/>
              </w:rPr>
              <w:t xml:space="preserve">The garage and guest accommodation hereby approved shall not be occupied or used for any other purposes than those incidental to the residential use of the dwelling known as Rookwood, 41 Clitheroe Road Whalley and shall only be used as/occupied as an extended family unit in conjunction with the property to which it is related.  </w:t>
            </w:r>
          </w:p>
          <w:p w14:paraId="1C89CE0B" w14:textId="77777777" w:rsidR="003D2F4E" w:rsidRDefault="003D2F4E">
            <w:pPr>
              <w:pStyle w:val="TableText"/>
              <w:rPr>
                <w:rFonts w:ascii="Calibri" w:hAnsi="Calibri"/>
                <w:sz w:val="24"/>
                <w:szCs w:val="24"/>
              </w:rPr>
            </w:pPr>
          </w:p>
          <w:p w14:paraId="6DB242F3" w14:textId="77777777" w:rsidR="003D2F4E" w:rsidRDefault="003D2F4E">
            <w:pPr>
              <w:pStyle w:val="TableText"/>
              <w:rPr>
                <w:rFonts w:ascii="Calibri" w:hAnsi="Calibri"/>
                <w:sz w:val="24"/>
                <w:szCs w:val="24"/>
              </w:rPr>
            </w:pPr>
            <w:r>
              <w:rPr>
                <w:rFonts w:ascii="Calibri" w:hAnsi="Calibri"/>
                <w:sz w:val="24"/>
                <w:szCs w:val="24"/>
              </w:rPr>
              <w:t>The building shall not be used as a separate unit of living accommodation nor be divided by way of sale or sub-letting to form a unit or units of separate residential accommodation.</w:t>
            </w:r>
          </w:p>
          <w:p w14:paraId="6ABF6500" w14:textId="77777777" w:rsidR="003D2F4E" w:rsidRDefault="003D2F4E">
            <w:pPr>
              <w:pStyle w:val="TableText"/>
              <w:rPr>
                <w:rFonts w:ascii="Calibri" w:hAnsi="Calibri"/>
                <w:sz w:val="24"/>
                <w:szCs w:val="24"/>
              </w:rPr>
            </w:pPr>
          </w:p>
          <w:p w14:paraId="5600E56C" w14:textId="79B5CB49" w:rsidR="003D2F4E" w:rsidRPr="00DD62CA" w:rsidRDefault="003D2F4E">
            <w:pPr>
              <w:pStyle w:val="TableText"/>
              <w:rPr>
                <w:rFonts w:ascii="Calibri" w:hAnsi="Calibri"/>
                <w:sz w:val="24"/>
                <w:szCs w:val="24"/>
              </w:rPr>
            </w:pPr>
            <w:r>
              <w:rPr>
                <w:rFonts w:ascii="Calibri" w:hAnsi="Calibri"/>
                <w:sz w:val="24"/>
                <w:szCs w:val="24"/>
              </w:rPr>
              <w:t>Reason: To clarify the nature of the consent hereby approved and given the creation of an independent dwelling/planning unit in this location would require further consideration against the Development Strategy for the Borough</w:t>
            </w:r>
          </w:p>
        </w:tc>
      </w:tr>
      <w:tr w:rsidR="003D2F4E" w:rsidRPr="00DD62CA" w14:paraId="2D80CFA9" w14:textId="77777777">
        <w:trPr>
          <w:cantSplit/>
          <w:trHeight w:val="527"/>
        </w:trPr>
        <w:tc>
          <w:tcPr>
            <w:tcW w:w="988" w:type="dxa"/>
          </w:tcPr>
          <w:p w14:paraId="51E1581B" w14:textId="77777777" w:rsidR="003D2F4E" w:rsidRPr="00DD62CA" w:rsidRDefault="003D2F4E">
            <w:pPr>
              <w:pStyle w:val="TableText"/>
              <w:numPr>
                <w:ilvl w:val="0"/>
                <w:numId w:val="3"/>
              </w:numPr>
              <w:rPr>
                <w:rFonts w:ascii="Calibri" w:hAnsi="Calibri"/>
                <w:sz w:val="24"/>
                <w:szCs w:val="24"/>
              </w:rPr>
            </w:pPr>
          </w:p>
        </w:tc>
        <w:tc>
          <w:tcPr>
            <w:tcW w:w="9365" w:type="dxa"/>
            <w:gridSpan w:val="2"/>
          </w:tcPr>
          <w:p w14:paraId="4CFDD1F5" w14:textId="77777777" w:rsidR="003D2F4E" w:rsidRDefault="003D2F4E">
            <w:pPr>
              <w:pStyle w:val="TableText"/>
              <w:rPr>
                <w:rFonts w:ascii="Calibri" w:hAnsi="Calibri"/>
                <w:sz w:val="24"/>
                <w:szCs w:val="24"/>
              </w:rPr>
            </w:pPr>
            <w:r>
              <w:rPr>
                <w:rFonts w:ascii="Calibri" w:hAnsi="Calibri"/>
                <w:sz w:val="24"/>
                <w:szCs w:val="24"/>
              </w:rPr>
              <w:t xml:space="preserve">The garage hereby approved shall be kept available for the parking of vehicles ancillary to the enjoyment of the household and shall not be used for any use that would preclude the ability for their use for the parking of private motor vehicles, </w:t>
            </w:r>
            <w:proofErr w:type="gramStart"/>
            <w:r>
              <w:rPr>
                <w:rFonts w:ascii="Calibri" w:hAnsi="Calibri"/>
                <w:sz w:val="24"/>
                <w:szCs w:val="24"/>
              </w:rPr>
              <w:t>whether or not</w:t>
            </w:r>
            <w:proofErr w:type="gramEnd"/>
            <w:r>
              <w:rPr>
                <w:rFonts w:ascii="Calibri" w:hAnsi="Calibri"/>
                <w:sz w:val="24"/>
                <w:szCs w:val="24"/>
              </w:rPr>
              <w:t xml:space="preserve"> permitted by the provisions of the Town and Country Planning (General Permitted Development) Order 2015 or any order amending or revoking and re-enacting that order.</w:t>
            </w:r>
          </w:p>
          <w:p w14:paraId="406C8F27" w14:textId="77777777" w:rsidR="003D2F4E" w:rsidRDefault="003D2F4E">
            <w:pPr>
              <w:pStyle w:val="TableText"/>
              <w:rPr>
                <w:rFonts w:ascii="Calibri" w:hAnsi="Calibri"/>
                <w:sz w:val="24"/>
                <w:szCs w:val="24"/>
              </w:rPr>
            </w:pPr>
          </w:p>
          <w:p w14:paraId="219D6037" w14:textId="4E44B591" w:rsidR="003D2F4E" w:rsidRPr="00DD62CA" w:rsidRDefault="003D2F4E">
            <w:pPr>
              <w:pStyle w:val="TableText"/>
              <w:rPr>
                <w:rFonts w:ascii="Calibri" w:hAnsi="Calibri"/>
                <w:sz w:val="24"/>
                <w:szCs w:val="24"/>
              </w:rPr>
            </w:pPr>
            <w:r>
              <w:rPr>
                <w:rFonts w:ascii="Calibri" w:hAnsi="Calibri"/>
                <w:sz w:val="24"/>
                <w:szCs w:val="24"/>
              </w:rPr>
              <w:t xml:space="preserve">Reason: To ensure to ensure that adequate parking provision is retained on site that limits the visual impact of the parked motor-vehicle upon the street scene/area </w:t>
            </w:r>
          </w:p>
        </w:tc>
      </w:tr>
      <w:tr w:rsidR="003D2F4E" w:rsidRPr="00DD62CA" w14:paraId="4B6D88F7" w14:textId="77777777">
        <w:trPr>
          <w:cantSplit/>
          <w:trHeight w:val="527"/>
        </w:trPr>
        <w:tc>
          <w:tcPr>
            <w:tcW w:w="988" w:type="dxa"/>
          </w:tcPr>
          <w:p w14:paraId="41AB4A48" w14:textId="77777777" w:rsidR="003D2F4E" w:rsidRPr="00DD62CA" w:rsidRDefault="003D2F4E">
            <w:pPr>
              <w:pStyle w:val="TableText"/>
              <w:numPr>
                <w:ilvl w:val="0"/>
                <w:numId w:val="3"/>
              </w:numPr>
              <w:rPr>
                <w:rFonts w:ascii="Calibri" w:hAnsi="Calibri"/>
                <w:sz w:val="24"/>
                <w:szCs w:val="24"/>
              </w:rPr>
            </w:pPr>
          </w:p>
        </w:tc>
        <w:tc>
          <w:tcPr>
            <w:tcW w:w="9365" w:type="dxa"/>
            <w:gridSpan w:val="2"/>
          </w:tcPr>
          <w:p w14:paraId="634D755C" w14:textId="77777777" w:rsidR="003D2F4E" w:rsidRDefault="003D2F4E">
            <w:pPr>
              <w:pStyle w:val="TableText"/>
              <w:rPr>
                <w:rFonts w:ascii="Calibri" w:hAnsi="Calibri"/>
                <w:sz w:val="24"/>
                <w:szCs w:val="24"/>
              </w:rPr>
            </w:pPr>
            <w:r>
              <w:rPr>
                <w:rFonts w:ascii="Calibri" w:hAnsi="Calibri"/>
                <w:sz w:val="24"/>
                <w:szCs w:val="24"/>
              </w:rPr>
              <w:t>The tennis court hereby approved shall only be used for private recreational purposes incidental to the dwelling, Rookwood, and shall not be used for any commercial purposes unless a further planning permission has first been granted for any such commercial uses at this property.</w:t>
            </w:r>
          </w:p>
          <w:p w14:paraId="2D9C3605" w14:textId="77777777" w:rsidR="003D2F4E" w:rsidRDefault="003D2F4E">
            <w:pPr>
              <w:pStyle w:val="TableText"/>
              <w:rPr>
                <w:rFonts w:ascii="Calibri" w:hAnsi="Calibri"/>
                <w:sz w:val="24"/>
                <w:szCs w:val="24"/>
              </w:rPr>
            </w:pPr>
          </w:p>
          <w:p w14:paraId="605F8491" w14:textId="3CF653DE" w:rsidR="003D2F4E" w:rsidRPr="00DD62CA" w:rsidRDefault="003D2F4E">
            <w:pPr>
              <w:pStyle w:val="TableText"/>
              <w:rPr>
                <w:rFonts w:ascii="Calibri" w:hAnsi="Calibri"/>
                <w:sz w:val="24"/>
                <w:szCs w:val="24"/>
              </w:rPr>
            </w:pPr>
            <w:r>
              <w:rPr>
                <w:rFonts w:ascii="Calibri" w:hAnsi="Calibri"/>
                <w:sz w:val="24"/>
                <w:szCs w:val="24"/>
              </w:rPr>
              <w:t>Reason: In the interest of the amenities of the area.</w:t>
            </w:r>
          </w:p>
        </w:tc>
      </w:tr>
      <w:tr w:rsidR="003D2F4E" w:rsidRPr="00DD62CA" w14:paraId="640DF1D8" w14:textId="77777777">
        <w:trPr>
          <w:cantSplit/>
          <w:trHeight w:val="527"/>
        </w:trPr>
        <w:tc>
          <w:tcPr>
            <w:tcW w:w="988" w:type="dxa"/>
          </w:tcPr>
          <w:p w14:paraId="442C40D9" w14:textId="77777777" w:rsidR="003D2F4E" w:rsidRPr="00DD62CA" w:rsidRDefault="003D2F4E">
            <w:pPr>
              <w:pStyle w:val="TableText"/>
              <w:numPr>
                <w:ilvl w:val="0"/>
                <w:numId w:val="3"/>
              </w:numPr>
              <w:rPr>
                <w:rFonts w:ascii="Calibri" w:hAnsi="Calibri"/>
                <w:sz w:val="24"/>
                <w:szCs w:val="24"/>
              </w:rPr>
            </w:pPr>
          </w:p>
        </w:tc>
        <w:tc>
          <w:tcPr>
            <w:tcW w:w="9365" w:type="dxa"/>
            <w:gridSpan w:val="2"/>
          </w:tcPr>
          <w:p w14:paraId="70C0ABDB" w14:textId="77777777" w:rsidR="003D2F4E" w:rsidRDefault="003D2F4E">
            <w:pPr>
              <w:pStyle w:val="TableText"/>
              <w:rPr>
                <w:rFonts w:ascii="Calibri" w:hAnsi="Calibri"/>
                <w:sz w:val="24"/>
                <w:szCs w:val="24"/>
              </w:rPr>
            </w:pPr>
            <w:r>
              <w:rPr>
                <w:rFonts w:ascii="Calibri" w:hAnsi="Calibri"/>
                <w:sz w:val="24"/>
                <w:szCs w:val="24"/>
              </w:rPr>
              <w:t>No external lighting/floodlighting shall be erected/installed around the tennis court area without prior written consent of the Local Planning Authority.  The development shall be carried out in strict accordance with the approved details.</w:t>
            </w:r>
          </w:p>
          <w:p w14:paraId="2A8DE766" w14:textId="77777777" w:rsidR="003D2F4E" w:rsidRDefault="003D2F4E">
            <w:pPr>
              <w:pStyle w:val="TableText"/>
              <w:rPr>
                <w:rFonts w:ascii="Calibri" w:hAnsi="Calibri"/>
                <w:sz w:val="24"/>
                <w:szCs w:val="24"/>
              </w:rPr>
            </w:pPr>
          </w:p>
          <w:p w14:paraId="22279864" w14:textId="50FC3D78" w:rsidR="003D2F4E" w:rsidRPr="00DD62CA" w:rsidRDefault="003D2F4E">
            <w:pPr>
              <w:pStyle w:val="TableText"/>
              <w:rPr>
                <w:rFonts w:ascii="Calibri" w:hAnsi="Calibri"/>
                <w:sz w:val="24"/>
                <w:szCs w:val="24"/>
              </w:rPr>
            </w:pPr>
            <w:r>
              <w:rPr>
                <w:rFonts w:ascii="Calibri" w:hAnsi="Calibri"/>
                <w:sz w:val="24"/>
                <w:szCs w:val="24"/>
              </w:rPr>
              <w:t xml:space="preserve">Reason: </w:t>
            </w:r>
            <w:proofErr w:type="gramStart"/>
            <w:r>
              <w:rPr>
                <w:rFonts w:ascii="Calibri" w:hAnsi="Calibri"/>
                <w:sz w:val="24"/>
                <w:szCs w:val="24"/>
              </w:rPr>
              <w:t>In order to</w:t>
            </w:r>
            <w:proofErr w:type="gramEnd"/>
            <w:r>
              <w:rPr>
                <w:rFonts w:ascii="Calibri" w:hAnsi="Calibri"/>
                <w:sz w:val="24"/>
                <w:szCs w:val="24"/>
              </w:rPr>
              <w:t xml:space="preserve"> protect and safeguard residential amenity. </w:t>
            </w:r>
          </w:p>
        </w:tc>
      </w:tr>
      <w:bookmarkEnd w:id="0"/>
    </w:tbl>
    <w:p w14:paraId="0603CA2F" w14:textId="77777777" w:rsidR="002F3ADA" w:rsidRPr="00DD62CA" w:rsidRDefault="002F3ADA">
      <w:pPr>
        <w:pStyle w:val="TableText"/>
        <w:rPr>
          <w:rFonts w:ascii="Calibri" w:hAnsi="Calibri"/>
          <w:sz w:val="24"/>
          <w:szCs w:val="24"/>
        </w:rPr>
      </w:pPr>
    </w:p>
    <w:p w14:paraId="5A7010F7"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1847ADCC"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4068A00F" w14:textId="77777777">
        <w:tc>
          <w:tcPr>
            <w:tcW w:w="993" w:type="dxa"/>
          </w:tcPr>
          <w:p w14:paraId="10E32B53" w14:textId="77777777" w:rsidR="002F3ADA" w:rsidRPr="00DD62CA" w:rsidRDefault="002F3ADA">
            <w:pPr>
              <w:pStyle w:val="TableText"/>
              <w:numPr>
                <w:ilvl w:val="0"/>
                <w:numId w:val="1"/>
              </w:numPr>
              <w:rPr>
                <w:rFonts w:ascii="Calibri" w:hAnsi="Calibri"/>
                <w:sz w:val="24"/>
                <w:szCs w:val="24"/>
              </w:rPr>
            </w:pPr>
          </w:p>
        </w:tc>
        <w:tc>
          <w:tcPr>
            <w:tcW w:w="9583" w:type="dxa"/>
          </w:tcPr>
          <w:p w14:paraId="7601DC2D"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2C3845DC" w14:textId="77777777">
        <w:tc>
          <w:tcPr>
            <w:tcW w:w="993" w:type="dxa"/>
          </w:tcPr>
          <w:p w14:paraId="08D14714" w14:textId="77777777" w:rsidR="002F3ADA" w:rsidRPr="00DD62CA" w:rsidRDefault="002F3ADA">
            <w:pPr>
              <w:pStyle w:val="TableText"/>
              <w:numPr>
                <w:ilvl w:val="0"/>
                <w:numId w:val="1"/>
              </w:numPr>
              <w:rPr>
                <w:rFonts w:ascii="Calibri" w:hAnsi="Calibri"/>
                <w:sz w:val="24"/>
                <w:szCs w:val="24"/>
              </w:rPr>
            </w:pPr>
          </w:p>
        </w:tc>
        <w:tc>
          <w:tcPr>
            <w:tcW w:w="9583" w:type="dxa"/>
          </w:tcPr>
          <w:p w14:paraId="5FA085C2"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70EC6D4B" w14:textId="77777777">
        <w:tc>
          <w:tcPr>
            <w:tcW w:w="993" w:type="dxa"/>
          </w:tcPr>
          <w:p w14:paraId="05DCCF5C" w14:textId="77777777" w:rsidR="0070149C" w:rsidRPr="00DD62CA" w:rsidRDefault="0070149C">
            <w:pPr>
              <w:pStyle w:val="TableText"/>
              <w:numPr>
                <w:ilvl w:val="0"/>
                <w:numId w:val="1"/>
              </w:numPr>
              <w:rPr>
                <w:rFonts w:ascii="Calibri" w:hAnsi="Calibri"/>
                <w:sz w:val="24"/>
                <w:szCs w:val="24"/>
              </w:rPr>
            </w:pPr>
          </w:p>
        </w:tc>
        <w:tc>
          <w:tcPr>
            <w:tcW w:w="9583" w:type="dxa"/>
          </w:tcPr>
          <w:p w14:paraId="030BA603" w14:textId="77777777"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3929DCE5"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3CFAB1B5" w14:textId="77777777" w:rsidTr="002C337D">
        <w:trPr>
          <w:cantSplit/>
        </w:trPr>
        <w:tc>
          <w:tcPr>
            <w:tcW w:w="10403" w:type="dxa"/>
          </w:tcPr>
          <w:p w14:paraId="160C1755"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68E7DF0F" w14:textId="77777777" w:rsidR="00B6420A" w:rsidRDefault="00B6420A" w:rsidP="00B6420A">
            <w:pPr>
              <w:rPr>
                <w:rFonts w:ascii="Calibri" w:hAnsi="Calibri"/>
                <w:b/>
                <w:sz w:val="24"/>
                <w:szCs w:val="24"/>
              </w:rPr>
            </w:pPr>
            <w:r>
              <w:rPr>
                <w:rFonts w:ascii="Calibri" w:hAnsi="Calibri"/>
                <w:b/>
                <w:sz w:val="24"/>
                <w:szCs w:val="24"/>
              </w:rPr>
              <w:t>pp NICOLA HOPKINS</w:t>
            </w:r>
          </w:p>
          <w:p w14:paraId="226531B8"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1F312F92" w14:textId="77777777" w:rsidR="00E83FE1" w:rsidRPr="00641E0F" w:rsidRDefault="00E83FE1" w:rsidP="002C337D">
            <w:pPr>
              <w:rPr>
                <w:rFonts w:ascii="Calibri" w:hAnsi="Calibri"/>
                <w:b/>
                <w:bCs/>
                <w:sz w:val="24"/>
                <w:szCs w:val="24"/>
              </w:rPr>
            </w:pPr>
          </w:p>
        </w:tc>
      </w:tr>
    </w:tbl>
    <w:p w14:paraId="78803309" w14:textId="77777777" w:rsidR="0081123F" w:rsidRDefault="0081123F" w:rsidP="0081123F">
      <w:pPr>
        <w:pStyle w:val="TableText"/>
      </w:pPr>
    </w:p>
    <w:p w14:paraId="6932C8A4" w14:textId="77777777" w:rsidR="00310FDD" w:rsidRDefault="00310FDD" w:rsidP="00310FDD">
      <w:pPr>
        <w:pStyle w:val="TableText"/>
        <w:rPr>
          <w:rFonts w:ascii="Calibri" w:hAnsi="Calibri" w:cs="Calibri"/>
        </w:rPr>
      </w:pPr>
    </w:p>
    <w:p w14:paraId="5C483CD4" w14:textId="77777777" w:rsidR="006F03C4" w:rsidRDefault="006F03C4" w:rsidP="00310FDD">
      <w:pPr>
        <w:pStyle w:val="TableText"/>
        <w:rPr>
          <w:rFonts w:ascii="Calibri" w:hAnsi="Calibri" w:cs="Calibri"/>
          <w:b/>
        </w:rPr>
      </w:pPr>
    </w:p>
    <w:p w14:paraId="5A527784"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28BFEF60" w14:textId="77777777" w:rsidR="00310FDD" w:rsidRPr="00310FDD" w:rsidRDefault="00310FDD" w:rsidP="00310FDD">
      <w:pPr>
        <w:pStyle w:val="TableText"/>
        <w:rPr>
          <w:rFonts w:ascii="Calibri" w:hAnsi="Calibri" w:cs="Calibri"/>
        </w:rPr>
      </w:pPr>
    </w:p>
    <w:p w14:paraId="664F0958"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01265C26"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7A9D5DA"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097DE0F2"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D2B4D33"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13D7A97" w14:textId="77777777" w:rsidR="00310FDD" w:rsidRPr="00310FDD" w:rsidRDefault="00310FDD" w:rsidP="00310FDD">
      <w:pPr>
        <w:rPr>
          <w:rFonts w:ascii="Calibri" w:hAnsi="Calibri" w:cs="Calibri"/>
        </w:rPr>
      </w:pPr>
    </w:p>
    <w:p w14:paraId="6E94BD42"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w:t>
      </w:r>
      <w:r w:rsidRPr="00310FDD">
        <w:rPr>
          <w:rFonts w:ascii="Calibri" w:hAnsi="Calibri" w:cs="Calibri"/>
        </w:rPr>
        <w:lastRenderedPageBreak/>
        <w:t xml:space="preserve">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B2D74FA" w14:textId="77777777" w:rsidR="00310FDD" w:rsidRPr="00310FDD" w:rsidRDefault="00310FDD" w:rsidP="00310FDD">
      <w:pPr>
        <w:rPr>
          <w:rFonts w:ascii="Calibri" w:hAnsi="Calibri" w:cs="Calibri"/>
        </w:rPr>
      </w:pPr>
    </w:p>
    <w:p w14:paraId="79ED7927"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264DC14F"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FFDBC28" w14:textId="77777777" w:rsidR="00310FDD" w:rsidRPr="00310FDD" w:rsidRDefault="00310FDD" w:rsidP="00310FDD">
      <w:pPr>
        <w:pStyle w:val="TableText"/>
        <w:rPr>
          <w:rFonts w:ascii="Calibri" w:hAnsi="Calibri" w:cs="Calibri"/>
        </w:rPr>
      </w:pPr>
    </w:p>
    <w:p w14:paraId="142816D0" w14:textId="77777777" w:rsidR="00310FDD" w:rsidRPr="00310FDD" w:rsidRDefault="00310FDD" w:rsidP="00310FDD">
      <w:pPr>
        <w:pStyle w:val="TableText"/>
        <w:rPr>
          <w:rFonts w:ascii="Calibri" w:hAnsi="Calibri" w:cs="Calibri"/>
        </w:rPr>
      </w:pPr>
    </w:p>
    <w:p w14:paraId="60FFD997"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EA3F0" w14:textId="77777777" w:rsidR="003D2F4E" w:rsidRDefault="003D2F4E">
      <w:r>
        <w:separator/>
      </w:r>
    </w:p>
  </w:endnote>
  <w:endnote w:type="continuationSeparator" w:id="0">
    <w:p w14:paraId="098C225B" w14:textId="77777777" w:rsidR="003D2F4E" w:rsidRDefault="003D2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260BB" w14:textId="77777777" w:rsidR="006F03C4" w:rsidRDefault="006F0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806E3"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D034C" w14:textId="77777777" w:rsidR="006F03C4" w:rsidRDefault="006F0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9287C" w14:textId="77777777" w:rsidR="003D2F4E" w:rsidRDefault="003D2F4E">
      <w:r>
        <w:separator/>
      </w:r>
    </w:p>
  </w:footnote>
  <w:footnote w:type="continuationSeparator" w:id="0">
    <w:p w14:paraId="34EA5963" w14:textId="77777777" w:rsidR="003D2F4E" w:rsidRDefault="003D2F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E2D74" w14:textId="77777777" w:rsidR="006F03C4" w:rsidRDefault="006F0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EFFFE" w14:textId="77777777" w:rsidR="002F3ADA" w:rsidRPr="0089171B" w:rsidRDefault="002F3ADA">
    <w:pPr>
      <w:rPr>
        <w:rFonts w:ascii="Calibri" w:hAnsi="Calibri" w:cs="Calibri"/>
      </w:rPr>
    </w:pPr>
    <w:r w:rsidRPr="0089171B">
      <w:rPr>
        <w:rFonts w:ascii="Calibri" w:hAnsi="Calibri" w:cs="Calibri"/>
      </w:rPr>
      <w:t>RIBBLE VALLEY BOROUGH COUNCIL</w:t>
    </w:r>
  </w:p>
  <w:p w14:paraId="557F791B"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1655E5BD" w14:textId="77777777" w:rsidR="002F3ADA" w:rsidRPr="0089171B" w:rsidRDefault="002F3ADA">
    <w:pPr>
      <w:pStyle w:val="addresses"/>
      <w:rPr>
        <w:rFonts w:ascii="Calibri" w:hAnsi="Calibri" w:cs="Calibri"/>
      </w:rPr>
    </w:pPr>
  </w:p>
  <w:p w14:paraId="785B50D5" w14:textId="7410AC73" w:rsidR="002F3ADA" w:rsidRPr="0089171B" w:rsidRDefault="002F3ADA">
    <w:pPr>
      <w:rPr>
        <w:rFonts w:ascii="Calibri" w:hAnsi="Calibri" w:cs="Calibri"/>
        <w:b/>
        <w:bCs/>
      </w:rPr>
    </w:pPr>
    <w:r w:rsidRPr="0089171B">
      <w:rPr>
        <w:rFonts w:ascii="Calibri" w:hAnsi="Calibri" w:cs="Calibri"/>
        <w:b/>
        <w:bCs/>
      </w:rPr>
      <w:t xml:space="preserve">APPLICATION NO.  </w:t>
    </w:r>
    <w:r w:rsidR="003D2F4E">
      <w:rPr>
        <w:rFonts w:ascii="Calibri" w:hAnsi="Calibri" w:cs="Calibri"/>
        <w:b/>
        <w:bCs/>
      </w:rPr>
      <w:t>3/2021/0103</w:t>
    </w:r>
    <w:r w:rsidRPr="0089171B">
      <w:rPr>
        <w:rFonts w:ascii="Calibri" w:hAnsi="Calibri" w:cs="Calibri"/>
        <w:b/>
        <w:bCs/>
      </w:rPr>
      <w:t xml:space="preserve">                                  DECISION DATE: </w:t>
    </w:r>
    <w:r w:rsidR="003D2F4E">
      <w:rPr>
        <w:rFonts w:ascii="Calibri" w:hAnsi="Calibri" w:cs="Calibri"/>
        <w:b/>
        <w:bCs/>
      </w:rPr>
      <w:t>11/05/2021</w:t>
    </w:r>
  </w:p>
  <w:p w14:paraId="6238FF07" w14:textId="77777777" w:rsidR="002F3ADA" w:rsidRDefault="002F3ADA">
    <w:pPr>
      <w:pBdr>
        <w:bottom w:val="single" w:sz="4" w:space="1" w:color="auto"/>
      </w:pBdr>
    </w:pPr>
  </w:p>
  <w:p w14:paraId="3F9C8EED"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1EE74" w14:textId="77777777" w:rsidR="006F03C4" w:rsidRDefault="006F0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D2F4E"/>
    <w:rsid w:val="000B693F"/>
    <w:rsid w:val="00111C12"/>
    <w:rsid w:val="001602C7"/>
    <w:rsid w:val="001613C3"/>
    <w:rsid w:val="00172E52"/>
    <w:rsid w:val="002C337D"/>
    <w:rsid w:val="002D5D44"/>
    <w:rsid w:val="002F3ADA"/>
    <w:rsid w:val="00310FDD"/>
    <w:rsid w:val="00353EFF"/>
    <w:rsid w:val="003D2F4E"/>
    <w:rsid w:val="004B764D"/>
    <w:rsid w:val="006F03C4"/>
    <w:rsid w:val="0070149C"/>
    <w:rsid w:val="007C793E"/>
    <w:rsid w:val="0081123F"/>
    <w:rsid w:val="0089171B"/>
    <w:rsid w:val="00AA358D"/>
    <w:rsid w:val="00B6420A"/>
    <w:rsid w:val="00C00AD7"/>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BD1201"/>
  <w15:chartTrackingRefBased/>
  <w15:docId w15:val="{51355AFF-192D-4E88-9B2B-D19AAF887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4</Pages>
  <Words>1481</Words>
  <Characters>7915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9378</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2004-01-27T17:21:00Z</cp:lastPrinted>
  <dcterms:created xsi:type="dcterms:W3CDTF">2021-05-12T14:50:00Z</dcterms:created>
  <dcterms:modified xsi:type="dcterms:W3CDTF">2021-05-12T14:50:00Z</dcterms:modified>
</cp:coreProperties>
</file>