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F410B"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4A41DE95" w14:textId="77777777">
        <w:trPr>
          <w:cantSplit/>
        </w:trPr>
        <w:tc>
          <w:tcPr>
            <w:tcW w:w="6990" w:type="dxa"/>
            <w:gridSpan w:val="4"/>
          </w:tcPr>
          <w:p w14:paraId="0E0EFA5F"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6FA7CAE7" w14:textId="77777777" w:rsidR="004D6A8E" w:rsidRPr="00533C3D" w:rsidRDefault="004D6A8E">
            <w:pPr>
              <w:pStyle w:val="DefaultText"/>
              <w:rPr>
                <w:rFonts w:ascii="Calibri" w:hAnsi="Calibri"/>
                <w:sz w:val="24"/>
                <w:szCs w:val="24"/>
              </w:rPr>
            </w:pPr>
          </w:p>
        </w:tc>
        <w:tc>
          <w:tcPr>
            <w:tcW w:w="1713" w:type="dxa"/>
          </w:tcPr>
          <w:p w14:paraId="131FE932" w14:textId="77777777" w:rsidR="004D6A8E" w:rsidRPr="00533C3D" w:rsidRDefault="004D6A8E">
            <w:pPr>
              <w:pStyle w:val="DefaultText"/>
              <w:rPr>
                <w:rFonts w:ascii="Calibri" w:hAnsi="Calibri"/>
                <w:sz w:val="24"/>
                <w:szCs w:val="24"/>
              </w:rPr>
            </w:pPr>
          </w:p>
        </w:tc>
      </w:tr>
      <w:tr w:rsidR="004D6A8E" w:rsidRPr="00533C3D" w14:paraId="1471CEA4" w14:textId="77777777">
        <w:trPr>
          <w:cantSplit/>
        </w:trPr>
        <w:tc>
          <w:tcPr>
            <w:tcW w:w="4124" w:type="dxa"/>
            <w:gridSpan w:val="2"/>
          </w:tcPr>
          <w:p w14:paraId="5C04D58A"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081000D" w14:textId="77777777" w:rsidR="004D6A8E" w:rsidRPr="00533C3D" w:rsidRDefault="004D6A8E">
            <w:pPr>
              <w:pStyle w:val="DefaultText"/>
              <w:rPr>
                <w:rFonts w:ascii="Calibri" w:hAnsi="Calibri"/>
                <w:sz w:val="24"/>
                <w:szCs w:val="24"/>
              </w:rPr>
            </w:pPr>
          </w:p>
        </w:tc>
        <w:tc>
          <w:tcPr>
            <w:tcW w:w="1410" w:type="dxa"/>
          </w:tcPr>
          <w:p w14:paraId="2FEBC24C" w14:textId="77777777" w:rsidR="004D6A8E" w:rsidRPr="00533C3D" w:rsidRDefault="004D6A8E">
            <w:pPr>
              <w:pStyle w:val="DefaultText"/>
              <w:rPr>
                <w:rFonts w:ascii="Calibri" w:hAnsi="Calibri"/>
                <w:sz w:val="24"/>
                <w:szCs w:val="24"/>
              </w:rPr>
            </w:pPr>
          </w:p>
        </w:tc>
        <w:tc>
          <w:tcPr>
            <w:tcW w:w="1713" w:type="dxa"/>
          </w:tcPr>
          <w:p w14:paraId="0289B3B5" w14:textId="77777777" w:rsidR="004D6A8E" w:rsidRPr="00533C3D" w:rsidRDefault="004D6A8E">
            <w:pPr>
              <w:pStyle w:val="DefaultText"/>
              <w:rPr>
                <w:rFonts w:ascii="Calibri" w:hAnsi="Calibri"/>
                <w:sz w:val="24"/>
                <w:szCs w:val="24"/>
              </w:rPr>
            </w:pPr>
          </w:p>
        </w:tc>
        <w:tc>
          <w:tcPr>
            <w:tcW w:w="1713" w:type="dxa"/>
          </w:tcPr>
          <w:p w14:paraId="77BFCEEA" w14:textId="77777777" w:rsidR="004D6A8E" w:rsidRPr="00533C3D" w:rsidRDefault="004D6A8E">
            <w:pPr>
              <w:pStyle w:val="DefaultText"/>
              <w:rPr>
                <w:rFonts w:ascii="Calibri" w:hAnsi="Calibri"/>
                <w:sz w:val="24"/>
                <w:szCs w:val="24"/>
              </w:rPr>
            </w:pPr>
          </w:p>
        </w:tc>
      </w:tr>
      <w:tr w:rsidR="00BF398E" w:rsidRPr="00533C3D" w14:paraId="2D890901" w14:textId="77777777" w:rsidTr="003116C7">
        <w:trPr>
          <w:cantSplit/>
        </w:trPr>
        <w:tc>
          <w:tcPr>
            <w:tcW w:w="6990" w:type="dxa"/>
            <w:gridSpan w:val="4"/>
          </w:tcPr>
          <w:p w14:paraId="6D1115B5"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37AC06F" w14:textId="77777777" w:rsidR="00BF398E" w:rsidRPr="00533C3D" w:rsidRDefault="00BF398E">
            <w:pPr>
              <w:pStyle w:val="DefaultText"/>
              <w:rPr>
                <w:rFonts w:ascii="Calibri" w:hAnsi="Calibri"/>
                <w:sz w:val="24"/>
                <w:szCs w:val="24"/>
              </w:rPr>
            </w:pPr>
          </w:p>
        </w:tc>
        <w:tc>
          <w:tcPr>
            <w:tcW w:w="1713" w:type="dxa"/>
          </w:tcPr>
          <w:p w14:paraId="57352994" w14:textId="77777777" w:rsidR="00BF398E" w:rsidRPr="00533C3D" w:rsidRDefault="00BF398E">
            <w:pPr>
              <w:pStyle w:val="DefaultText"/>
              <w:rPr>
                <w:rFonts w:ascii="Calibri" w:hAnsi="Calibri"/>
                <w:sz w:val="24"/>
                <w:szCs w:val="24"/>
              </w:rPr>
            </w:pPr>
          </w:p>
        </w:tc>
      </w:tr>
      <w:tr w:rsidR="00BF398E" w:rsidRPr="00533C3D" w14:paraId="5C6EAF79" w14:textId="77777777" w:rsidTr="003116C7">
        <w:trPr>
          <w:cantSplit/>
        </w:trPr>
        <w:tc>
          <w:tcPr>
            <w:tcW w:w="8703" w:type="dxa"/>
            <w:gridSpan w:val="5"/>
            <w:tcBorders>
              <w:bottom w:val="single" w:sz="6" w:space="0" w:color="auto"/>
            </w:tcBorders>
          </w:tcPr>
          <w:p w14:paraId="7D2B36F6"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7DE88622" w14:textId="77777777" w:rsidR="00BF398E" w:rsidRPr="00533C3D" w:rsidRDefault="00BF398E">
            <w:pPr>
              <w:pStyle w:val="DefaultText"/>
              <w:rPr>
                <w:rFonts w:ascii="Calibri" w:hAnsi="Calibri"/>
                <w:sz w:val="24"/>
                <w:szCs w:val="24"/>
              </w:rPr>
            </w:pPr>
          </w:p>
        </w:tc>
      </w:tr>
      <w:tr w:rsidR="004D6A8E" w:rsidRPr="00533C3D" w14:paraId="37D94699" w14:textId="77777777">
        <w:trPr>
          <w:cantSplit/>
        </w:trPr>
        <w:tc>
          <w:tcPr>
            <w:tcW w:w="5580" w:type="dxa"/>
            <w:gridSpan w:val="3"/>
          </w:tcPr>
          <w:p w14:paraId="1D4EAF2B"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6EA2C1E9" w14:textId="77777777" w:rsidR="004D6A8E" w:rsidRPr="00533C3D" w:rsidRDefault="004D6A8E">
            <w:pPr>
              <w:pStyle w:val="DefaultText"/>
              <w:rPr>
                <w:rFonts w:ascii="Calibri" w:hAnsi="Calibri"/>
                <w:sz w:val="24"/>
                <w:szCs w:val="24"/>
              </w:rPr>
            </w:pPr>
          </w:p>
        </w:tc>
        <w:tc>
          <w:tcPr>
            <w:tcW w:w="1713" w:type="dxa"/>
          </w:tcPr>
          <w:p w14:paraId="74F5F7CF" w14:textId="77777777" w:rsidR="004D6A8E" w:rsidRPr="00533C3D" w:rsidRDefault="004D6A8E">
            <w:pPr>
              <w:pStyle w:val="DefaultText"/>
              <w:rPr>
                <w:rFonts w:ascii="Calibri" w:hAnsi="Calibri"/>
                <w:sz w:val="24"/>
                <w:szCs w:val="24"/>
              </w:rPr>
            </w:pPr>
          </w:p>
        </w:tc>
        <w:tc>
          <w:tcPr>
            <w:tcW w:w="1713" w:type="dxa"/>
          </w:tcPr>
          <w:p w14:paraId="1B30BD42" w14:textId="77777777" w:rsidR="004D6A8E" w:rsidRPr="00533C3D" w:rsidRDefault="004D6A8E">
            <w:pPr>
              <w:pStyle w:val="DefaultText"/>
              <w:rPr>
                <w:rFonts w:ascii="Calibri" w:hAnsi="Calibri"/>
                <w:sz w:val="24"/>
                <w:szCs w:val="24"/>
              </w:rPr>
            </w:pPr>
          </w:p>
        </w:tc>
      </w:tr>
      <w:tr w:rsidR="004D6A8E" w:rsidRPr="00533C3D" w14:paraId="4117B6FD" w14:textId="77777777">
        <w:trPr>
          <w:cantSplit/>
        </w:trPr>
        <w:tc>
          <w:tcPr>
            <w:tcW w:w="10416" w:type="dxa"/>
            <w:gridSpan w:val="6"/>
          </w:tcPr>
          <w:p w14:paraId="25762936"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1E23C8F4" w14:textId="77777777">
        <w:trPr>
          <w:cantSplit/>
        </w:trPr>
        <w:tc>
          <w:tcPr>
            <w:tcW w:w="2411" w:type="dxa"/>
          </w:tcPr>
          <w:p w14:paraId="45D3CE7E"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9A595A8" w14:textId="77777777" w:rsidR="004D6A8E" w:rsidRPr="00533C3D" w:rsidRDefault="00253341">
            <w:pPr>
              <w:rPr>
                <w:rFonts w:ascii="Calibri" w:hAnsi="Calibri"/>
                <w:sz w:val="24"/>
                <w:szCs w:val="24"/>
              </w:rPr>
            </w:pPr>
            <w:r>
              <w:rPr>
                <w:rFonts w:ascii="Calibri" w:hAnsi="Calibri"/>
                <w:sz w:val="24"/>
                <w:szCs w:val="24"/>
              </w:rPr>
              <w:t>3/2021/0167</w:t>
            </w:r>
          </w:p>
        </w:tc>
        <w:tc>
          <w:tcPr>
            <w:tcW w:w="1410" w:type="dxa"/>
          </w:tcPr>
          <w:p w14:paraId="106B3EBA" w14:textId="77777777" w:rsidR="004D6A8E" w:rsidRPr="00533C3D" w:rsidRDefault="004D6A8E">
            <w:pPr>
              <w:pStyle w:val="DefaultText"/>
              <w:rPr>
                <w:rFonts w:ascii="Calibri" w:hAnsi="Calibri"/>
                <w:sz w:val="24"/>
                <w:szCs w:val="24"/>
              </w:rPr>
            </w:pPr>
          </w:p>
        </w:tc>
        <w:tc>
          <w:tcPr>
            <w:tcW w:w="1713" w:type="dxa"/>
          </w:tcPr>
          <w:p w14:paraId="7D52203C" w14:textId="77777777" w:rsidR="004D6A8E" w:rsidRPr="00533C3D" w:rsidRDefault="004D6A8E">
            <w:pPr>
              <w:pStyle w:val="DefaultText"/>
              <w:rPr>
                <w:rFonts w:ascii="Calibri" w:hAnsi="Calibri"/>
                <w:sz w:val="24"/>
                <w:szCs w:val="24"/>
              </w:rPr>
            </w:pPr>
          </w:p>
        </w:tc>
        <w:tc>
          <w:tcPr>
            <w:tcW w:w="1713" w:type="dxa"/>
          </w:tcPr>
          <w:p w14:paraId="52ABA69D" w14:textId="77777777" w:rsidR="004D6A8E" w:rsidRPr="00533C3D" w:rsidRDefault="004D6A8E">
            <w:pPr>
              <w:pStyle w:val="DefaultText"/>
              <w:rPr>
                <w:rFonts w:ascii="Calibri" w:hAnsi="Calibri"/>
                <w:sz w:val="24"/>
                <w:szCs w:val="24"/>
              </w:rPr>
            </w:pPr>
          </w:p>
        </w:tc>
      </w:tr>
      <w:tr w:rsidR="004D6A8E" w:rsidRPr="00533C3D" w14:paraId="45FD31BE" w14:textId="77777777">
        <w:trPr>
          <w:cantSplit/>
        </w:trPr>
        <w:tc>
          <w:tcPr>
            <w:tcW w:w="2411" w:type="dxa"/>
          </w:tcPr>
          <w:p w14:paraId="5DE0EC0A"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18CC2CB4" w14:textId="77777777" w:rsidR="004D6A8E" w:rsidRPr="00533C3D" w:rsidRDefault="00253341">
            <w:pPr>
              <w:rPr>
                <w:rFonts w:ascii="Calibri" w:hAnsi="Calibri"/>
                <w:sz w:val="24"/>
                <w:szCs w:val="24"/>
              </w:rPr>
            </w:pPr>
            <w:r>
              <w:rPr>
                <w:rFonts w:ascii="Calibri" w:hAnsi="Calibri"/>
                <w:sz w:val="24"/>
                <w:szCs w:val="24"/>
              </w:rPr>
              <w:t>13 April 2021</w:t>
            </w:r>
          </w:p>
        </w:tc>
        <w:tc>
          <w:tcPr>
            <w:tcW w:w="1410" w:type="dxa"/>
          </w:tcPr>
          <w:p w14:paraId="6BDBAC89" w14:textId="77777777" w:rsidR="004D6A8E" w:rsidRPr="00533C3D" w:rsidRDefault="004D6A8E">
            <w:pPr>
              <w:pStyle w:val="DefaultText"/>
              <w:rPr>
                <w:rFonts w:ascii="Calibri" w:hAnsi="Calibri"/>
                <w:sz w:val="24"/>
                <w:szCs w:val="24"/>
              </w:rPr>
            </w:pPr>
          </w:p>
        </w:tc>
        <w:tc>
          <w:tcPr>
            <w:tcW w:w="1713" w:type="dxa"/>
          </w:tcPr>
          <w:p w14:paraId="6576F7FB" w14:textId="77777777" w:rsidR="004D6A8E" w:rsidRPr="00533C3D" w:rsidRDefault="004D6A8E">
            <w:pPr>
              <w:pStyle w:val="DefaultText"/>
              <w:rPr>
                <w:rFonts w:ascii="Calibri" w:hAnsi="Calibri"/>
                <w:sz w:val="24"/>
                <w:szCs w:val="24"/>
              </w:rPr>
            </w:pPr>
          </w:p>
        </w:tc>
        <w:tc>
          <w:tcPr>
            <w:tcW w:w="1713" w:type="dxa"/>
          </w:tcPr>
          <w:p w14:paraId="20144DE6" w14:textId="77777777" w:rsidR="004D6A8E" w:rsidRPr="00533C3D" w:rsidRDefault="004D6A8E">
            <w:pPr>
              <w:pStyle w:val="DefaultText"/>
              <w:rPr>
                <w:rFonts w:ascii="Calibri" w:hAnsi="Calibri"/>
                <w:sz w:val="24"/>
                <w:szCs w:val="24"/>
              </w:rPr>
            </w:pPr>
          </w:p>
        </w:tc>
      </w:tr>
      <w:tr w:rsidR="004D6A8E" w:rsidRPr="00533C3D" w14:paraId="42CF694B" w14:textId="77777777">
        <w:trPr>
          <w:cantSplit/>
        </w:trPr>
        <w:tc>
          <w:tcPr>
            <w:tcW w:w="2411" w:type="dxa"/>
          </w:tcPr>
          <w:p w14:paraId="1D6A20EA"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B7D7126" w14:textId="77777777" w:rsidR="004D6A8E" w:rsidRPr="00533C3D" w:rsidRDefault="00253341">
            <w:pPr>
              <w:rPr>
                <w:rFonts w:ascii="Calibri" w:hAnsi="Calibri"/>
                <w:sz w:val="24"/>
                <w:szCs w:val="24"/>
              </w:rPr>
            </w:pPr>
            <w:r>
              <w:rPr>
                <w:rFonts w:ascii="Calibri" w:hAnsi="Calibri"/>
                <w:sz w:val="24"/>
                <w:szCs w:val="24"/>
              </w:rPr>
              <w:t>15/02/2021</w:t>
            </w:r>
          </w:p>
        </w:tc>
        <w:tc>
          <w:tcPr>
            <w:tcW w:w="1410" w:type="dxa"/>
          </w:tcPr>
          <w:p w14:paraId="666A84DC" w14:textId="77777777" w:rsidR="004D6A8E" w:rsidRPr="00533C3D" w:rsidRDefault="004D6A8E">
            <w:pPr>
              <w:pStyle w:val="DefaultText"/>
              <w:rPr>
                <w:rFonts w:ascii="Calibri" w:hAnsi="Calibri"/>
                <w:sz w:val="24"/>
                <w:szCs w:val="24"/>
              </w:rPr>
            </w:pPr>
          </w:p>
        </w:tc>
        <w:tc>
          <w:tcPr>
            <w:tcW w:w="1713" w:type="dxa"/>
          </w:tcPr>
          <w:p w14:paraId="1F77E5C2" w14:textId="77777777" w:rsidR="004D6A8E" w:rsidRPr="00533C3D" w:rsidRDefault="004D6A8E">
            <w:pPr>
              <w:pStyle w:val="DefaultText"/>
              <w:rPr>
                <w:rFonts w:ascii="Calibri" w:hAnsi="Calibri"/>
                <w:sz w:val="24"/>
                <w:szCs w:val="24"/>
              </w:rPr>
            </w:pPr>
          </w:p>
        </w:tc>
        <w:tc>
          <w:tcPr>
            <w:tcW w:w="1713" w:type="dxa"/>
          </w:tcPr>
          <w:p w14:paraId="55B6044A" w14:textId="77777777" w:rsidR="004D6A8E" w:rsidRPr="00533C3D" w:rsidRDefault="004D6A8E">
            <w:pPr>
              <w:pStyle w:val="DefaultText"/>
              <w:rPr>
                <w:rFonts w:ascii="Calibri" w:hAnsi="Calibri"/>
                <w:sz w:val="24"/>
                <w:szCs w:val="24"/>
              </w:rPr>
            </w:pPr>
          </w:p>
        </w:tc>
      </w:tr>
      <w:tr w:rsidR="004D6A8E" w:rsidRPr="00533C3D" w14:paraId="71D57275" w14:textId="77777777">
        <w:trPr>
          <w:cantSplit/>
        </w:trPr>
        <w:tc>
          <w:tcPr>
            <w:tcW w:w="10416" w:type="dxa"/>
            <w:gridSpan w:val="6"/>
          </w:tcPr>
          <w:p w14:paraId="2A0736FE" w14:textId="77777777" w:rsidR="004D6A8E" w:rsidRPr="00533C3D" w:rsidRDefault="004D6A8E">
            <w:pPr>
              <w:pStyle w:val="DefaultText"/>
              <w:rPr>
                <w:rFonts w:ascii="Calibri" w:hAnsi="Calibri"/>
                <w:sz w:val="24"/>
                <w:szCs w:val="24"/>
              </w:rPr>
            </w:pPr>
          </w:p>
        </w:tc>
      </w:tr>
      <w:tr w:rsidR="004D6A8E" w:rsidRPr="00533C3D" w14:paraId="54A956EA" w14:textId="77777777">
        <w:trPr>
          <w:cantSplit/>
        </w:trPr>
        <w:tc>
          <w:tcPr>
            <w:tcW w:w="2411" w:type="dxa"/>
          </w:tcPr>
          <w:p w14:paraId="2494D796"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D1F4A50" w14:textId="77777777" w:rsidR="004D6A8E" w:rsidRPr="00533C3D" w:rsidRDefault="004D6A8E">
            <w:pPr>
              <w:pStyle w:val="DefaultText"/>
              <w:rPr>
                <w:rFonts w:ascii="Calibri" w:hAnsi="Calibri"/>
                <w:sz w:val="24"/>
                <w:szCs w:val="24"/>
              </w:rPr>
            </w:pPr>
          </w:p>
        </w:tc>
        <w:tc>
          <w:tcPr>
            <w:tcW w:w="1456" w:type="dxa"/>
          </w:tcPr>
          <w:p w14:paraId="3472E170" w14:textId="77777777" w:rsidR="004D6A8E" w:rsidRPr="00533C3D" w:rsidRDefault="004D6A8E">
            <w:pPr>
              <w:pStyle w:val="DefaultText"/>
              <w:rPr>
                <w:rFonts w:ascii="Calibri" w:hAnsi="Calibri"/>
                <w:sz w:val="24"/>
                <w:szCs w:val="24"/>
              </w:rPr>
            </w:pPr>
          </w:p>
        </w:tc>
        <w:tc>
          <w:tcPr>
            <w:tcW w:w="1410" w:type="dxa"/>
          </w:tcPr>
          <w:p w14:paraId="363F61A0"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8910C18" w14:textId="77777777" w:rsidR="004D6A8E" w:rsidRPr="00533C3D" w:rsidRDefault="004D6A8E">
            <w:pPr>
              <w:pStyle w:val="DefaultText"/>
              <w:rPr>
                <w:rFonts w:ascii="Calibri" w:hAnsi="Calibri"/>
                <w:sz w:val="24"/>
                <w:szCs w:val="24"/>
              </w:rPr>
            </w:pPr>
          </w:p>
        </w:tc>
        <w:tc>
          <w:tcPr>
            <w:tcW w:w="1713" w:type="dxa"/>
          </w:tcPr>
          <w:p w14:paraId="2F89CDCF" w14:textId="77777777" w:rsidR="004D6A8E" w:rsidRPr="00533C3D" w:rsidRDefault="004D6A8E">
            <w:pPr>
              <w:pStyle w:val="DefaultText"/>
              <w:rPr>
                <w:rFonts w:ascii="Calibri" w:hAnsi="Calibri"/>
                <w:sz w:val="24"/>
                <w:szCs w:val="24"/>
              </w:rPr>
            </w:pPr>
          </w:p>
        </w:tc>
      </w:tr>
      <w:tr w:rsidR="004D6A8E" w:rsidRPr="00533C3D" w14:paraId="44B7EC23" w14:textId="77777777">
        <w:trPr>
          <w:cantSplit/>
        </w:trPr>
        <w:tc>
          <w:tcPr>
            <w:tcW w:w="4124" w:type="dxa"/>
            <w:gridSpan w:val="2"/>
            <w:vMerge w:val="restart"/>
            <w:tcBorders>
              <w:bottom w:val="single" w:sz="4" w:space="0" w:color="auto"/>
            </w:tcBorders>
          </w:tcPr>
          <w:p w14:paraId="7F782B3E" w14:textId="77777777" w:rsidR="004D6A8E" w:rsidRPr="00533C3D" w:rsidRDefault="00253341">
            <w:pPr>
              <w:rPr>
                <w:rFonts w:ascii="Calibri" w:hAnsi="Calibri"/>
                <w:sz w:val="24"/>
                <w:szCs w:val="24"/>
              </w:rPr>
            </w:pPr>
            <w:r>
              <w:rPr>
                <w:rFonts w:ascii="Calibri" w:hAnsi="Calibri"/>
                <w:sz w:val="24"/>
                <w:szCs w:val="24"/>
              </w:rPr>
              <w:t>Helen Johnson</w:t>
            </w:r>
          </w:p>
          <w:p w14:paraId="401FDA5E" w14:textId="77777777" w:rsidR="00253341" w:rsidRDefault="00253341">
            <w:pPr>
              <w:rPr>
                <w:rFonts w:ascii="Calibri" w:hAnsi="Calibri"/>
                <w:sz w:val="24"/>
                <w:szCs w:val="24"/>
              </w:rPr>
            </w:pPr>
            <w:r>
              <w:rPr>
                <w:rFonts w:ascii="Calibri" w:hAnsi="Calibri"/>
                <w:sz w:val="24"/>
                <w:szCs w:val="24"/>
              </w:rPr>
              <w:t>2 Bridge End</w:t>
            </w:r>
          </w:p>
          <w:p w14:paraId="210910E8" w14:textId="77777777" w:rsidR="00253341" w:rsidRDefault="00253341">
            <w:pPr>
              <w:rPr>
                <w:rFonts w:ascii="Calibri" w:hAnsi="Calibri"/>
                <w:sz w:val="24"/>
                <w:szCs w:val="24"/>
              </w:rPr>
            </w:pPr>
            <w:proofErr w:type="spellStart"/>
            <w:r>
              <w:rPr>
                <w:rFonts w:ascii="Calibri" w:hAnsi="Calibri"/>
                <w:sz w:val="24"/>
                <w:szCs w:val="24"/>
              </w:rPr>
              <w:t>Billington</w:t>
            </w:r>
            <w:proofErr w:type="spellEnd"/>
          </w:p>
          <w:p w14:paraId="73DA5611" w14:textId="77777777" w:rsidR="00253341" w:rsidRDefault="00253341">
            <w:pPr>
              <w:rPr>
                <w:rFonts w:ascii="Calibri" w:hAnsi="Calibri"/>
                <w:sz w:val="24"/>
                <w:szCs w:val="24"/>
              </w:rPr>
            </w:pPr>
            <w:r>
              <w:rPr>
                <w:rFonts w:ascii="Calibri" w:hAnsi="Calibri"/>
                <w:sz w:val="24"/>
                <w:szCs w:val="24"/>
              </w:rPr>
              <w:t>Clitheroe</w:t>
            </w:r>
          </w:p>
          <w:p w14:paraId="1A24B673" w14:textId="77777777" w:rsidR="004D6A8E" w:rsidRPr="00533C3D" w:rsidRDefault="00253341">
            <w:pPr>
              <w:rPr>
                <w:rFonts w:ascii="Calibri" w:hAnsi="Calibri"/>
                <w:sz w:val="24"/>
                <w:szCs w:val="24"/>
              </w:rPr>
            </w:pPr>
            <w:r>
              <w:rPr>
                <w:rFonts w:ascii="Calibri" w:hAnsi="Calibri"/>
                <w:sz w:val="24"/>
                <w:szCs w:val="24"/>
              </w:rPr>
              <w:t>BB7 9NU</w:t>
            </w:r>
          </w:p>
        </w:tc>
        <w:tc>
          <w:tcPr>
            <w:tcW w:w="1456" w:type="dxa"/>
          </w:tcPr>
          <w:p w14:paraId="0D781F64"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458E8FD" w14:textId="77777777" w:rsidR="004D6A8E" w:rsidRPr="00533C3D" w:rsidRDefault="00253341">
            <w:pPr>
              <w:jc w:val="left"/>
              <w:rPr>
                <w:rFonts w:ascii="Calibri" w:hAnsi="Calibri"/>
                <w:sz w:val="24"/>
                <w:szCs w:val="24"/>
              </w:rPr>
            </w:pPr>
            <w:r>
              <w:rPr>
                <w:rFonts w:ascii="Calibri" w:hAnsi="Calibri"/>
                <w:sz w:val="24"/>
                <w:szCs w:val="24"/>
              </w:rPr>
              <w:t>Simon Wilshaw</w:t>
            </w:r>
          </w:p>
          <w:p w14:paraId="71EF0B72" w14:textId="77777777" w:rsidR="00253341" w:rsidRDefault="00253341">
            <w:pPr>
              <w:jc w:val="left"/>
              <w:rPr>
                <w:rFonts w:ascii="Calibri" w:hAnsi="Calibri"/>
                <w:sz w:val="24"/>
                <w:szCs w:val="24"/>
              </w:rPr>
            </w:pPr>
            <w:r>
              <w:rPr>
                <w:rFonts w:ascii="Calibri" w:hAnsi="Calibri"/>
                <w:sz w:val="24"/>
                <w:szCs w:val="24"/>
              </w:rPr>
              <w:t xml:space="preserve">Peter </w:t>
            </w:r>
            <w:proofErr w:type="spellStart"/>
            <w:r>
              <w:rPr>
                <w:rFonts w:ascii="Calibri" w:hAnsi="Calibri"/>
                <w:sz w:val="24"/>
                <w:szCs w:val="24"/>
              </w:rPr>
              <w:t>Hitchen</w:t>
            </w:r>
            <w:proofErr w:type="spellEnd"/>
            <w:r>
              <w:rPr>
                <w:rFonts w:ascii="Calibri" w:hAnsi="Calibri"/>
                <w:sz w:val="24"/>
                <w:szCs w:val="24"/>
              </w:rPr>
              <w:t xml:space="preserve"> Architects</w:t>
            </w:r>
          </w:p>
          <w:p w14:paraId="7A9716F0" w14:textId="77777777" w:rsidR="00253341" w:rsidRDefault="00253341">
            <w:pPr>
              <w:jc w:val="left"/>
              <w:rPr>
                <w:rFonts w:ascii="Calibri" w:hAnsi="Calibri"/>
                <w:sz w:val="24"/>
                <w:szCs w:val="24"/>
              </w:rPr>
            </w:pPr>
            <w:r>
              <w:rPr>
                <w:rFonts w:ascii="Calibri" w:hAnsi="Calibri"/>
                <w:sz w:val="24"/>
                <w:szCs w:val="24"/>
              </w:rPr>
              <w:t>Marathon House</w:t>
            </w:r>
          </w:p>
          <w:p w14:paraId="1157DF37" w14:textId="77777777" w:rsidR="00253341" w:rsidRDefault="00253341">
            <w:pPr>
              <w:jc w:val="left"/>
              <w:rPr>
                <w:rFonts w:ascii="Calibri" w:hAnsi="Calibri"/>
                <w:sz w:val="24"/>
                <w:szCs w:val="24"/>
              </w:rPr>
            </w:pPr>
            <w:r>
              <w:rPr>
                <w:rFonts w:ascii="Calibri" w:hAnsi="Calibri"/>
                <w:sz w:val="24"/>
                <w:szCs w:val="24"/>
              </w:rPr>
              <w:t>The Sidings Business Park</w:t>
            </w:r>
          </w:p>
          <w:p w14:paraId="731AF55A" w14:textId="77777777" w:rsidR="00253341" w:rsidRDefault="00253341">
            <w:pPr>
              <w:jc w:val="left"/>
              <w:rPr>
                <w:rFonts w:ascii="Calibri" w:hAnsi="Calibri"/>
                <w:sz w:val="24"/>
                <w:szCs w:val="24"/>
              </w:rPr>
            </w:pPr>
            <w:r>
              <w:rPr>
                <w:rFonts w:ascii="Calibri" w:hAnsi="Calibri"/>
                <w:sz w:val="24"/>
                <w:szCs w:val="24"/>
              </w:rPr>
              <w:t>Whalley</w:t>
            </w:r>
          </w:p>
          <w:p w14:paraId="6C437C9F" w14:textId="77777777" w:rsidR="00253341" w:rsidRDefault="00253341">
            <w:pPr>
              <w:jc w:val="left"/>
              <w:rPr>
                <w:rFonts w:ascii="Calibri" w:hAnsi="Calibri"/>
                <w:sz w:val="24"/>
                <w:szCs w:val="24"/>
              </w:rPr>
            </w:pPr>
            <w:r>
              <w:rPr>
                <w:rFonts w:ascii="Calibri" w:hAnsi="Calibri"/>
                <w:sz w:val="24"/>
                <w:szCs w:val="24"/>
              </w:rPr>
              <w:t>Clitheroe</w:t>
            </w:r>
          </w:p>
          <w:p w14:paraId="7410D492" w14:textId="77777777" w:rsidR="004D6A8E" w:rsidRPr="00533C3D" w:rsidRDefault="00253341">
            <w:pPr>
              <w:jc w:val="left"/>
              <w:rPr>
                <w:rFonts w:ascii="Calibri" w:hAnsi="Calibri"/>
                <w:sz w:val="24"/>
                <w:szCs w:val="24"/>
              </w:rPr>
            </w:pPr>
            <w:r>
              <w:rPr>
                <w:rFonts w:ascii="Calibri" w:hAnsi="Calibri"/>
                <w:sz w:val="24"/>
                <w:szCs w:val="24"/>
              </w:rPr>
              <w:t>BB7 9SW</w:t>
            </w:r>
          </w:p>
        </w:tc>
      </w:tr>
      <w:tr w:rsidR="004D6A8E" w:rsidRPr="00533C3D" w14:paraId="338C1E8B" w14:textId="77777777">
        <w:trPr>
          <w:cantSplit/>
        </w:trPr>
        <w:tc>
          <w:tcPr>
            <w:tcW w:w="4124" w:type="dxa"/>
            <w:gridSpan w:val="2"/>
            <w:vMerge/>
            <w:tcBorders>
              <w:bottom w:val="single" w:sz="4" w:space="0" w:color="auto"/>
            </w:tcBorders>
          </w:tcPr>
          <w:p w14:paraId="5EEAC15F" w14:textId="77777777" w:rsidR="004D6A8E" w:rsidRPr="00533C3D" w:rsidRDefault="004D6A8E">
            <w:pPr>
              <w:pStyle w:val="DefaultText"/>
              <w:rPr>
                <w:rFonts w:ascii="Calibri" w:hAnsi="Calibri"/>
                <w:sz w:val="24"/>
                <w:szCs w:val="24"/>
              </w:rPr>
            </w:pPr>
          </w:p>
        </w:tc>
        <w:tc>
          <w:tcPr>
            <w:tcW w:w="1456" w:type="dxa"/>
          </w:tcPr>
          <w:p w14:paraId="6F093E5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0AA625B" w14:textId="77777777" w:rsidR="004D6A8E" w:rsidRPr="00533C3D" w:rsidRDefault="004D6A8E">
            <w:pPr>
              <w:pStyle w:val="DefaultText"/>
              <w:rPr>
                <w:rFonts w:ascii="Calibri" w:hAnsi="Calibri"/>
                <w:sz w:val="24"/>
                <w:szCs w:val="24"/>
              </w:rPr>
            </w:pPr>
          </w:p>
        </w:tc>
      </w:tr>
      <w:tr w:rsidR="004D6A8E" w:rsidRPr="00533C3D" w14:paraId="16BF5A1D" w14:textId="77777777">
        <w:trPr>
          <w:cantSplit/>
        </w:trPr>
        <w:tc>
          <w:tcPr>
            <w:tcW w:w="4124" w:type="dxa"/>
            <w:gridSpan w:val="2"/>
            <w:vMerge/>
            <w:tcBorders>
              <w:bottom w:val="single" w:sz="4" w:space="0" w:color="auto"/>
            </w:tcBorders>
          </w:tcPr>
          <w:p w14:paraId="217C7A0A" w14:textId="77777777" w:rsidR="004D6A8E" w:rsidRPr="00533C3D" w:rsidRDefault="004D6A8E">
            <w:pPr>
              <w:pStyle w:val="DefaultText"/>
              <w:rPr>
                <w:rFonts w:ascii="Calibri" w:hAnsi="Calibri"/>
                <w:sz w:val="24"/>
                <w:szCs w:val="24"/>
              </w:rPr>
            </w:pPr>
          </w:p>
        </w:tc>
        <w:tc>
          <w:tcPr>
            <w:tcW w:w="1456" w:type="dxa"/>
          </w:tcPr>
          <w:p w14:paraId="3F62864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1C752C6" w14:textId="77777777" w:rsidR="004D6A8E" w:rsidRPr="00533C3D" w:rsidRDefault="004D6A8E">
            <w:pPr>
              <w:pStyle w:val="DefaultText"/>
              <w:rPr>
                <w:rFonts w:ascii="Calibri" w:hAnsi="Calibri"/>
                <w:sz w:val="24"/>
                <w:szCs w:val="24"/>
              </w:rPr>
            </w:pPr>
          </w:p>
        </w:tc>
      </w:tr>
      <w:tr w:rsidR="004D6A8E" w:rsidRPr="00533C3D" w14:paraId="1170CA74" w14:textId="77777777">
        <w:trPr>
          <w:cantSplit/>
        </w:trPr>
        <w:tc>
          <w:tcPr>
            <w:tcW w:w="4124" w:type="dxa"/>
            <w:gridSpan w:val="2"/>
            <w:vMerge/>
            <w:tcBorders>
              <w:bottom w:val="single" w:sz="4" w:space="0" w:color="auto"/>
            </w:tcBorders>
          </w:tcPr>
          <w:p w14:paraId="45F0B864" w14:textId="77777777" w:rsidR="004D6A8E" w:rsidRPr="00533C3D" w:rsidRDefault="004D6A8E">
            <w:pPr>
              <w:pStyle w:val="DefaultText"/>
              <w:rPr>
                <w:rFonts w:ascii="Calibri" w:hAnsi="Calibri"/>
                <w:sz w:val="24"/>
                <w:szCs w:val="24"/>
              </w:rPr>
            </w:pPr>
          </w:p>
        </w:tc>
        <w:tc>
          <w:tcPr>
            <w:tcW w:w="1456" w:type="dxa"/>
          </w:tcPr>
          <w:p w14:paraId="3EDEB47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0BDEE6F" w14:textId="77777777" w:rsidR="004D6A8E" w:rsidRPr="00533C3D" w:rsidRDefault="004D6A8E">
            <w:pPr>
              <w:pStyle w:val="DefaultText"/>
              <w:rPr>
                <w:rFonts w:ascii="Calibri" w:hAnsi="Calibri"/>
                <w:sz w:val="24"/>
                <w:szCs w:val="24"/>
              </w:rPr>
            </w:pPr>
          </w:p>
        </w:tc>
      </w:tr>
      <w:tr w:rsidR="004D6A8E" w:rsidRPr="00533C3D" w14:paraId="7F7385A2" w14:textId="77777777">
        <w:trPr>
          <w:cantSplit/>
        </w:trPr>
        <w:tc>
          <w:tcPr>
            <w:tcW w:w="4124" w:type="dxa"/>
            <w:gridSpan w:val="2"/>
            <w:vMerge/>
            <w:tcBorders>
              <w:bottom w:val="single" w:sz="4" w:space="0" w:color="auto"/>
            </w:tcBorders>
          </w:tcPr>
          <w:p w14:paraId="2F138B7A"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1BDA834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8EBF71B" w14:textId="77777777" w:rsidR="004D6A8E" w:rsidRPr="00533C3D" w:rsidRDefault="004D6A8E">
            <w:pPr>
              <w:pStyle w:val="DefaultText"/>
              <w:rPr>
                <w:rFonts w:ascii="Calibri" w:hAnsi="Calibri"/>
                <w:sz w:val="24"/>
                <w:szCs w:val="24"/>
              </w:rPr>
            </w:pPr>
          </w:p>
        </w:tc>
      </w:tr>
    </w:tbl>
    <w:p w14:paraId="0DDA909A"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9DA8716" w14:textId="77777777">
        <w:trPr>
          <w:gridAfter w:val="1"/>
          <w:wAfter w:w="290" w:type="dxa"/>
          <w:cantSplit/>
        </w:trPr>
        <w:tc>
          <w:tcPr>
            <w:tcW w:w="3494" w:type="dxa"/>
            <w:gridSpan w:val="5"/>
          </w:tcPr>
          <w:p w14:paraId="14EA1FAB"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74CD8DAD" w14:textId="77777777" w:rsidR="00253341" w:rsidRDefault="00253341">
            <w:pPr>
              <w:rPr>
                <w:rFonts w:ascii="Calibri" w:hAnsi="Calibri"/>
                <w:sz w:val="24"/>
                <w:szCs w:val="24"/>
              </w:rPr>
            </w:pPr>
            <w:r>
              <w:rPr>
                <w:rFonts w:ascii="Calibri" w:hAnsi="Calibri"/>
                <w:sz w:val="24"/>
                <w:szCs w:val="24"/>
              </w:rPr>
              <w:t>Internal alterations to create open plan/ upside down house, with additional mezzanine level. External alterations include new window openings and Velux roof</w:t>
            </w:r>
          </w:p>
          <w:p w14:paraId="0CC12CA6" w14:textId="77777777" w:rsidR="004D6A8E" w:rsidRPr="00533C3D" w:rsidRDefault="00253341">
            <w:pPr>
              <w:rPr>
                <w:rFonts w:ascii="Calibri" w:hAnsi="Calibri"/>
                <w:sz w:val="24"/>
                <w:szCs w:val="24"/>
              </w:rPr>
            </w:pPr>
            <w:r>
              <w:rPr>
                <w:rFonts w:ascii="Calibri" w:hAnsi="Calibri"/>
                <w:sz w:val="24"/>
                <w:szCs w:val="24"/>
              </w:rPr>
              <w:t>lights.</w:t>
            </w:r>
          </w:p>
        </w:tc>
      </w:tr>
      <w:tr w:rsidR="004D6A8E" w:rsidRPr="00533C3D" w14:paraId="0B09F310" w14:textId="77777777">
        <w:trPr>
          <w:gridAfter w:val="1"/>
          <w:wAfter w:w="290" w:type="dxa"/>
          <w:cantSplit/>
        </w:trPr>
        <w:tc>
          <w:tcPr>
            <w:tcW w:w="841" w:type="dxa"/>
            <w:gridSpan w:val="2"/>
          </w:tcPr>
          <w:p w14:paraId="7F7D4C54"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04E61D98" w14:textId="77777777" w:rsidR="004D6A8E" w:rsidRPr="00533C3D" w:rsidRDefault="00253341">
            <w:pPr>
              <w:rPr>
                <w:rFonts w:ascii="Calibri" w:hAnsi="Calibri"/>
                <w:sz w:val="24"/>
                <w:szCs w:val="24"/>
              </w:rPr>
            </w:pPr>
            <w:r>
              <w:rPr>
                <w:rFonts w:ascii="Calibri" w:hAnsi="Calibri"/>
                <w:sz w:val="24"/>
                <w:szCs w:val="24"/>
              </w:rPr>
              <w:t xml:space="preserve">2 Bridge End Whalley Road </w:t>
            </w:r>
            <w:proofErr w:type="spellStart"/>
            <w:r>
              <w:rPr>
                <w:rFonts w:ascii="Calibri" w:hAnsi="Calibri"/>
                <w:sz w:val="24"/>
                <w:szCs w:val="24"/>
              </w:rPr>
              <w:t>Billington</w:t>
            </w:r>
            <w:proofErr w:type="spellEnd"/>
            <w:r>
              <w:rPr>
                <w:rFonts w:ascii="Calibri" w:hAnsi="Calibri"/>
                <w:sz w:val="24"/>
                <w:szCs w:val="24"/>
              </w:rPr>
              <w:t xml:space="preserve"> BB7 9NU</w:t>
            </w:r>
          </w:p>
        </w:tc>
      </w:tr>
      <w:tr w:rsidR="004D6A8E" w:rsidRPr="00533C3D" w14:paraId="002A09E9" w14:textId="77777777">
        <w:trPr>
          <w:gridAfter w:val="1"/>
          <w:wAfter w:w="290" w:type="dxa"/>
          <w:cantSplit/>
        </w:trPr>
        <w:tc>
          <w:tcPr>
            <w:tcW w:w="10156" w:type="dxa"/>
            <w:gridSpan w:val="8"/>
          </w:tcPr>
          <w:p w14:paraId="17BE720D"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6C714982" w14:textId="77777777">
        <w:trPr>
          <w:gridAfter w:val="1"/>
          <w:wAfter w:w="290" w:type="dxa"/>
          <w:cantSplit/>
        </w:trPr>
        <w:tc>
          <w:tcPr>
            <w:tcW w:w="993" w:type="dxa"/>
            <w:gridSpan w:val="3"/>
          </w:tcPr>
          <w:p w14:paraId="67CAD10F" w14:textId="77777777" w:rsidR="004D6A8E" w:rsidRPr="00533C3D" w:rsidRDefault="00253341">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AC32D1A" w14:textId="77777777" w:rsidR="00253341" w:rsidRDefault="00253341">
            <w:pPr>
              <w:rPr>
                <w:rFonts w:ascii="Calibri" w:hAnsi="Calibri"/>
                <w:sz w:val="24"/>
                <w:szCs w:val="24"/>
              </w:rPr>
            </w:pPr>
            <w:r>
              <w:rPr>
                <w:rFonts w:ascii="Calibri" w:hAnsi="Calibri"/>
                <w:sz w:val="24"/>
                <w:szCs w:val="24"/>
              </w:rPr>
              <w:t xml:space="preserve">The proposed development, by reason of its design, would be detrimental to the character and appearance of the building and would fail to preserve or enhance the character or appearance of the Whalley Conservation Area contrary to policies DMG1, DMH5 and DME4 of the </w:t>
            </w:r>
            <w:proofErr w:type="spellStart"/>
            <w:r>
              <w:rPr>
                <w:rFonts w:ascii="Calibri" w:hAnsi="Calibri"/>
                <w:sz w:val="24"/>
                <w:szCs w:val="24"/>
              </w:rPr>
              <w:t>Ribble</w:t>
            </w:r>
            <w:proofErr w:type="spellEnd"/>
            <w:r>
              <w:rPr>
                <w:rFonts w:ascii="Calibri" w:hAnsi="Calibri"/>
                <w:sz w:val="24"/>
                <w:szCs w:val="24"/>
              </w:rPr>
              <w:t xml:space="preserve"> Valley Core Strategy.</w:t>
            </w:r>
          </w:p>
          <w:p w14:paraId="5CA621F3" w14:textId="77777777" w:rsidR="004D6A8E" w:rsidRPr="00533C3D" w:rsidRDefault="004D6A8E">
            <w:pPr>
              <w:rPr>
                <w:rFonts w:ascii="Calibri" w:hAnsi="Calibri"/>
                <w:sz w:val="24"/>
                <w:szCs w:val="24"/>
              </w:rPr>
            </w:pPr>
          </w:p>
        </w:tc>
      </w:tr>
      <w:bookmarkEnd w:id="0"/>
      <w:tr w:rsidR="004D6A8E" w:rsidRPr="00533C3D" w14:paraId="69062F53" w14:textId="77777777">
        <w:trPr>
          <w:gridAfter w:val="1"/>
          <w:wAfter w:w="290" w:type="dxa"/>
          <w:cantSplit/>
        </w:trPr>
        <w:tc>
          <w:tcPr>
            <w:tcW w:w="993" w:type="dxa"/>
            <w:gridSpan w:val="3"/>
          </w:tcPr>
          <w:p w14:paraId="0AC2598B"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5CF1D853" w14:textId="77777777" w:rsidR="004D6A8E" w:rsidRPr="00533C3D" w:rsidRDefault="004D6A8E">
            <w:pPr>
              <w:rPr>
                <w:rFonts w:ascii="Calibri" w:hAnsi="Calibri"/>
                <w:sz w:val="24"/>
                <w:szCs w:val="24"/>
              </w:rPr>
            </w:pPr>
          </w:p>
        </w:tc>
        <w:tc>
          <w:tcPr>
            <w:tcW w:w="1187" w:type="dxa"/>
          </w:tcPr>
          <w:p w14:paraId="4504D626" w14:textId="77777777" w:rsidR="004D6A8E" w:rsidRPr="00533C3D" w:rsidRDefault="004D6A8E">
            <w:pPr>
              <w:rPr>
                <w:rFonts w:ascii="Calibri" w:hAnsi="Calibri"/>
                <w:sz w:val="24"/>
                <w:szCs w:val="24"/>
              </w:rPr>
            </w:pPr>
          </w:p>
        </w:tc>
        <w:tc>
          <w:tcPr>
            <w:tcW w:w="1466" w:type="dxa"/>
          </w:tcPr>
          <w:p w14:paraId="65983C28" w14:textId="77777777" w:rsidR="004D6A8E" w:rsidRPr="00533C3D" w:rsidRDefault="004D6A8E">
            <w:pPr>
              <w:rPr>
                <w:rFonts w:ascii="Calibri" w:hAnsi="Calibri"/>
                <w:sz w:val="24"/>
                <w:szCs w:val="24"/>
              </w:rPr>
            </w:pPr>
          </w:p>
        </w:tc>
        <w:tc>
          <w:tcPr>
            <w:tcW w:w="1466" w:type="dxa"/>
          </w:tcPr>
          <w:p w14:paraId="1C48A7E5" w14:textId="77777777" w:rsidR="004D6A8E" w:rsidRPr="00533C3D" w:rsidRDefault="004D6A8E">
            <w:pPr>
              <w:rPr>
                <w:rFonts w:ascii="Calibri" w:hAnsi="Calibri"/>
                <w:sz w:val="24"/>
                <w:szCs w:val="24"/>
              </w:rPr>
            </w:pPr>
          </w:p>
        </w:tc>
        <w:tc>
          <w:tcPr>
            <w:tcW w:w="3730" w:type="dxa"/>
          </w:tcPr>
          <w:p w14:paraId="2A5DBC1B" w14:textId="77777777" w:rsidR="004D6A8E" w:rsidRPr="00533C3D" w:rsidRDefault="004D6A8E">
            <w:pPr>
              <w:rPr>
                <w:rFonts w:ascii="Calibri" w:hAnsi="Calibri"/>
                <w:sz w:val="24"/>
                <w:szCs w:val="24"/>
              </w:rPr>
            </w:pPr>
          </w:p>
        </w:tc>
      </w:tr>
      <w:tr w:rsidR="004D6A8E" w:rsidRPr="00533C3D" w14:paraId="07AA2D8F" w14:textId="77777777">
        <w:trPr>
          <w:gridAfter w:val="1"/>
          <w:wAfter w:w="290" w:type="dxa"/>
          <w:cantSplit/>
        </w:trPr>
        <w:tc>
          <w:tcPr>
            <w:tcW w:w="993" w:type="dxa"/>
            <w:gridSpan w:val="3"/>
          </w:tcPr>
          <w:p w14:paraId="2D5262FD"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4CAC4399" w14:textId="40F61E9B" w:rsidR="004D6A8E" w:rsidRPr="00533C3D" w:rsidRDefault="00280C79">
            <w:pPr>
              <w:rPr>
                <w:rFonts w:ascii="Calibri" w:hAnsi="Calibri"/>
                <w:sz w:val="24"/>
                <w:szCs w:val="24"/>
              </w:rPr>
            </w:pPr>
            <w:r w:rsidRPr="00533C3D">
              <w:rPr>
                <w:rFonts w:ascii="Calibri" w:hAnsi="Calibri"/>
                <w:sz w:val="24"/>
                <w:szCs w:val="24"/>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r w:rsidR="00253341" w:rsidRPr="00533C3D">
              <w:rPr>
                <w:rFonts w:ascii="Calibri" w:hAnsi="Calibri"/>
                <w:sz w:val="24"/>
                <w:szCs w:val="24"/>
              </w:rPr>
              <w:t>acceptable,</w:t>
            </w:r>
            <w:r w:rsidRPr="00533C3D">
              <w:rPr>
                <w:rFonts w:ascii="Calibri" w:hAnsi="Calibri"/>
                <w:sz w:val="24"/>
                <w:szCs w:val="24"/>
              </w:rPr>
              <w:t xml:space="preserve"> and it was therefore not possible to approve the application.</w:t>
            </w:r>
          </w:p>
        </w:tc>
      </w:tr>
      <w:tr w:rsidR="004D6A8E" w:rsidRPr="00533C3D" w14:paraId="4E122E80" w14:textId="77777777">
        <w:trPr>
          <w:gridAfter w:val="1"/>
          <w:wAfter w:w="290" w:type="dxa"/>
          <w:cantSplit/>
        </w:trPr>
        <w:tc>
          <w:tcPr>
            <w:tcW w:w="993" w:type="dxa"/>
            <w:gridSpan w:val="3"/>
          </w:tcPr>
          <w:p w14:paraId="15E08BAA"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625ABD04" w14:textId="77777777" w:rsidR="004D6A8E" w:rsidRPr="00533C3D" w:rsidRDefault="004D6A8E">
            <w:pPr>
              <w:rPr>
                <w:rFonts w:ascii="Calibri" w:hAnsi="Calibri"/>
                <w:sz w:val="24"/>
                <w:szCs w:val="24"/>
              </w:rPr>
            </w:pPr>
          </w:p>
        </w:tc>
      </w:tr>
      <w:tr w:rsidR="004D6A8E" w:rsidRPr="00533C3D" w14:paraId="79E38256" w14:textId="77777777">
        <w:trPr>
          <w:gridAfter w:val="1"/>
          <w:wAfter w:w="290" w:type="dxa"/>
          <w:cantSplit/>
        </w:trPr>
        <w:tc>
          <w:tcPr>
            <w:tcW w:w="993" w:type="dxa"/>
            <w:gridSpan w:val="3"/>
          </w:tcPr>
          <w:p w14:paraId="2A8EBB7E" w14:textId="77777777" w:rsidR="004D6A8E" w:rsidRPr="00533C3D" w:rsidRDefault="004D6A8E">
            <w:pPr>
              <w:rPr>
                <w:rFonts w:ascii="Calibri" w:hAnsi="Calibri"/>
                <w:sz w:val="24"/>
                <w:szCs w:val="24"/>
              </w:rPr>
            </w:pPr>
          </w:p>
        </w:tc>
        <w:tc>
          <w:tcPr>
            <w:tcW w:w="9163" w:type="dxa"/>
            <w:gridSpan w:val="5"/>
          </w:tcPr>
          <w:p w14:paraId="40BBA631" w14:textId="77777777" w:rsidR="004D6A8E" w:rsidRPr="00533C3D" w:rsidRDefault="004D6A8E">
            <w:pPr>
              <w:rPr>
                <w:rFonts w:ascii="Calibri" w:hAnsi="Calibri"/>
                <w:sz w:val="24"/>
                <w:szCs w:val="24"/>
              </w:rPr>
            </w:pPr>
          </w:p>
        </w:tc>
      </w:tr>
      <w:bookmarkEnd w:id="1"/>
      <w:tr w:rsidR="00BD6012" w14:paraId="612D589C" w14:textId="77777777" w:rsidTr="000B5AE4">
        <w:trPr>
          <w:gridBefore w:val="1"/>
          <w:wBefore w:w="43" w:type="dxa"/>
          <w:cantSplit/>
        </w:trPr>
        <w:tc>
          <w:tcPr>
            <w:tcW w:w="10403" w:type="dxa"/>
            <w:gridSpan w:val="8"/>
          </w:tcPr>
          <w:p w14:paraId="280C0399"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lastRenderedPageBreak/>
              <w:t xml:space="preserve">John Macholc  </w:t>
            </w:r>
          </w:p>
          <w:p w14:paraId="6FF2BCDA" w14:textId="77777777" w:rsidR="002B298C" w:rsidRDefault="002B298C" w:rsidP="002B298C">
            <w:pPr>
              <w:rPr>
                <w:rFonts w:ascii="Calibri" w:hAnsi="Calibri"/>
                <w:b/>
                <w:sz w:val="24"/>
                <w:szCs w:val="24"/>
              </w:rPr>
            </w:pPr>
            <w:r>
              <w:rPr>
                <w:rFonts w:ascii="Calibri" w:hAnsi="Calibri"/>
                <w:b/>
                <w:sz w:val="24"/>
                <w:szCs w:val="24"/>
              </w:rPr>
              <w:t>pp NICOLA HOPKINS</w:t>
            </w:r>
          </w:p>
          <w:p w14:paraId="4E43E0D8"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1D159CCE" w14:textId="77777777" w:rsidR="00BD6012" w:rsidRPr="00641E0F" w:rsidRDefault="00BD6012" w:rsidP="000B5AE4">
            <w:pPr>
              <w:rPr>
                <w:rFonts w:ascii="Calibri" w:hAnsi="Calibri"/>
                <w:b/>
                <w:bCs/>
                <w:sz w:val="24"/>
                <w:szCs w:val="24"/>
              </w:rPr>
            </w:pPr>
          </w:p>
        </w:tc>
      </w:tr>
    </w:tbl>
    <w:p w14:paraId="23AD4758"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4996B94F" w14:textId="77777777" w:rsidR="005327E5" w:rsidRDefault="005327E5" w:rsidP="005327E5">
      <w:pPr>
        <w:pStyle w:val="TableText"/>
        <w:rPr>
          <w:rFonts w:ascii="Calibri" w:hAnsi="Calibri" w:cs="Calibri"/>
        </w:rPr>
      </w:pPr>
    </w:p>
    <w:p w14:paraId="364FEA56" w14:textId="77777777" w:rsidR="005327E5" w:rsidRDefault="005327E5" w:rsidP="005327E5">
      <w:pPr>
        <w:rPr>
          <w:rFonts w:ascii="Calibri" w:hAnsi="Calibri" w:cs="Calibri"/>
          <w:b/>
          <w:bCs/>
        </w:rPr>
      </w:pPr>
      <w:r>
        <w:rPr>
          <w:rFonts w:ascii="Calibri" w:hAnsi="Calibri" w:cs="Calibri"/>
          <w:b/>
          <w:bCs/>
        </w:rPr>
        <w:t xml:space="preserve">Right of Appeal </w:t>
      </w:r>
    </w:p>
    <w:p w14:paraId="32DDA887"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C972139"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CE29446"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B5F11FB"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94187C5" w14:textId="77777777" w:rsidR="005327E5" w:rsidRDefault="005327E5" w:rsidP="005327E5">
      <w:pPr>
        <w:rPr>
          <w:rFonts w:ascii="Calibri" w:hAnsi="Calibri" w:cs="Calibri"/>
        </w:rPr>
      </w:pPr>
    </w:p>
    <w:p w14:paraId="62029C9B"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93ED2E2" w14:textId="77777777" w:rsidR="005327E5" w:rsidRDefault="005327E5" w:rsidP="005327E5">
      <w:pPr>
        <w:rPr>
          <w:rFonts w:ascii="Calibri" w:hAnsi="Calibri" w:cs="Calibri"/>
        </w:rPr>
      </w:pPr>
    </w:p>
    <w:p w14:paraId="1A2CE326" w14:textId="77777777" w:rsidR="005327E5" w:rsidRDefault="005327E5" w:rsidP="005327E5">
      <w:pPr>
        <w:rPr>
          <w:rFonts w:ascii="Calibri" w:hAnsi="Calibri" w:cs="Calibri"/>
          <w:b/>
          <w:bCs/>
        </w:rPr>
      </w:pPr>
      <w:r>
        <w:rPr>
          <w:rFonts w:ascii="Calibri" w:hAnsi="Calibri" w:cs="Calibri"/>
          <w:b/>
          <w:bCs/>
        </w:rPr>
        <w:t xml:space="preserve">Purchase Notices </w:t>
      </w:r>
    </w:p>
    <w:p w14:paraId="4712E160"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A5CFF09" w14:textId="77777777" w:rsidR="005327E5" w:rsidRDefault="005327E5" w:rsidP="005327E5">
      <w:pPr>
        <w:pStyle w:val="TableText"/>
      </w:pPr>
    </w:p>
    <w:p w14:paraId="1CB0C9F9" w14:textId="77777777" w:rsidR="00BD6012" w:rsidRDefault="00BD6012" w:rsidP="00BD6012">
      <w:pPr>
        <w:pStyle w:val="TableText"/>
      </w:pPr>
    </w:p>
    <w:p w14:paraId="454116CB"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4769A" w14:textId="77777777" w:rsidR="00253341" w:rsidRDefault="00253341">
      <w:r>
        <w:separator/>
      </w:r>
    </w:p>
  </w:endnote>
  <w:endnote w:type="continuationSeparator" w:id="0">
    <w:p w14:paraId="394E8874" w14:textId="77777777" w:rsidR="00253341" w:rsidRDefault="00253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DFF80"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A234F" w14:textId="77777777" w:rsidR="00253341" w:rsidRDefault="00253341">
      <w:r>
        <w:separator/>
      </w:r>
    </w:p>
  </w:footnote>
  <w:footnote w:type="continuationSeparator" w:id="0">
    <w:p w14:paraId="55F48C5F" w14:textId="77777777" w:rsidR="00253341" w:rsidRDefault="00253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C8503"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2A27B0BD"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FB404AC" w14:textId="77777777" w:rsidR="004D6A8E" w:rsidRPr="00533C3D" w:rsidRDefault="004D6A8E">
    <w:pPr>
      <w:pStyle w:val="DefaultText"/>
      <w:rPr>
        <w:rFonts w:ascii="Calibri" w:hAnsi="Calibri"/>
        <w:sz w:val="24"/>
        <w:szCs w:val="24"/>
      </w:rPr>
    </w:pPr>
  </w:p>
  <w:p w14:paraId="4824154C" w14:textId="02F8A552"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253341">
      <w:rPr>
        <w:rFonts w:ascii="Calibri" w:hAnsi="Calibri"/>
        <w:b/>
        <w:sz w:val="24"/>
        <w:szCs w:val="24"/>
      </w:rPr>
      <w:t>3/2021/0167</w:t>
    </w:r>
    <w:r w:rsidRPr="00533C3D">
      <w:rPr>
        <w:rFonts w:ascii="Calibri" w:hAnsi="Calibri"/>
        <w:b/>
        <w:sz w:val="24"/>
        <w:szCs w:val="24"/>
      </w:rPr>
      <w:t xml:space="preserve">                       DECISION DATE:</w:t>
    </w:r>
    <w:r w:rsidR="00253341">
      <w:rPr>
        <w:rFonts w:ascii="Calibri" w:hAnsi="Calibri"/>
        <w:b/>
        <w:sz w:val="24"/>
        <w:szCs w:val="24"/>
      </w:rPr>
      <w:t xml:space="preserve">   13/04/2021</w:t>
    </w:r>
  </w:p>
  <w:p w14:paraId="2B51E425"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3341"/>
    <w:rsid w:val="000B583D"/>
    <w:rsid w:val="000B5AE4"/>
    <w:rsid w:val="00253341"/>
    <w:rsid w:val="00280C79"/>
    <w:rsid w:val="002B298C"/>
    <w:rsid w:val="003116C7"/>
    <w:rsid w:val="004D6A8E"/>
    <w:rsid w:val="005327E5"/>
    <w:rsid w:val="00533C3D"/>
    <w:rsid w:val="007448F2"/>
    <w:rsid w:val="008B1E49"/>
    <w:rsid w:val="008E5B94"/>
    <w:rsid w:val="009D443A"/>
    <w:rsid w:val="009F4657"/>
    <w:rsid w:val="00AB36DC"/>
    <w:rsid w:val="00B676C4"/>
    <w:rsid w:val="00B70E27"/>
    <w:rsid w:val="00BD6012"/>
    <w:rsid w:val="00BF398E"/>
    <w:rsid w:val="00BF7ED8"/>
    <w:rsid w:val="00C7790F"/>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91BEC"/>
  <w15:chartTrackingRefBased/>
  <w15:docId w15:val="{938BB49A-C5B7-4EED-9D3F-752E11EE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815</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5187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1900-01-01T00:00:00Z</cp:lastPrinted>
  <dcterms:created xsi:type="dcterms:W3CDTF">2021-04-14T11:49:00Z</dcterms:created>
  <dcterms:modified xsi:type="dcterms:W3CDTF">2021-04-14T11:49:00Z</dcterms:modified>
</cp:coreProperties>
</file>