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16" w:type="dxa"/>
        <w:jc w:val="center"/>
        <w:tblLayout w:type="fixed"/>
        <w:tblCellMar>
          <w:top w:w="29" w:type="dxa"/>
          <w:left w:w="43" w:type="dxa"/>
          <w:bottom w:w="29" w:type="dxa"/>
          <w:right w:w="43" w:type="dxa"/>
        </w:tblCellMar>
        <w:tblLook w:val="0000" w:firstRow="0" w:lastRow="0" w:firstColumn="0" w:lastColumn="0" w:noHBand="0" w:noVBand="0"/>
      </w:tblPr>
      <w:tblGrid>
        <w:gridCol w:w="43"/>
        <w:gridCol w:w="841"/>
        <w:gridCol w:w="1527"/>
        <w:gridCol w:w="1126"/>
        <w:gridCol w:w="587"/>
        <w:gridCol w:w="1456"/>
        <w:gridCol w:w="1410"/>
        <w:gridCol w:w="3209"/>
        <w:gridCol w:w="217"/>
      </w:tblGrid>
      <w:tr w:rsidR="00A3648F" w:rsidRPr="00CC713B" w:rsidTr="00A3648F">
        <w:trPr>
          <w:gridAfter w:val="2"/>
          <w:wAfter w:w="3426" w:type="dxa"/>
          <w:cantSplit/>
          <w:jc w:val="center"/>
        </w:trPr>
        <w:tc>
          <w:tcPr>
            <w:tcW w:w="6990" w:type="dxa"/>
            <w:gridSpan w:val="7"/>
          </w:tcPr>
          <w:p w:rsidR="00A3648F" w:rsidRPr="00CC713B" w:rsidRDefault="00A3648F" w:rsidP="00EB2A98">
            <w:pPr>
              <w:pStyle w:val="TableText"/>
              <w:rPr>
                <w:rFonts w:ascii="Calibri" w:hAnsi="Calibri" w:cs="Calibri"/>
                <w:szCs w:val="22"/>
              </w:rPr>
            </w:pPr>
            <w:bookmarkStart w:id="0" w:name="_GoBack"/>
            <w:bookmarkEnd w:id="0"/>
            <w:r w:rsidRPr="00CC713B">
              <w:rPr>
                <w:rFonts w:ascii="Calibri" w:hAnsi="Calibri" w:cs="Calibri"/>
                <w:szCs w:val="22"/>
              </w:rPr>
              <w:t>RIBBLE VALLEY BOROUGH COUNCIL</w:t>
            </w:r>
          </w:p>
        </w:tc>
      </w:tr>
      <w:tr w:rsidR="00A3648F" w:rsidRPr="00CC713B" w:rsidTr="00A3648F">
        <w:trPr>
          <w:gridAfter w:val="2"/>
          <w:wAfter w:w="3426" w:type="dxa"/>
          <w:cantSplit/>
          <w:jc w:val="center"/>
        </w:trPr>
        <w:tc>
          <w:tcPr>
            <w:tcW w:w="4124" w:type="dxa"/>
            <w:gridSpan w:val="5"/>
          </w:tcPr>
          <w:p w:rsidR="00A3648F" w:rsidRPr="00CC713B" w:rsidRDefault="00A3648F" w:rsidP="00EB2A98">
            <w:pPr>
              <w:pStyle w:val="TableText"/>
              <w:rPr>
                <w:rFonts w:ascii="Calibri" w:hAnsi="Calibri" w:cs="Calibri"/>
                <w:szCs w:val="22"/>
              </w:rPr>
            </w:pPr>
            <w:r w:rsidRPr="00CC713B">
              <w:rPr>
                <w:rFonts w:ascii="Calibri" w:hAnsi="Calibri" w:cs="Calibri"/>
                <w:szCs w:val="22"/>
              </w:rPr>
              <w:t xml:space="preserve">Development Department </w:t>
            </w:r>
          </w:p>
        </w:tc>
        <w:tc>
          <w:tcPr>
            <w:tcW w:w="1456" w:type="dxa"/>
          </w:tcPr>
          <w:p w:rsidR="00A3648F" w:rsidRPr="00CC713B" w:rsidRDefault="00A3648F" w:rsidP="00EB2A98">
            <w:pPr>
              <w:pStyle w:val="DefaultText"/>
              <w:rPr>
                <w:rFonts w:ascii="Calibri" w:hAnsi="Calibri" w:cs="Calibri"/>
                <w:szCs w:val="22"/>
              </w:rPr>
            </w:pPr>
          </w:p>
        </w:tc>
        <w:tc>
          <w:tcPr>
            <w:tcW w:w="1410" w:type="dxa"/>
          </w:tcPr>
          <w:p w:rsidR="00A3648F" w:rsidRPr="00CC713B" w:rsidRDefault="00A3648F" w:rsidP="00EB2A98">
            <w:pPr>
              <w:pStyle w:val="DefaultText"/>
              <w:rPr>
                <w:rFonts w:ascii="Calibri" w:hAnsi="Calibri" w:cs="Calibri"/>
                <w:szCs w:val="22"/>
              </w:rPr>
            </w:pPr>
          </w:p>
        </w:tc>
      </w:tr>
      <w:tr w:rsidR="00A3648F" w:rsidRPr="00CC713B" w:rsidTr="00A3648F">
        <w:trPr>
          <w:gridAfter w:val="2"/>
          <w:wAfter w:w="3426" w:type="dxa"/>
          <w:cantSplit/>
          <w:jc w:val="center"/>
        </w:trPr>
        <w:tc>
          <w:tcPr>
            <w:tcW w:w="5580" w:type="dxa"/>
            <w:gridSpan w:val="6"/>
          </w:tcPr>
          <w:p w:rsidR="00A3648F" w:rsidRPr="00CC713B" w:rsidRDefault="00A3648F" w:rsidP="00EB2A98">
            <w:pPr>
              <w:pStyle w:val="TableText"/>
              <w:rPr>
                <w:rFonts w:ascii="Calibri" w:hAnsi="Calibri" w:cs="Calibri"/>
                <w:szCs w:val="22"/>
              </w:rPr>
            </w:pPr>
            <w:r w:rsidRPr="00CC713B">
              <w:rPr>
                <w:rFonts w:ascii="Calibri" w:hAnsi="Calibri" w:cs="Calibri"/>
                <w:szCs w:val="22"/>
              </w:rPr>
              <w:t>Council Offices, Church Walk, Clitheroe, Lancashire, BB7 2RA</w:t>
            </w:r>
          </w:p>
        </w:tc>
        <w:tc>
          <w:tcPr>
            <w:tcW w:w="1410" w:type="dxa"/>
          </w:tcPr>
          <w:p w:rsidR="00A3648F" w:rsidRPr="00CC713B" w:rsidRDefault="00A3648F" w:rsidP="00EB2A98">
            <w:pPr>
              <w:pStyle w:val="DefaultText"/>
              <w:rPr>
                <w:rFonts w:ascii="Calibri" w:hAnsi="Calibri" w:cs="Calibri"/>
                <w:szCs w:val="22"/>
              </w:rPr>
            </w:pPr>
          </w:p>
        </w:tc>
      </w:tr>
      <w:tr w:rsidR="00A3648F" w:rsidRPr="00CC713B" w:rsidTr="00A3648F">
        <w:trPr>
          <w:cantSplit/>
          <w:jc w:val="center"/>
        </w:trPr>
        <w:tc>
          <w:tcPr>
            <w:tcW w:w="10416" w:type="dxa"/>
            <w:gridSpan w:val="9"/>
            <w:tcBorders>
              <w:bottom w:val="single" w:sz="6" w:space="0" w:color="auto"/>
            </w:tcBorders>
          </w:tcPr>
          <w:p w:rsidR="00A3648F" w:rsidRPr="00CC713B" w:rsidRDefault="00A3648F" w:rsidP="00EB2A98">
            <w:pPr>
              <w:pStyle w:val="TableText"/>
              <w:rPr>
                <w:rFonts w:ascii="Calibri" w:hAnsi="Calibri" w:cs="Calibri"/>
                <w:szCs w:val="22"/>
              </w:rPr>
            </w:pPr>
            <w:r w:rsidRPr="00CC713B">
              <w:rPr>
                <w:rFonts w:ascii="Calibri" w:hAnsi="Calibri" w:cs="Calibri"/>
                <w:szCs w:val="22"/>
              </w:rPr>
              <w:t>Telephone: 01200 425111</w:t>
            </w:r>
            <w:r>
              <w:rPr>
                <w:rFonts w:ascii="Calibri" w:hAnsi="Calibri" w:cs="Calibri"/>
                <w:szCs w:val="22"/>
              </w:rPr>
              <w:t xml:space="preserve">  </w:t>
            </w:r>
            <w:hyperlink r:id="rId6" w:history="1">
              <w:r w:rsidRPr="002A5CDD">
                <w:rPr>
                  <w:rStyle w:val="Hyperlink"/>
                  <w:rFonts w:ascii="Calibri" w:hAnsi="Calibri" w:cs="Calibri"/>
                  <w:szCs w:val="22"/>
                </w:rPr>
                <w:t>www.ribblevalley.gov.uk</w:t>
              </w:r>
            </w:hyperlink>
            <w:r>
              <w:rPr>
                <w:rFonts w:ascii="Calibri" w:hAnsi="Calibri" w:cs="Calibri"/>
                <w:szCs w:val="22"/>
              </w:rPr>
              <w:t xml:space="preserve">   planning@ribblevalley.gov.uk</w:t>
            </w:r>
          </w:p>
        </w:tc>
      </w:tr>
      <w:tr w:rsidR="00A3648F" w:rsidRPr="00CC713B" w:rsidTr="00A3648F">
        <w:trPr>
          <w:gridAfter w:val="2"/>
          <w:wAfter w:w="3426" w:type="dxa"/>
          <w:cantSplit/>
          <w:jc w:val="center"/>
        </w:trPr>
        <w:tc>
          <w:tcPr>
            <w:tcW w:w="5580" w:type="dxa"/>
            <w:gridSpan w:val="6"/>
          </w:tcPr>
          <w:p w:rsidR="00A3648F" w:rsidRPr="00CC713B" w:rsidRDefault="00A3648F" w:rsidP="00EB2A98">
            <w:pPr>
              <w:pStyle w:val="TableText"/>
              <w:rPr>
                <w:rFonts w:ascii="Calibri" w:hAnsi="Calibri" w:cs="Calibri"/>
                <w:b/>
                <w:bCs/>
                <w:szCs w:val="22"/>
              </w:rPr>
            </w:pPr>
            <w:r w:rsidRPr="00CC713B">
              <w:rPr>
                <w:rFonts w:ascii="Calibri" w:hAnsi="Calibri" w:cs="Calibri"/>
                <w:b/>
                <w:bCs/>
                <w:szCs w:val="22"/>
              </w:rPr>
              <w:t>Town and Country Planning Act 1990</w:t>
            </w:r>
          </w:p>
        </w:tc>
        <w:tc>
          <w:tcPr>
            <w:tcW w:w="1410" w:type="dxa"/>
          </w:tcPr>
          <w:p w:rsidR="00A3648F" w:rsidRPr="00CC713B" w:rsidRDefault="00A3648F" w:rsidP="00EB2A98">
            <w:pPr>
              <w:pStyle w:val="DefaultText"/>
              <w:rPr>
                <w:rFonts w:ascii="Calibri" w:hAnsi="Calibri" w:cs="Calibri"/>
                <w:szCs w:val="22"/>
              </w:rPr>
            </w:pPr>
          </w:p>
        </w:tc>
      </w:tr>
      <w:tr w:rsidR="00A3648F" w:rsidRPr="00CC713B" w:rsidTr="00A3648F">
        <w:trPr>
          <w:cantSplit/>
          <w:jc w:val="center"/>
        </w:trPr>
        <w:tc>
          <w:tcPr>
            <w:tcW w:w="10416" w:type="dxa"/>
            <w:gridSpan w:val="9"/>
          </w:tcPr>
          <w:p w:rsidR="00A3648F" w:rsidRPr="00CC713B" w:rsidRDefault="00A3648F" w:rsidP="00EB2A98">
            <w:pPr>
              <w:pStyle w:val="TableText"/>
              <w:rPr>
                <w:rFonts w:ascii="Calibri" w:hAnsi="Calibri" w:cs="Calibri"/>
                <w:szCs w:val="22"/>
                <w:u w:val="single"/>
              </w:rPr>
            </w:pPr>
            <w:r w:rsidRPr="00CC713B">
              <w:rPr>
                <w:rFonts w:ascii="Calibri" w:hAnsi="Calibri" w:cs="Calibri"/>
                <w:szCs w:val="22"/>
                <w:u w:val="single"/>
              </w:rPr>
              <w:t>CIRCULAR 18/84 CONSULTATION</w:t>
            </w:r>
          </w:p>
        </w:tc>
      </w:tr>
      <w:tr w:rsidR="00A3648F" w:rsidRPr="00CC713B" w:rsidTr="00A3648F">
        <w:trPr>
          <w:gridAfter w:val="2"/>
          <w:wAfter w:w="3426" w:type="dxa"/>
          <w:cantSplit/>
          <w:jc w:val="center"/>
        </w:trPr>
        <w:tc>
          <w:tcPr>
            <w:tcW w:w="2411" w:type="dxa"/>
            <w:gridSpan w:val="3"/>
          </w:tcPr>
          <w:p w:rsidR="00A3648F" w:rsidRPr="00CC713B" w:rsidRDefault="00A3648F" w:rsidP="00EB2A98">
            <w:pPr>
              <w:rPr>
                <w:rFonts w:ascii="Calibri" w:hAnsi="Calibri" w:cs="Calibri"/>
                <w:b/>
                <w:bCs/>
                <w:szCs w:val="22"/>
              </w:rPr>
            </w:pPr>
            <w:r w:rsidRPr="00CC713B">
              <w:rPr>
                <w:rFonts w:ascii="Calibri" w:hAnsi="Calibri" w:cs="Calibri"/>
                <w:b/>
                <w:bCs/>
                <w:szCs w:val="22"/>
              </w:rPr>
              <w:t>APPLICATION NO:</w:t>
            </w:r>
          </w:p>
        </w:tc>
        <w:tc>
          <w:tcPr>
            <w:tcW w:w="3169" w:type="dxa"/>
            <w:gridSpan w:val="3"/>
          </w:tcPr>
          <w:p w:rsidR="00A3648F" w:rsidRPr="00CC713B" w:rsidRDefault="00A3648F" w:rsidP="00EB2A98">
            <w:pPr>
              <w:rPr>
                <w:rFonts w:ascii="Calibri" w:hAnsi="Calibri" w:cs="Calibri"/>
                <w:szCs w:val="22"/>
              </w:rPr>
            </w:pPr>
            <w:r>
              <w:rPr>
                <w:rFonts w:ascii="Calibri" w:hAnsi="Calibri" w:cs="Calibri"/>
                <w:szCs w:val="22"/>
              </w:rPr>
              <w:t>3/2021/0222</w:t>
            </w:r>
          </w:p>
        </w:tc>
        <w:tc>
          <w:tcPr>
            <w:tcW w:w="1410" w:type="dxa"/>
          </w:tcPr>
          <w:p w:rsidR="00A3648F" w:rsidRPr="00CC713B" w:rsidRDefault="00A3648F" w:rsidP="00EB2A98">
            <w:pPr>
              <w:pStyle w:val="DefaultText"/>
              <w:rPr>
                <w:rFonts w:ascii="Calibri" w:hAnsi="Calibri" w:cs="Calibri"/>
                <w:szCs w:val="22"/>
              </w:rPr>
            </w:pPr>
          </w:p>
        </w:tc>
      </w:tr>
      <w:tr w:rsidR="00A3648F" w:rsidRPr="00CC713B" w:rsidTr="00A3648F">
        <w:trPr>
          <w:gridAfter w:val="2"/>
          <w:wAfter w:w="3426" w:type="dxa"/>
          <w:cantSplit/>
          <w:jc w:val="center"/>
        </w:trPr>
        <w:tc>
          <w:tcPr>
            <w:tcW w:w="2411" w:type="dxa"/>
            <w:gridSpan w:val="3"/>
          </w:tcPr>
          <w:p w:rsidR="00A3648F" w:rsidRPr="00CC713B" w:rsidRDefault="00A3648F" w:rsidP="00EB2A98">
            <w:pPr>
              <w:rPr>
                <w:rFonts w:ascii="Calibri" w:hAnsi="Calibri" w:cs="Calibri"/>
                <w:b/>
                <w:bCs/>
                <w:szCs w:val="22"/>
              </w:rPr>
            </w:pPr>
            <w:r w:rsidRPr="00CC713B">
              <w:rPr>
                <w:rFonts w:ascii="Calibri" w:hAnsi="Calibri" w:cs="Calibri"/>
                <w:b/>
                <w:bCs/>
                <w:szCs w:val="22"/>
              </w:rPr>
              <w:t>DECISION DATE:</w:t>
            </w:r>
          </w:p>
        </w:tc>
        <w:tc>
          <w:tcPr>
            <w:tcW w:w="3169" w:type="dxa"/>
            <w:gridSpan w:val="3"/>
          </w:tcPr>
          <w:p w:rsidR="00A3648F" w:rsidRPr="00CC713B" w:rsidRDefault="00A3648F" w:rsidP="00EB2A98">
            <w:pPr>
              <w:rPr>
                <w:rFonts w:ascii="Calibri" w:hAnsi="Calibri" w:cs="Calibri"/>
                <w:szCs w:val="22"/>
              </w:rPr>
            </w:pPr>
            <w:r>
              <w:rPr>
                <w:rFonts w:ascii="Calibri" w:hAnsi="Calibri" w:cs="Calibri"/>
                <w:szCs w:val="22"/>
              </w:rPr>
              <w:t>05 March 2021</w:t>
            </w:r>
          </w:p>
        </w:tc>
        <w:tc>
          <w:tcPr>
            <w:tcW w:w="1410" w:type="dxa"/>
          </w:tcPr>
          <w:p w:rsidR="00A3648F" w:rsidRPr="00CC713B" w:rsidRDefault="00A3648F" w:rsidP="00EB2A98">
            <w:pPr>
              <w:pStyle w:val="DefaultText"/>
              <w:rPr>
                <w:rFonts w:ascii="Calibri" w:hAnsi="Calibri" w:cs="Calibri"/>
                <w:szCs w:val="22"/>
              </w:rPr>
            </w:pPr>
          </w:p>
        </w:tc>
      </w:tr>
      <w:tr w:rsidR="00A3648F" w:rsidRPr="00CC713B" w:rsidTr="00A3648F">
        <w:trPr>
          <w:gridAfter w:val="2"/>
          <w:wAfter w:w="3426" w:type="dxa"/>
          <w:cantSplit/>
          <w:jc w:val="center"/>
        </w:trPr>
        <w:tc>
          <w:tcPr>
            <w:tcW w:w="2411" w:type="dxa"/>
            <w:gridSpan w:val="3"/>
          </w:tcPr>
          <w:p w:rsidR="00A3648F" w:rsidRPr="00CC713B" w:rsidRDefault="00A3648F" w:rsidP="00EB2A98">
            <w:pPr>
              <w:rPr>
                <w:rFonts w:ascii="Calibri" w:hAnsi="Calibri" w:cs="Calibri"/>
                <w:b/>
                <w:bCs/>
                <w:szCs w:val="22"/>
              </w:rPr>
            </w:pPr>
            <w:r w:rsidRPr="00CC713B">
              <w:rPr>
                <w:rFonts w:ascii="Calibri" w:hAnsi="Calibri" w:cs="Calibri"/>
                <w:b/>
                <w:bCs/>
                <w:szCs w:val="22"/>
              </w:rPr>
              <w:t>DATE RECEIVED:</w:t>
            </w:r>
          </w:p>
        </w:tc>
        <w:tc>
          <w:tcPr>
            <w:tcW w:w="3169" w:type="dxa"/>
            <w:gridSpan w:val="3"/>
          </w:tcPr>
          <w:p w:rsidR="00A3648F" w:rsidRPr="00CC713B" w:rsidRDefault="00A3648F" w:rsidP="00EB2A98">
            <w:pPr>
              <w:rPr>
                <w:rFonts w:ascii="Calibri" w:hAnsi="Calibri" w:cs="Calibri"/>
                <w:szCs w:val="22"/>
              </w:rPr>
            </w:pPr>
            <w:r>
              <w:rPr>
                <w:rFonts w:ascii="Calibri" w:hAnsi="Calibri" w:cs="Calibri"/>
                <w:szCs w:val="22"/>
              </w:rPr>
              <w:t>25 February 2021</w:t>
            </w:r>
          </w:p>
        </w:tc>
        <w:tc>
          <w:tcPr>
            <w:tcW w:w="1410" w:type="dxa"/>
          </w:tcPr>
          <w:p w:rsidR="00A3648F" w:rsidRPr="00CC713B" w:rsidRDefault="00A3648F" w:rsidP="00EB2A98">
            <w:pPr>
              <w:pStyle w:val="DefaultText"/>
              <w:rPr>
                <w:rFonts w:ascii="Calibri" w:hAnsi="Calibri" w:cs="Calibri"/>
                <w:szCs w:val="22"/>
              </w:rPr>
            </w:pPr>
          </w:p>
        </w:tc>
      </w:tr>
      <w:tr w:rsidR="00A3648F" w:rsidRPr="00CC713B" w:rsidTr="00A3648F">
        <w:trPr>
          <w:cantSplit/>
          <w:jc w:val="center"/>
        </w:trPr>
        <w:tc>
          <w:tcPr>
            <w:tcW w:w="10416" w:type="dxa"/>
            <w:gridSpan w:val="9"/>
          </w:tcPr>
          <w:p w:rsidR="00A3648F" w:rsidRPr="00CC713B" w:rsidRDefault="00A3648F" w:rsidP="00EB2A98">
            <w:pPr>
              <w:pStyle w:val="DefaultText"/>
              <w:rPr>
                <w:rFonts w:ascii="Calibri" w:hAnsi="Calibri" w:cs="Calibri"/>
                <w:szCs w:val="22"/>
              </w:rPr>
            </w:pPr>
          </w:p>
        </w:tc>
      </w:tr>
      <w:tr w:rsidR="00A3648F" w:rsidRPr="00CC713B" w:rsidTr="00A3648F">
        <w:trPr>
          <w:gridAfter w:val="2"/>
          <w:wAfter w:w="3426" w:type="dxa"/>
          <w:cantSplit/>
          <w:jc w:val="center"/>
        </w:trPr>
        <w:tc>
          <w:tcPr>
            <w:tcW w:w="2411" w:type="dxa"/>
            <w:gridSpan w:val="3"/>
          </w:tcPr>
          <w:p w:rsidR="00A3648F" w:rsidRPr="00CC713B" w:rsidRDefault="00A3648F" w:rsidP="00EB2A98">
            <w:pPr>
              <w:pStyle w:val="TableText"/>
              <w:rPr>
                <w:rFonts w:ascii="Calibri" w:hAnsi="Calibri" w:cs="Calibri"/>
                <w:szCs w:val="22"/>
              </w:rPr>
            </w:pPr>
            <w:r w:rsidRPr="00CC713B">
              <w:rPr>
                <w:rFonts w:ascii="Calibri" w:hAnsi="Calibri" w:cs="Calibri"/>
                <w:b/>
                <w:szCs w:val="22"/>
              </w:rPr>
              <w:t>APPLICANT:</w:t>
            </w:r>
          </w:p>
        </w:tc>
        <w:tc>
          <w:tcPr>
            <w:tcW w:w="1713" w:type="dxa"/>
            <w:gridSpan w:val="2"/>
          </w:tcPr>
          <w:p w:rsidR="00A3648F" w:rsidRPr="00CC713B" w:rsidRDefault="00A3648F" w:rsidP="00EB2A98">
            <w:pPr>
              <w:pStyle w:val="DefaultText"/>
              <w:rPr>
                <w:rFonts w:ascii="Calibri" w:hAnsi="Calibri" w:cs="Calibri"/>
                <w:szCs w:val="22"/>
              </w:rPr>
            </w:pPr>
          </w:p>
        </w:tc>
        <w:tc>
          <w:tcPr>
            <w:tcW w:w="1456" w:type="dxa"/>
          </w:tcPr>
          <w:p w:rsidR="00A3648F" w:rsidRPr="00CC713B" w:rsidRDefault="00A3648F" w:rsidP="00EB2A98">
            <w:pPr>
              <w:pStyle w:val="DefaultText"/>
              <w:rPr>
                <w:rFonts w:ascii="Calibri" w:hAnsi="Calibri" w:cs="Calibri"/>
                <w:szCs w:val="22"/>
              </w:rPr>
            </w:pPr>
          </w:p>
        </w:tc>
        <w:tc>
          <w:tcPr>
            <w:tcW w:w="1410" w:type="dxa"/>
          </w:tcPr>
          <w:p w:rsidR="00A3648F" w:rsidRPr="00CC713B" w:rsidRDefault="00A3648F" w:rsidP="00EB2A98">
            <w:pPr>
              <w:pStyle w:val="TableText"/>
              <w:rPr>
                <w:rFonts w:ascii="Calibri" w:hAnsi="Calibri" w:cs="Calibri"/>
                <w:szCs w:val="22"/>
              </w:rPr>
            </w:pPr>
            <w:r w:rsidRPr="00CC713B">
              <w:rPr>
                <w:rFonts w:ascii="Calibri" w:hAnsi="Calibri" w:cs="Calibri"/>
                <w:b/>
                <w:szCs w:val="22"/>
              </w:rPr>
              <w:t>AGENT:</w:t>
            </w:r>
          </w:p>
        </w:tc>
      </w:tr>
      <w:tr w:rsidR="00A3648F" w:rsidRPr="00CC713B" w:rsidTr="00A3648F">
        <w:trPr>
          <w:cantSplit/>
          <w:jc w:val="center"/>
        </w:trPr>
        <w:tc>
          <w:tcPr>
            <w:tcW w:w="4124" w:type="dxa"/>
            <w:gridSpan w:val="5"/>
            <w:vMerge w:val="restart"/>
            <w:tcBorders>
              <w:bottom w:val="single" w:sz="4" w:space="0" w:color="auto"/>
            </w:tcBorders>
          </w:tcPr>
          <w:p w:rsidR="00A3648F" w:rsidRPr="00CC713B" w:rsidRDefault="00A3648F" w:rsidP="00EB2A98">
            <w:pPr>
              <w:rPr>
                <w:rFonts w:ascii="Calibri" w:hAnsi="Calibri" w:cs="Calibri"/>
                <w:szCs w:val="22"/>
              </w:rPr>
            </w:pPr>
            <w:r>
              <w:rPr>
                <w:rFonts w:ascii="Calibri" w:hAnsi="Calibri" w:cs="Calibri"/>
                <w:szCs w:val="22"/>
              </w:rPr>
              <w:t xml:space="preserve">Jonathan </w:t>
            </w:r>
            <w:proofErr w:type="spellStart"/>
            <w:r>
              <w:rPr>
                <w:rFonts w:ascii="Calibri" w:hAnsi="Calibri" w:cs="Calibri"/>
                <w:szCs w:val="22"/>
              </w:rPr>
              <w:t>Haine</w:t>
            </w:r>
            <w:proofErr w:type="spellEnd"/>
          </w:p>
          <w:p w:rsidR="00A3648F" w:rsidRDefault="00A3648F" w:rsidP="00EB2A98">
            <w:pPr>
              <w:rPr>
                <w:rFonts w:ascii="Calibri" w:hAnsi="Calibri" w:cs="Calibri"/>
                <w:szCs w:val="22"/>
              </w:rPr>
            </w:pPr>
            <w:r>
              <w:rPr>
                <w:rFonts w:ascii="Calibri" w:hAnsi="Calibri" w:cs="Calibri"/>
                <w:szCs w:val="22"/>
              </w:rPr>
              <w:t>Lancashire County Council</w:t>
            </w:r>
          </w:p>
          <w:p w:rsidR="00A3648F" w:rsidRDefault="00A3648F" w:rsidP="00EB2A98">
            <w:pPr>
              <w:rPr>
                <w:rFonts w:ascii="Calibri" w:hAnsi="Calibri" w:cs="Calibri"/>
                <w:szCs w:val="22"/>
              </w:rPr>
            </w:pPr>
            <w:r>
              <w:rPr>
                <w:rFonts w:ascii="Calibri" w:hAnsi="Calibri" w:cs="Calibri"/>
                <w:szCs w:val="22"/>
              </w:rPr>
              <w:t>Development Management</w:t>
            </w:r>
          </w:p>
          <w:p w:rsidR="00A3648F" w:rsidRDefault="00A3648F" w:rsidP="00EB2A98">
            <w:pPr>
              <w:rPr>
                <w:rFonts w:ascii="Calibri" w:hAnsi="Calibri" w:cs="Calibri"/>
                <w:szCs w:val="22"/>
              </w:rPr>
            </w:pPr>
            <w:r>
              <w:rPr>
                <w:rFonts w:ascii="Calibri" w:hAnsi="Calibri" w:cs="Calibri"/>
                <w:szCs w:val="22"/>
              </w:rPr>
              <w:t>Room CH3:09</w:t>
            </w:r>
          </w:p>
          <w:p w:rsidR="00A3648F" w:rsidRDefault="00A3648F" w:rsidP="00EB2A98">
            <w:pPr>
              <w:rPr>
                <w:rFonts w:ascii="Calibri" w:hAnsi="Calibri" w:cs="Calibri"/>
                <w:szCs w:val="22"/>
              </w:rPr>
            </w:pPr>
            <w:r>
              <w:rPr>
                <w:rFonts w:ascii="Calibri" w:hAnsi="Calibri" w:cs="Calibri"/>
                <w:szCs w:val="22"/>
              </w:rPr>
              <w:t>P O Box 100</w:t>
            </w:r>
          </w:p>
          <w:p w:rsidR="00A3648F" w:rsidRDefault="00A3648F" w:rsidP="00EB2A98">
            <w:pPr>
              <w:rPr>
                <w:rFonts w:ascii="Calibri" w:hAnsi="Calibri" w:cs="Calibri"/>
                <w:szCs w:val="22"/>
              </w:rPr>
            </w:pPr>
            <w:r>
              <w:rPr>
                <w:rFonts w:ascii="Calibri" w:hAnsi="Calibri" w:cs="Calibri"/>
                <w:szCs w:val="22"/>
              </w:rPr>
              <w:t>County Hall</w:t>
            </w:r>
          </w:p>
          <w:p w:rsidR="00A3648F" w:rsidRDefault="00A3648F" w:rsidP="00EB2A98">
            <w:pPr>
              <w:rPr>
                <w:rFonts w:ascii="Calibri" w:hAnsi="Calibri" w:cs="Calibri"/>
                <w:szCs w:val="22"/>
              </w:rPr>
            </w:pPr>
            <w:r>
              <w:rPr>
                <w:rFonts w:ascii="Calibri" w:hAnsi="Calibri" w:cs="Calibri"/>
                <w:szCs w:val="22"/>
              </w:rPr>
              <w:t>Preston</w:t>
            </w:r>
          </w:p>
          <w:p w:rsidR="00A3648F" w:rsidRDefault="00A3648F" w:rsidP="00EB2A98">
            <w:pPr>
              <w:rPr>
                <w:rFonts w:ascii="Calibri" w:hAnsi="Calibri" w:cs="Calibri"/>
                <w:szCs w:val="22"/>
              </w:rPr>
            </w:pPr>
            <w:r>
              <w:rPr>
                <w:rFonts w:ascii="Calibri" w:hAnsi="Calibri" w:cs="Calibri"/>
                <w:szCs w:val="22"/>
              </w:rPr>
              <w:t>PR1 0LD</w:t>
            </w:r>
          </w:p>
          <w:p w:rsidR="00A3648F" w:rsidRPr="00CC713B" w:rsidRDefault="00A3648F" w:rsidP="00EB2A98">
            <w:pPr>
              <w:rPr>
                <w:rFonts w:ascii="Calibri" w:hAnsi="Calibri" w:cs="Calibri"/>
                <w:szCs w:val="22"/>
              </w:rPr>
            </w:pPr>
          </w:p>
        </w:tc>
        <w:tc>
          <w:tcPr>
            <w:tcW w:w="1456" w:type="dxa"/>
          </w:tcPr>
          <w:p w:rsidR="00A3648F" w:rsidRPr="00CC713B" w:rsidRDefault="00A3648F" w:rsidP="00EB2A98">
            <w:pPr>
              <w:pStyle w:val="DefaultText"/>
              <w:rPr>
                <w:rFonts w:ascii="Calibri" w:hAnsi="Calibri" w:cs="Calibri"/>
                <w:szCs w:val="22"/>
              </w:rPr>
            </w:pPr>
          </w:p>
        </w:tc>
        <w:tc>
          <w:tcPr>
            <w:tcW w:w="4836" w:type="dxa"/>
            <w:gridSpan w:val="3"/>
            <w:vMerge w:val="restart"/>
            <w:tcBorders>
              <w:bottom w:val="single" w:sz="4" w:space="0" w:color="auto"/>
            </w:tcBorders>
          </w:tcPr>
          <w:p w:rsidR="00A3648F" w:rsidRPr="00CC713B" w:rsidRDefault="00A3648F" w:rsidP="00EB2A98">
            <w:pPr>
              <w:jc w:val="left"/>
              <w:rPr>
                <w:rFonts w:ascii="Calibri" w:hAnsi="Calibri" w:cs="Calibri"/>
                <w:szCs w:val="22"/>
              </w:rPr>
            </w:pPr>
          </w:p>
          <w:p w:rsidR="00A3648F" w:rsidRPr="00CC713B" w:rsidRDefault="00A3648F" w:rsidP="00EB2A98">
            <w:pPr>
              <w:jc w:val="left"/>
              <w:rPr>
                <w:rFonts w:ascii="Calibri" w:hAnsi="Calibri" w:cs="Calibri"/>
                <w:szCs w:val="22"/>
              </w:rPr>
            </w:pPr>
          </w:p>
        </w:tc>
      </w:tr>
      <w:tr w:rsidR="00A3648F" w:rsidRPr="00CC713B" w:rsidTr="00A3648F">
        <w:trPr>
          <w:cantSplit/>
          <w:jc w:val="center"/>
        </w:trPr>
        <w:tc>
          <w:tcPr>
            <w:tcW w:w="4124" w:type="dxa"/>
            <w:gridSpan w:val="5"/>
            <w:vMerge/>
            <w:tcBorders>
              <w:bottom w:val="single" w:sz="4" w:space="0" w:color="auto"/>
            </w:tcBorders>
          </w:tcPr>
          <w:p w:rsidR="00A3648F" w:rsidRPr="00CC713B" w:rsidRDefault="00A3648F" w:rsidP="00EB2A98">
            <w:pPr>
              <w:pStyle w:val="DefaultText"/>
              <w:rPr>
                <w:rFonts w:ascii="Calibri" w:hAnsi="Calibri" w:cs="Calibri"/>
                <w:szCs w:val="22"/>
              </w:rPr>
            </w:pPr>
          </w:p>
        </w:tc>
        <w:tc>
          <w:tcPr>
            <w:tcW w:w="1456" w:type="dxa"/>
          </w:tcPr>
          <w:p w:rsidR="00A3648F" w:rsidRPr="00CC713B" w:rsidRDefault="00A3648F" w:rsidP="00EB2A98">
            <w:pPr>
              <w:pStyle w:val="DefaultText"/>
              <w:rPr>
                <w:rFonts w:ascii="Calibri" w:hAnsi="Calibri" w:cs="Calibri"/>
                <w:szCs w:val="22"/>
              </w:rPr>
            </w:pPr>
          </w:p>
        </w:tc>
        <w:tc>
          <w:tcPr>
            <w:tcW w:w="4836" w:type="dxa"/>
            <w:gridSpan w:val="3"/>
            <w:vMerge/>
            <w:tcBorders>
              <w:bottom w:val="single" w:sz="4" w:space="0" w:color="auto"/>
            </w:tcBorders>
          </w:tcPr>
          <w:p w:rsidR="00A3648F" w:rsidRPr="00CC713B" w:rsidRDefault="00A3648F" w:rsidP="00EB2A98">
            <w:pPr>
              <w:pStyle w:val="DefaultText"/>
              <w:rPr>
                <w:rFonts w:ascii="Calibri" w:hAnsi="Calibri" w:cs="Calibri"/>
                <w:szCs w:val="22"/>
              </w:rPr>
            </w:pPr>
          </w:p>
        </w:tc>
      </w:tr>
      <w:tr w:rsidR="00A3648F" w:rsidRPr="00CC713B" w:rsidTr="00A3648F">
        <w:trPr>
          <w:cantSplit/>
          <w:jc w:val="center"/>
        </w:trPr>
        <w:tc>
          <w:tcPr>
            <w:tcW w:w="4124" w:type="dxa"/>
            <w:gridSpan w:val="5"/>
            <w:vMerge/>
            <w:tcBorders>
              <w:bottom w:val="single" w:sz="4" w:space="0" w:color="auto"/>
            </w:tcBorders>
          </w:tcPr>
          <w:p w:rsidR="00A3648F" w:rsidRPr="00CC713B" w:rsidRDefault="00A3648F" w:rsidP="00EB2A98">
            <w:pPr>
              <w:pStyle w:val="DefaultText"/>
              <w:rPr>
                <w:rFonts w:ascii="Calibri" w:hAnsi="Calibri" w:cs="Calibri"/>
                <w:szCs w:val="22"/>
              </w:rPr>
            </w:pPr>
          </w:p>
        </w:tc>
        <w:tc>
          <w:tcPr>
            <w:tcW w:w="1456" w:type="dxa"/>
          </w:tcPr>
          <w:p w:rsidR="00A3648F" w:rsidRPr="00CC713B" w:rsidRDefault="00A3648F" w:rsidP="00EB2A98">
            <w:pPr>
              <w:pStyle w:val="DefaultText"/>
              <w:rPr>
                <w:rFonts w:ascii="Calibri" w:hAnsi="Calibri" w:cs="Calibri"/>
                <w:szCs w:val="22"/>
              </w:rPr>
            </w:pPr>
          </w:p>
        </w:tc>
        <w:tc>
          <w:tcPr>
            <w:tcW w:w="4836" w:type="dxa"/>
            <w:gridSpan w:val="3"/>
            <w:vMerge/>
            <w:tcBorders>
              <w:bottom w:val="single" w:sz="4" w:space="0" w:color="auto"/>
            </w:tcBorders>
          </w:tcPr>
          <w:p w:rsidR="00A3648F" w:rsidRPr="00CC713B" w:rsidRDefault="00A3648F" w:rsidP="00EB2A98">
            <w:pPr>
              <w:pStyle w:val="DefaultText"/>
              <w:rPr>
                <w:rFonts w:ascii="Calibri" w:hAnsi="Calibri" w:cs="Calibri"/>
                <w:szCs w:val="22"/>
              </w:rPr>
            </w:pPr>
          </w:p>
        </w:tc>
      </w:tr>
      <w:tr w:rsidR="00A3648F" w:rsidRPr="00CC713B" w:rsidTr="00A3648F">
        <w:trPr>
          <w:cantSplit/>
          <w:jc w:val="center"/>
        </w:trPr>
        <w:tc>
          <w:tcPr>
            <w:tcW w:w="4124" w:type="dxa"/>
            <w:gridSpan w:val="5"/>
            <w:vMerge/>
            <w:tcBorders>
              <w:bottom w:val="single" w:sz="4" w:space="0" w:color="auto"/>
            </w:tcBorders>
          </w:tcPr>
          <w:p w:rsidR="00A3648F" w:rsidRPr="00CC713B" w:rsidRDefault="00A3648F" w:rsidP="00EB2A98">
            <w:pPr>
              <w:pStyle w:val="DefaultText"/>
              <w:rPr>
                <w:rFonts w:ascii="Calibri" w:hAnsi="Calibri" w:cs="Calibri"/>
                <w:szCs w:val="22"/>
              </w:rPr>
            </w:pPr>
          </w:p>
        </w:tc>
        <w:tc>
          <w:tcPr>
            <w:tcW w:w="1456" w:type="dxa"/>
          </w:tcPr>
          <w:p w:rsidR="00A3648F" w:rsidRPr="00CC713B" w:rsidRDefault="00A3648F" w:rsidP="00EB2A98">
            <w:pPr>
              <w:pStyle w:val="DefaultText"/>
              <w:rPr>
                <w:rFonts w:ascii="Calibri" w:hAnsi="Calibri" w:cs="Calibri"/>
                <w:szCs w:val="22"/>
              </w:rPr>
            </w:pPr>
          </w:p>
        </w:tc>
        <w:tc>
          <w:tcPr>
            <w:tcW w:w="4836" w:type="dxa"/>
            <w:gridSpan w:val="3"/>
            <w:vMerge/>
            <w:tcBorders>
              <w:bottom w:val="single" w:sz="4" w:space="0" w:color="auto"/>
            </w:tcBorders>
          </w:tcPr>
          <w:p w:rsidR="00A3648F" w:rsidRPr="00CC713B" w:rsidRDefault="00A3648F" w:rsidP="00EB2A98">
            <w:pPr>
              <w:pStyle w:val="DefaultText"/>
              <w:rPr>
                <w:rFonts w:ascii="Calibri" w:hAnsi="Calibri" w:cs="Calibri"/>
                <w:szCs w:val="22"/>
              </w:rPr>
            </w:pPr>
          </w:p>
        </w:tc>
      </w:tr>
      <w:tr w:rsidR="00A3648F" w:rsidRPr="00CC713B" w:rsidTr="00A3648F">
        <w:trPr>
          <w:cantSplit/>
          <w:jc w:val="center"/>
        </w:trPr>
        <w:tc>
          <w:tcPr>
            <w:tcW w:w="4124" w:type="dxa"/>
            <w:gridSpan w:val="5"/>
            <w:vMerge/>
            <w:tcBorders>
              <w:bottom w:val="single" w:sz="4" w:space="0" w:color="auto"/>
            </w:tcBorders>
          </w:tcPr>
          <w:p w:rsidR="00A3648F" w:rsidRPr="00CC713B" w:rsidRDefault="00A3648F" w:rsidP="00EB2A98">
            <w:pPr>
              <w:pStyle w:val="DefaultText"/>
              <w:rPr>
                <w:rFonts w:ascii="Calibri" w:hAnsi="Calibri" w:cs="Calibri"/>
                <w:szCs w:val="22"/>
              </w:rPr>
            </w:pPr>
          </w:p>
        </w:tc>
        <w:tc>
          <w:tcPr>
            <w:tcW w:w="1456" w:type="dxa"/>
            <w:tcBorders>
              <w:bottom w:val="single" w:sz="6" w:space="0" w:color="auto"/>
            </w:tcBorders>
          </w:tcPr>
          <w:p w:rsidR="00A3648F" w:rsidRPr="00CC713B" w:rsidRDefault="00A3648F" w:rsidP="00EB2A98">
            <w:pPr>
              <w:pStyle w:val="DefaultText"/>
              <w:rPr>
                <w:rFonts w:ascii="Calibri" w:hAnsi="Calibri" w:cs="Calibri"/>
                <w:szCs w:val="22"/>
              </w:rPr>
            </w:pPr>
          </w:p>
        </w:tc>
        <w:tc>
          <w:tcPr>
            <w:tcW w:w="4836" w:type="dxa"/>
            <w:gridSpan w:val="3"/>
            <w:vMerge/>
            <w:tcBorders>
              <w:bottom w:val="single" w:sz="4" w:space="0" w:color="auto"/>
            </w:tcBorders>
          </w:tcPr>
          <w:p w:rsidR="00A3648F" w:rsidRPr="00CC713B" w:rsidRDefault="00A3648F" w:rsidP="00EB2A98">
            <w:pPr>
              <w:pStyle w:val="DefaultText"/>
              <w:rPr>
                <w:rFonts w:ascii="Calibri" w:hAnsi="Calibri" w:cs="Calibri"/>
                <w:szCs w:val="22"/>
              </w:rPr>
            </w:pPr>
          </w:p>
        </w:tc>
      </w:tr>
      <w:tr w:rsidR="00A3648F" w:rsidRPr="00A3648F" w:rsidTr="00A3648F">
        <w:tblPrEx>
          <w:jc w:val="left"/>
        </w:tblPrEx>
        <w:trPr>
          <w:gridBefore w:val="1"/>
          <w:gridAfter w:val="1"/>
          <w:wBefore w:w="43" w:type="dxa"/>
          <w:wAfter w:w="217" w:type="dxa"/>
          <w:cantSplit/>
        </w:trPr>
        <w:tc>
          <w:tcPr>
            <w:tcW w:w="3494" w:type="dxa"/>
            <w:gridSpan w:val="3"/>
          </w:tcPr>
          <w:p w:rsidR="00A3648F" w:rsidRPr="00A3648F" w:rsidRDefault="00A3648F" w:rsidP="00A3648F">
            <w:pPr>
              <w:rPr>
                <w:rFonts w:ascii="Calibri" w:hAnsi="Calibri" w:cs="Calibri"/>
                <w:szCs w:val="22"/>
              </w:rPr>
            </w:pPr>
            <w:r w:rsidRPr="00A3648F">
              <w:rPr>
                <w:rFonts w:ascii="Calibri" w:hAnsi="Calibri" w:cs="Calibri"/>
                <w:b/>
                <w:szCs w:val="22"/>
              </w:rPr>
              <w:t xml:space="preserve">DEVELOPMENT PROPOSED: </w:t>
            </w:r>
          </w:p>
        </w:tc>
        <w:tc>
          <w:tcPr>
            <w:tcW w:w="6662" w:type="dxa"/>
            <w:gridSpan w:val="4"/>
          </w:tcPr>
          <w:p w:rsidR="00A3648F" w:rsidRPr="00A3648F" w:rsidRDefault="00A3648F" w:rsidP="00A3648F">
            <w:pPr>
              <w:rPr>
                <w:rFonts w:ascii="Calibri" w:hAnsi="Calibri" w:cs="Calibri"/>
                <w:szCs w:val="22"/>
              </w:rPr>
            </w:pPr>
            <w:r w:rsidRPr="00A3648F">
              <w:rPr>
                <w:rFonts w:ascii="Calibri" w:hAnsi="Calibri" w:cs="Calibri"/>
                <w:szCs w:val="22"/>
              </w:rPr>
              <w:t>Consultation on LCC application LCC/2020/0075 (viewable via LCC website) for construction of four kiosks and widening/modifications to existing access road (in connection with other improvements to existing waste water treatment works to be carried out under permitted development rights.</w:t>
            </w:r>
          </w:p>
        </w:tc>
      </w:tr>
      <w:tr w:rsidR="00A3648F" w:rsidRPr="00A3648F" w:rsidTr="00A3648F">
        <w:tblPrEx>
          <w:jc w:val="left"/>
        </w:tblPrEx>
        <w:trPr>
          <w:gridBefore w:val="1"/>
          <w:gridAfter w:val="1"/>
          <w:wBefore w:w="43" w:type="dxa"/>
          <w:wAfter w:w="217" w:type="dxa"/>
          <w:cantSplit/>
        </w:trPr>
        <w:tc>
          <w:tcPr>
            <w:tcW w:w="841" w:type="dxa"/>
          </w:tcPr>
          <w:p w:rsidR="00A3648F" w:rsidRPr="00A3648F" w:rsidRDefault="00A3648F" w:rsidP="00A3648F">
            <w:pPr>
              <w:rPr>
                <w:rFonts w:ascii="Calibri" w:hAnsi="Calibri" w:cs="Calibri"/>
                <w:szCs w:val="22"/>
              </w:rPr>
            </w:pPr>
            <w:r w:rsidRPr="00A3648F">
              <w:rPr>
                <w:rFonts w:ascii="Calibri" w:hAnsi="Calibri" w:cs="Calibri"/>
                <w:b/>
                <w:szCs w:val="22"/>
              </w:rPr>
              <w:t>AT:</w:t>
            </w:r>
          </w:p>
        </w:tc>
        <w:tc>
          <w:tcPr>
            <w:tcW w:w="9315" w:type="dxa"/>
            <w:gridSpan w:val="6"/>
          </w:tcPr>
          <w:p w:rsidR="00A3648F" w:rsidRPr="00A3648F" w:rsidRDefault="00A3648F" w:rsidP="00A3648F">
            <w:pPr>
              <w:rPr>
                <w:rFonts w:ascii="Calibri" w:hAnsi="Calibri" w:cs="Calibri"/>
                <w:szCs w:val="22"/>
              </w:rPr>
            </w:pPr>
            <w:proofErr w:type="spellStart"/>
            <w:r w:rsidRPr="00A3648F">
              <w:rPr>
                <w:rFonts w:ascii="Calibri" w:hAnsi="Calibri" w:cs="Calibri"/>
                <w:szCs w:val="22"/>
              </w:rPr>
              <w:t>Wilpshire</w:t>
            </w:r>
            <w:proofErr w:type="spellEnd"/>
            <w:r w:rsidRPr="00A3648F">
              <w:rPr>
                <w:rFonts w:ascii="Calibri" w:hAnsi="Calibri" w:cs="Calibri"/>
                <w:szCs w:val="22"/>
              </w:rPr>
              <w:t xml:space="preserve"> Waste Water Treatment Works Ribchester Road </w:t>
            </w:r>
            <w:proofErr w:type="spellStart"/>
            <w:r w:rsidRPr="00A3648F">
              <w:rPr>
                <w:rFonts w:ascii="Calibri" w:hAnsi="Calibri" w:cs="Calibri"/>
                <w:szCs w:val="22"/>
              </w:rPr>
              <w:t>Wilpshire</w:t>
            </w:r>
            <w:proofErr w:type="spellEnd"/>
            <w:r w:rsidRPr="00A3648F">
              <w:rPr>
                <w:rFonts w:ascii="Calibri" w:hAnsi="Calibri" w:cs="Calibri"/>
                <w:szCs w:val="22"/>
              </w:rPr>
              <w:t xml:space="preserve"> BB1 9HQ</w:t>
            </w:r>
          </w:p>
          <w:p w:rsidR="00A3648F" w:rsidRPr="00A3648F" w:rsidRDefault="00A3648F" w:rsidP="00A3648F">
            <w:pPr>
              <w:rPr>
                <w:rFonts w:ascii="Calibri" w:hAnsi="Calibri" w:cs="Calibri"/>
                <w:szCs w:val="22"/>
              </w:rPr>
            </w:pPr>
          </w:p>
        </w:tc>
      </w:tr>
      <w:tr w:rsidR="00A3648F" w:rsidRPr="00A3648F" w:rsidTr="00A3648F">
        <w:tblPrEx>
          <w:jc w:val="left"/>
        </w:tblPrEx>
        <w:trPr>
          <w:gridBefore w:val="1"/>
          <w:gridAfter w:val="1"/>
          <w:wBefore w:w="43" w:type="dxa"/>
          <w:wAfter w:w="217" w:type="dxa"/>
          <w:cantSplit/>
        </w:trPr>
        <w:tc>
          <w:tcPr>
            <w:tcW w:w="10156" w:type="dxa"/>
            <w:gridSpan w:val="7"/>
          </w:tcPr>
          <w:p w:rsidR="00A3648F" w:rsidRPr="00A3648F" w:rsidRDefault="00A3648F" w:rsidP="00A3648F">
            <w:pPr>
              <w:rPr>
                <w:rFonts w:ascii="Calibri" w:hAnsi="Calibri" w:cs="Calibri"/>
                <w:szCs w:val="22"/>
              </w:rPr>
            </w:pPr>
          </w:p>
        </w:tc>
      </w:tr>
      <w:tr w:rsidR="00A3648F" w:rsidRPr="00A3648F" w:rsidTr="00A3648F">
        <w:tblPrEx>
          <w:jc w:val="left"/>
        </w:tblPrEx>
        <w:trPr>
          <w:gridBefore w:val="1"/>
          <w:gridAfter w:val="1"/>
          <w:wBefore w:w="43" w:type="dxa"/>
          <w:wAfter w:w="217" w:type="dxa"/>
          <w:cantSplit/>
        </w:trPr>
        <w:tc>
          <w:tcPr>
            <w:tcW w:w="10156" w:type="dxa"/>
            <w:gridSpan w:val="7"/>
          </w:tcPr>
          <w:p w:rsidR="00A3648F" w:rsidRPr="00A3648F" w:rsidRDefault="00A3648F" w:rsidP="00A3648F">
            <w:pPr>
              <w:rPr>
                <w:rFonts w:ascii="Calibri" w:hAnsi="Calibri" w:cs="Calibri"/>
                <w:szCs w:val="22"/>
              </w:rPr>
            </w:pPr>
            <w:r w:rsidRPr="00A3648F">
              <w:rPr>
                <w:rFonts w:ascii="Calibri" w:hAnsi="Calibri" w:cs="Calibri"/>
                <w:szCs w:val="22"/>
              </w:rPr>
              <w:t>The Council, in pursuance of its planning powers, hereby raises no objection to the proposal referred to in the schedule above and wish to make the following comments.</w:t>
            </w:r>
          </w:p>
          <w:p w:rsidR="00A3648F" w:rsidRDefault="00A3648F" w:rsidP="00A3648F">
            <w:pPr>
              <w:rPr>
                <w:rFonts w:ascii="Calibri" w:hAnsi="Calibri" w:cs="Calibri"/>
                <w:szCs w:val="22"/>
              </w:rPr>
            </w:pPr>
          </w:p>
          <w:p w:rsidR="00A3648F" w:rsidRPr="00A3648F" w:rsidRDefault="00A3648F" w:rsidP="00A3648F">
            <w:pPr>
              <w:rPr>
                <w:rFonts w:ascii="Calibri" w:hAnsi="Calibri" w:cs="Calibri"/>
                <w:szCs w:val="22"/>
              </w:rPr>
            </w:pPr>
            <w:r w:rsidRPr="00A3648F">
              <w:rPr>
                <w:rFonts w:ascii="Calibri" w:hAnsi="Calibri" w:cs="Calibri"/>
                <w:szCs w:val="22"/>
              </w:rPr>
              <w:t>It is considered that based on the information put forward and having regard to the landscaping proposals submitted to mitigate the trees and vegetation being removed that the council offers no formal objection.  However, the Council suggests that the replacement hedgerows be planted with the Lancashire Hedgerow mix which compromises of (70%) Hawthorn, (16%) Blackthorn, (7%) Hazel &amp; (7%) Guelder-Rose.</w:t>
            </w:r>
          </w:p>
          <w:p w:rsidR="00A3648F" w:rsidRPr="00A3648F" w:rsidRDefault="00A3648F" w:rsidP="00A3648F">
            <w:pPr>
              <w:rPr>
                <w:rFonts w:ascii="Calibri" w:hAnsi="Calibri" w:cs="Calibri"/>
                <w:szCs w:val="22"/>
              </w:rPr>
            </w:pPr>
          </w:p>
          <w:p w:rsidR="00A3648F" w:rsidRPr="00A3648F" w:rsidRDefault="00A3648F" w:rsidP="00A3648F">
            <w:pPr>
              <w:rPr>
                <w:rFonts w:ascii="Calibri" w:hAnsi="Calibri" w:cs="Calibri"/>
                <w:szCs w:val="22"/>
              </w:rPr>
            </w:pPr>
            <w:r w:rsidRPr="00A3648F">
              <w:rPr>
                <w:rFonts w:ascii="Calibri" w:hAnsi="Calibri" w:cs="Calibri"/>
                <w:szCs w:val="22"/>
              </w:rPr>
              <w:t xml:space="preserve">The trees protected under the Land Lying on the South side of Ribchester Road, Clayton-le-Dale, Tree Preservation Order </w:t>
            </w:r>
            <w:proofErr w:type="gramStart"/>
            <w:r w:rsidRPr="00A3648F">
              <w:rPr>
                <w:rFonts w:ascii="Calibri" w:hAnsi="Calibri" w:cs="Calibri"/>
                <w:szCs w:val="22"/>
              </w:rPr>
              <w:t>2020  and</w:t>
            </w:r>
            <w:proofErr w:type="gramEnd"/>
            <w:r w:rsidRPr="00A3648F">
              <w:rPr>
                <w:rFonts w:ascii="Calibri" w:hAnsi="Calibri" w:cs="Calibri"/>
                <w:szCs w:val="22"/>
              </w:rPr>
              <w:t xml:space="preserve"> it is </w:t>
            </w:r>
            <w:proofErr w:type="spellStart"/>
            <w:r w:rsidRPr="00A3648F">
              <w:rPr>
                <w:rFonts w:ascii="Calibri" w:hAnsi="Calibri" w:cs="Calibri"/>
                <w:szCs w:val="22"/>
              </w:rPr>
              <w:t>regretable</w:t>
            </w:r>
            <w:proofErr w:type="spellEnd"/>
            <w:r w:rsidRPr="00A3648F">
              <w:rPr>
                <w:rFonts w:ascii="Calibri" w:hAnsi="Calibri" w:cs="Calibri"/>
                <w:szCs w:val="22"/>
              </w:rPr>
              <w:t xml:space="preserve"> that these are to be felled and it should be emphasised that the 4 trees being planted in their immediate vicinity Alder, Aspen and 2 Rowen as mitigation, will be subject to the above TPO protection and the Order will be varied to show this once the trees have been planted.</w:t>
            </w:r>
          </w:p>
          <w:p w:rsidR="00A3648F" w:rsidRPr="00A3648F" w:rsidRDefault="00A3648F" w:rsidP="00A3648F">
            <w:pPr>
              <w:rPr>
                <w:rFonts w:ascii="Calibri" w:hAnsi="Calibri" w:cs="Calibri"/>
                <w:szCs w:val="22"/>
              </w:rPr>
            </w:pPr>
          </w:p>
          <w:p w:rsidR="00A3648F" w:rsidRPr="00A3648F" w:rsidRDefault="00A3648F" w:rsidP="00A3648F">
            <w:pPr>
              <w:rPr>
                <w:rFonts w:ascii="Calibri" w:hAnsi="Calibri" w:cs="Calibri"/>
                <w:szCs w:val="22"/>
              </w:rPr>
            </w:pPr>
            <w:r w:rsidRPr="00A3648F">
              <w:rPr>
                <w:rFonts w:ascii="Calibri" w:hAnsi="Calibri" w:cs="Calibri"/>
                <w:szCs w:val="22"/>
              </w:rPr>
              <w:t>The Council would also request that sufficient bird and bat boxes incorporated throughout the site as per the ecology report to add to biodiversity.</w:t>
            </w:r>
          </w:p>
          <w:p w:rsidR="00A3648F" w:rsidRPr="00A3648F" w:rsidRDefault="00A3648F" w:rsidP="00A3648F">
            <w:pPr>
              <w:rPr>
                <w:rFonts w:ascii="Calibri" w:hAnsi="Calibri" w:cs="Calibri"/>
                <w:szCs w:val="22"/>
              </w:rPr>
            </w:pPr>
            <w:r w:rsidRPr="00A3648F">
              <w:rPr>
                <w:rFonts w:ascii="Calibri" w:hAnsi="Calibri" w:cs="Calibri"/>
                <w:szCs w:val="22"/>
              </w:rPr>
              <w:t xml:space="preserve">  </w:t>
            </w:r>
          </w:p>
          <w:p w:rsidR="00A3648F" w:rsidRPr="00A3648F" w:rsidRDefault="00A3648F" w:rsidP="00A3648F">
            <w:pPr>
              <w:rPr>
                <w:rFonts w:ascii="Calibri" w:hAnsi="Calibri" w:cs="Calibri"/>
                <w:szCs w:val="22"/>
              </w:rPr>
            </w:pPr>
            <w:r w:rsidRPr="00A3648F">
              <w:rPr>
                <w:rFonts w:ascii="Calibri" w:hAnsi="Calibri" w:cs="Calibri"/>
                <w:szCs w:val="22"/>
              </w:rPr>
              <w:t>Should permission be granted the developer is asked to work with the local community to minimise any disruption during the construction phase.</w:t>
            </w:r>
          </w:p>
          <w:p w:rsidR="00A3648F" w:rsidRPr="00A3648F" w:rsidRDefault="00A3648F" w:rsidP="00A3648F">
            <w:pPr>
              <w:rPr>
                <w:rFonts w:ascii="Calibri" w:hAnsi="Calibri" w:cs="Calibri"/>
                <w:szCs w:val="22"/>
              </w:rPr>
            </w:pPr>
          </w:p>
        </w:tc>
      </w:tr>
    </w:tbl>
    <w:p w:rsidR="00A3648F" w:rsidRPr="00CC713B" w:rsidRDefault="00A3648F" w:rsidP="00A3648F">
      <w:pPr>
        <w:pStyle w:val="BodySingle"/>
        <w:rPr>
          <w:rFonts w:ascii="Brush Script MT" w:hAnsi="Brush Script MT" w:cs="Calibri"/>
          <w:sz w:val="44"/>
          <w:szCs w:val="44"/>
        </w:rPr>
      </w:pPr>
      <w:r w:rsidRPr="00CC713B">
        <w:rPr>
          <w:rFonts w:ascii="Brush Script MT" w:hAnsi="Brush Script MT" w:cs="Calibri"/>
          <w:sz w:val="44"/>
          <w:szCs w:val="44"/>
        </w:rPr>
        <w:lastRenderedPageBreak/>
        <w:t>John Macholc</w:t>
      </w:r>
    </w:p>
    <w:p w:rsidR="00A3648F" w:rsidRPr="00CC713B" w:rsidRDefault="00A3648F" w:rsidP="00A3648F">
      <w:pPr>
        <w:rPr>
          <w:rFonts w:ascii="Calibri" w:hAnsi="Calibri" w:cs="Calibri"/>
          <w:b/>
          <w:szCs w:val="22"/>
        </w:rPr>
      </w:pPr>
    </w:p>
    <w:p w:rsidR="00A3648F" w:rsidRPr="00CC713B" w:rsidRDefault="00A3648F" w:rsidP="00A3648F">
      <w:pPr>
        <w:rPr>
          <w:rFonts w:ascii="Calibri" w:hAnsi="Calibri" w:cs="Calibri"/>
          <w:b/>
          <w:szCs w:val="22"/>
        </w:rPr>
      </w:pPr>
      <w:r w:rsidRPr="00CC713B">
        <w:rPr>
          <w:rFonts w:ascii="Calibri" w:hAnsi="Calibri" w:cs="Calibri"/>
          <w:b/>
          <w:szCs w:val="22"/>
        </w:rPr>
        <w:t>pp NICOLA HOPKINS</w:t>
      </w:r>
    </w:p>
    <w:p w:rsidR="00A3648F" w:rsidRPr="00CC713B" w:rsidRDefault="00A3648F" w:rsidP="00A3648F">
      <w:pPr>
        <w:rPr>
          <w:rFonts w:ascii="Calibri" w:hAnsi="Calibri" w:cs="Calibri"/>
          <w:b/>
          <w:szCs w:val="22"/>
        </w:rPr>
      </w:pPr>
      <w:r w:rsidRPr="00CC713B">
        <w:rPr>
          <w:rFonts w:ascii="Calibri" w:hAnsi="Calibri" w:cs="Calibri"/>
          <w:b/>
          <w:szCs w:val="22"/>
        </w:rPr>
        <w:t>DIRECTOR OF ECONOMIC DEVELOPMENT AND PLANNING</w:t>
      </w:r>
    </w:p>
    <w:p w:rsidR="00A3648F" w:rsidRDefault="00A3648F" w:rsidP="00A3648F">
      <w:pPr>
        <w:rPr>
          <w:rFonts w:ascii="Calibri" w:hAnsi="Calibri" w:cs="Calibri"/>
          <w:b/>
          <w:bCs/>
          <w:szCs w:val="22"/>
        </w:rPr>
      </w:pPr>
    </w:p>
    <w:p w:rsidR="00A3648F" w:rsidRDefault="00A3648F" w:rsidP="00A3648F">
      <w:pPr>
        <w:rPr>
          <w:rFonts w:ascii="Calibri" w:hAnsi="Calibri" w:cs="Calibri"/>
          <w:b/>
          <w:bCs/>
          <w:szCs w:val="22"/>
        </w:rPr>
      </w:pPr>
    </w:p>
    <w:p w:rsidR="00A3648F" w:rsidRPr="00CC713B" w:rsidRDefault="00A3648F" w:rsidP="00A3648F">
      <w:pPr>
        <w:rPr>
          <w:rFonts w:ascii="Calibri" w:hAnsi="Calibri" w:cs="Calibri"/>
          <w:b/>
          <w:bCs/>
          <w:szCs w:val="22"/>
        </w:rPr>
      </w:pPr>
      <w:r w:rsidRPr="00CC713B">
        <w:rPr>
          <w:rFonts w:ascii="Calibri" w:hAnsi="Calibri" w:cs="Calibri"/>
          <w:b/>
          <w:bCs/>
          <w:szCs w:val="22"/>
        </w:rPr>
        <w:t>Notes</w:t>
      </w:r>
    </w:p>
    <w:p w:rsidR="00A3648F" w:rsidRPr="00CC713B" w:rsidRDefault="00A3648F" w:rsidP="00A3648F">
      <w:pPr>
        <w:rPr>
          <w:rFonts w:ascii="Calibri" w:hAnsi="Calibri" w:cs="Calibri"/>
          <w:b/>
          <w:bCs/>
          <w:szCs w:val="22"/>
        </w:rPr>
      </w:pPr>
    </w:p>
    <w:p w:rsidR="00A3648F" w:rsidRPr="00CC713B" w:rsidRDefault="00A3648F" w:rsidP="00A3648F">
      <w:pPr>
        <w:rPr>
          <w:rFonts w:ascii="Calibri" w:hAnsi="Calibri" w:cs="Calibri"/>
          <w:b/>
          <w:bCs/>
          <w:szCs w:val="22"/>
        </w:rPr>
      </w:pPr>
      <w:r w:rsidRPr="00CC713B">
        <w:rPr>
          <w:rFonts w:ascii="Calibri" w:hAnsi="Calibri" w:cs="Calibri"/>
          <w:b/>
          <w:bCs/>
          <w:szCs w:val="22"/>
        </w:rPr>
        <w:t xml:space="preserve">Right of Appeal </w:t>
      </w:r>
    </w:p>
    <w:p w:rsidR="00A3648F" w:rsidRPr="00CC713B" w:rsidRDefault="00A3648F" w:rsidP="00A3648F">
      <w:pPr>
        <w:rPr>
          <w:rFonts w:ascii="Calibri" w:hAnsi="Calibri" w:cs="Calibri"/>
          <w:szCs w:val="22"/>
        </w:rPr>
      </w:pPr>
      <w:r w:rsidRPr="00CC713B">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A3648F" w:rsidRPr="00CC713B" w:rsidRDefault="00A3648F" w:rsidP="00A3648F">
      <w:pPr>
        <w:rPr>
          <w:rFonts w:ascii="Calibri" w:hAnsi="Calibri" w:cs="Calibri"/>
          <w:szCs w:val="22"/>
        </w:rPr>
      </w:pPr>
      <w:r w:rsidRPr="00CC713B">
        <w:rPr>
          <w:rFonts w:ascii="Calibri" w:hAnsi="Calibri" w:cs="Calibri"/>
          <w:szCs w:val="22"/>
        </w:rPr>
        <w:t xml:space="preserve">· If you want to appeal against your local planning authority’s decision then you must do so within 6 months of the date of this notice. </w:t>
      </w:r>
    </w:p>
    <w:p w:rsidR="00A3648F" w:rsidRPr="00CC713B" w:rsidRDefault="00A3648F" w:rsidP="00A3648F">
      <w:pPr>
        <w:rPr>
          <w:rFonts w:ascii="Calibri" w:hAnsi="Calibri" w:cs="Calibri"/>
          <w:szCs w:val="22"/>
        </w:rPr>
      </w:pPr>
      <w:r w:rsidRPr="00CC713B">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A3648F" w:rsidRPr="00CC713B" w:rsidRDefault="00A3648F" w:rsidP="00A3648F">
      <w:pPr>
        <w:rPr>
          <w:rFonts w:ascii="Calibri" w:hAnsi="Calibri" w:cs="Calibri"/>
          <w:szCs w:val="22"/>
        </w:rPr>
      </w:pPr>
      <w:r w:rsidRPr="00CC713B">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A3648F" w:rsidRPr="00CC713B" w:rsidRDefault="00A3648F" w:rsidP="00A3648F">
      <w:pPr>
        <w:rPr>
          <w:rFonts w:ascii="Calibri" w:hAnsi="Calibri" w:cs="Calibri"/>
          <w:szCs w:val="22"/>
        </w:rPr>
      </w:pPr>
    </w:p>
    <w:p w:rsidR="00A3648F" w:rsidRPr="00CC713B" w:rsidRDefault="00A3648F" w:rsidP="00A3648F">
      <w:pPr>
        <w:rPr>
          <w:rFonts w:ascii="Calibri" w:hAnsi="Calibri" w:cs="Calibri"/>
          <w:szCs w:val="22"/>
        </w:rPr>
      </w:pPr>
      <w:r w:rsidRPr="00CC713B">
        <w:rPr>
          <w:rFonts w:ascii="Calibri" w:hAnsi="Calibri" w:cs="Calibri"/>
          <w:szCs w:val="22"/>
        </w:rPr>
        <w:t xml:space="preserve">Appeals can be made online at: </w:t>
      </w:r>
      <w:hyperlink r:id="rId7" w:history="1">
        <w:r w:rsidRPr="00CC713B">
          <w:rPr>
            <w:rStyle w:val="Hyperlink"/>
            <w:rFonts w:ascii="Calibri" w:hAnsi="Calibri" w:cs="Calibri"/>
            <w:szCs w:val="22"/>
          </w:rPr>
          <w:t>https://www.gov.uk/planning-inspectorate</w:t>
        </w:r>
      </w:hyperlink>
      <w:r w:rsidRPr="00CC713B">
        <w:rPr>
          <w:rFonts w:ascii="Calibri" w:hAnsi="Calibri" w:cs="Calibri"/>
          <w:szCs w:val="22"/>
        </w:rPr>
        <w:t xml:space="preserve">. If you are unable to access the online appeal form, please contact the Planning Inspectorate to obtain a paper copy of the appeal form on </w:t>
      </w:r>
      <w:proofErr w:type="spellStart"/>
      <w:r w:rsidRPr="00CC713B">
        <w:rPr>
          <w:rFonts w:ascii="Calibri" w:hAnsi="Calibri" w:cs="Calibri"/>
          <w:szCs w:val="22"/>
        </w:rPr>
        <w:t>tel</w:t>
      </w:r>
      <w:proofErr w:type="spellEnd"/>
      <w:r w:rsidRPr="00CC713B">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A3648F" w:rsidRPr="00CC713B" w:rsidRDefault="00A3648F" w:rsidP="00A3648F">
      <w:pPr>
        <w:rPr>
          <w:rFonts w:ascii="Calibri" w:hAnsi="Calibri" w:cs="Calibri"/>
          <w:szCs w:val="22"/>
        </w:rPr>
      </w:pPr>
    </w:p>
    <w:p w:rsidR="00A3648F" w:rsidRPr="00CC713B" w:rsidRDefault="00A3648F" w:rsidP="00A3648F">
      <w:pPr>
        <w:rPr>
          <w:rFonts w:ascii="Calibri" w:hAnsi="Calibri" w:cs="Calibri"/>
          <w:b/>
          <w:bCs/>
          <w:szCs w:val="22"/>
        </w:rPr>
      </w:pPr>
      <w:r w:rsidRPr="00CC713B">
        <w:rPr>
          <w:rFonts w:ascii="Calibri" w:hAnsi="Calibri" w:cs="Calibri"/>
          <w:b/>
          <w:bCs/>
          <w:szCs w:val="22"/>
        </w:rPr>
        <w:t xml:space="preserve">Purchase Notices </w:t>
      </w:r>
    </w:p>
    <w:p w:rsidR="00A3648F" w:rsidRPr="00CC713B" w:rsidRDefault="00A3648F" w:rsidP="00A3648F">
      <w:pPr>
        <w:rPr>
          <w:rFonts w:ascii="Calibri" w:hAnsi="Calibri" w:cs="Calibri"/>
          <w:szCs w:val="22"/>
        </w:rPr>
      </w:pPr>
      <w:r w:rsidRPr="00CC713B">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5B2887" w:rsidRDefault="00EA4401" w:rsidP="00A3648F">
      <w:pPr>
        <w:jc w:val="center"/>
      </w:pPr>
    </w:p>
    <w:sectPr w:rsidR="005B2887" w:rsidSect="00A364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48F" w:rsidRDefault="00A3648F" w:rsidP="00A3648F">
      <w:r>
        <w:separator/>
      </w:r>
    </w:p>
  </w:endnote>
  <w:endnote w:type="continuationSeparator" w:id="0">
    <w:p w:rsidR="00A3648F" w:rsidRDefault="00A3648F" w:rsidP="00A3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15F" w:rsidRDefault="00431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15F" w:rsidRDefault="00431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15F" w:rsidRDefault="00431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48F" w:rsidRDefault="00A3648F" w:rsidP="00A3648F">
      <w:r>
        <w:separator/>
      </w:r>
    </w:p>
  </w:footnote>
  <w:footnote w:type="continuationSeparator" w:id="0">
    <w:p w:rsidR="00A3648F" w:rsidRDefault="00A3648F" w:rsidP="00A36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15F" w:rsidRDefault="00431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48F" w:rsidRPr="008E103A" w:rsidRDefault="00A3648F" w:rsidP="00A3648F">
    <w:pPr>
      <w:pStyle w:val="DefaultText"/>
      <w:rPr>
        <w:rFonts w:ascii="Calibri" w:hAnsi="Calibri" w:cs="Calibri"/>
        <w:b/>
      </w:rPr>
    </w:pPr>
    <w:r w:rsidRPr="008E103A">
      <w:rPr>
        <w:rFonts w:ascii="Calibri" w:hAnsi="Calibri" w:cs="Calibri"/>
        <w:b/>
      </w:rPr>
      <w:t>RIBBLE VALLEY BOROUGH COUNCIL</w:t>
    </w:r>
  </w:p>
  <w:p w:rsidR="00A3648F" w:rsidRPr="008E103A" w:rsidRDefault="00A3648F" w:rsidP="00A3648F">
    <w:pPr>
      <w:pStyle w:val="DefaultText"/>
      <w:rPr>
        <w:rFonts w:ascii="Calibri" w:hAnsi="Calibri" w:cs="Calibri"/>
      </w:rPr>
    </w:pPr>
  </w:p>
  <w:p w:rsidR="00A3648F" w:rsidRPr="008E103A" w:rsidRDefault="00A3648F" w:rsidP="00A3648F">
    <w:pPr>
      <w:pStyle w:val="DefaultText"/>
      <w:rPr>
        <w:rFonts w:ascii="Calibri" w:hAnsi="Calibri" w:cs="Calibri"/>
        <w:b/>
      </w:rPr>
    </w:pPr>
    <w:r w:rsidRPr="008E103A">
      <w:rPr>
        <w:rFonts w:ascii="Calibri" w:hAnsi="Calibri" w:cs="Calibri"/>
        <w:b/>
      </w:rPr>
      <w:t xml:space="preserve">APPLICATION NO:      </w:t>
    </w:r>
    <w:r>
      <w:rPr>
        <w:rFonts w:ascii="Calibri" w:hAnsi="Calibri" w:cs="Calibri"/>
        <w:b/>
      </w:rPr>
      <w:t>3/2021/0222</w:t>
    </w:r>
    <w:r w:rsidRPr="008E103A">
      <w:rPr>
        <w:rFonts w:ascii="Calibri" w:hAnsi="Calibri" w:cs="Calibri"/>
        <w:b/>
      </w:rPr>
      <w:t xml:space="preserve">                  DECISION DATE:</w:t>
    </w:r>
    <w:r w:rsidR="0043115F">
      <w:rPr>
        <w:rFonts w:ascii="Calibri" w:hAnsi="Calibri" w:cs="Calibri"/>
        <w:b/>
      </w:rPr>
      <w:t xml:space="preserve"> 05/03/2021</w:t>
    </w:r>
  </w:p>
  <w:p w:rsidR="00A3648F" w:rsidRDefault="00A36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15F" w:rsidRDefault="00431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8F"/>
    <w:rsid w:val="0020105B"/>
    <w:rsid w:val="0043115F"/>
    <w:rsid w:val="00A3648F"/>
    <w:rsid w:val="00D6354A"/>
    <w:rsid w:val="00EA4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942D879-9392-41E4-850C-5A76B103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48F"/>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A3648F"/>
  </w:style>
  <w:style w:type="paragraph" w:customStyle="1" w:styleId="DefaultText">
    <w:name w:val="Default Text"/>
    <w:basedOn w:val="Normal"/>
    <w:rsid w:val="00A3648F"/>
    <w:rPr>
      <w:rFonts w:ascii="Tms Rmn" w:hAnsi="Tms Rmn"/>
    </w:rPr>
  </w:style>
  <w:style w:type="character" w:styleId="Hyperlink">
    <w:name w:val="Hyperlink"/>
    <w:uiPriority w:val="99"/>
    <w:unhideWhenUsed/>
    <w:rsid w:val="00A3648F"/>
    <w:rPr>
      <w:color w:val="0563C1"/>
      <w:u w:val="single"/>
    </w:rPr>
  </w:style>
  <w:style w:type="paragraph" w:styleId="Header">
    <w:name w:val="header"/>
    <w:basedOn w:val="Normal"/>
    <w:link w:val="HeaderChar"/>
    <w:uiPriority w:val="99"/>
    <w:unhideWhenUsed/>
    <w:rsid w:val="00A3648F"/>
    <w:pPr>
      <w:tabs>
        <w:tab w:val="center" w:pos="4513"/>
        <w:tab w:val="right" w:pos="9026"/>
      </w:tabs>
    </w:pPr>
  </w:style>
  <w:style w:type="character" w:customStyle="1" w:styleId="HeaderChar">
    <w:name w:val="Header Char"/>
    <w:basedOn w:val="DefaultParagraphFont"/>
    <w:link w:val="Header"/>
    <w:uiPriority w:val="99"/>
    <w:rsid w:val="00A3648F"/>
    <w:rPr>
      <w:rFonts w:ascii="Times New Roman" w:eastAsia="Times New Roman" w:hAnsi="Times New Roman" w:cs="Times New Roman"/>
      <w:szCs w:val="20"/>
    </w:rPr>
  </w:style>
  <w:style w:type="paragraph" w:styleId="Footer">
    <w:name w:val="footer"/>
    <w:basedOn w:val="Normal"/>
    <w:link w:val="FooterChar"/>
    <w:uiPriority w:val="99"/>
    <w:unhideWhenUsed/>
    <w:rsid w:val="00A3648F"/>
    <w:pPr>
      <w:tabs>
        <w:tab w:val="center" w:pos="4513"/>
        <w:tab w:val="right" w:pos="9026"/>
      </w:tabs>
    </w:pPr>
  </w:style>
  <w:style w:type="character" w:customStyle="1" w:styleId="FooterChar">
    <w:name w:val="Footer Char"/>
    <w:basedOn w:val="DefaultParagraphFont"/>
    <w:link w:val="Footer"/>
    <w:uiPriority w:val="99"/>
    <w:rsid w:val="00A3648F"/>
    <w:rPr>
      <w:rFonts w:ascii="Times New Roman" w:eastAsia="Times New Roman" w:hAnsi="Times New Roman" w:cs="Times New Roman"/>
      <w:szCs w:val="20"/>
    </w:rPr>
  </w:style>
  <w:style w:type="paragraph" w:customStyle="1" w:styleId="BodySingle">
    <w:name w:val="Body Single"/>
    <w:basedOn w:val="Normal"/>
    <w:rsid w:val="00A3648F"/>
    <w:pPr>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bblevalley.gov.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Thompson</dc:creator>
  <cp:keywords/>
  <dc:description/>
  <cp:lastModifiedBy>Tara Thompson</cp:lastModifiedBy>
  <cp:revision>2</cp:revision>
  <dcterms:created xsi:type="dcterms:W3CDTF">2021-03-05T10:34:00Z</dcterms:created>
  <dcterms:modified xsi:type="dcterms:W3CDTF">2021-03-05T10:34:00Z</dcterms:modified>
</cp:coreProperties>
</file>