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F240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245744A" w14:textId="77777777">
        <w:trPr>
          <w:cantSplit/>
        </w:trPr>
        <w:tc>
          <w:tcPr>
            <w:tcW w:w="6983" w:type="dxa"/>
            <w:gridSpan w:val="4"/>
          </w:tcPr>
          <w:p w14:paraId="1375DE9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BE8E341" w14:textId="77777777" w:rsidR="002F3ADA" w:rsidRPr="00DD62CA" w:rsidRDefault="002F3ADA">
            <w:pPr>
              <w:rPr>
                <w:rFonts w:ascii="Calibri" w:hAnsi="Calibri"/>
                <w:sz w:val="24"/>
                <w:szCs w:val="24"/>
              </w:rPr>
            </w:pPr>
          </w:p>
        </w:tc>
        <w:tc>
          <w:tcPr>
            <w:tcW w:w="1713" w:type="dxa"/>
          </w:tcPr>
          <w:p w14:paraId="20630863" w14:textId="77777777" w:rsidR="002F3ADA" w:rsidRPr="00DD62CA" w:rsidRDefault="002F3ADA">
            <w:pPr>
              <w:rPr>
                <w:rFonts w:ascii="Calibri" w:hAnsi="Calibri"/>
                <w:sz w:val="24"/>
                <w:szCs w:val="24"/>
              </w:rPr>
            </w:pPr>
          </w:p>
        </w:tc>
      </w:tr>
      <w:tr w:rsidR="002F3ADA" w:rsidRPr="00DD62CA" w14:paraId="21907227" w14:textId="77777777">
        <w:trPr>
          <w:cantSplit/>
        </w:trPr>
        <w:tc>
          <w:tcPr>
            <w:tcW w:w="4123" w:type="dxa"/>
            <w:gridSpan w:val="2"/>
          </w:tcPr>
          <w:p w14:paraId="0D8B08D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9DDC372" w14:textId="77777777" w:rsidR="002F3ADA" w:rsidRPr="00DD62CA" w:rsidRDefault="002F3ADA">
            <w:pPr>
              <w:rPr>
                <w:rFonts w:ascii="Calibri" w:hAnsi="Calibri"/>
                <w:sz w:val="24"/>
                <w:szCs w:val="24"/>
              </w:rPr>
            </w:pPr>
          </w:p>
        </w:tc>
        <w:tc>
          <w:tcPr>
            <w:tcW w:w="1404" w:type="dxa"/>
          </w:tcPr>
          <w:p w14:paraId="3B9FA283" w14:textId="77777777" w:rsidR="002F3ADA" w:rsidRPr="00DD62CA" w:rsidRDefault="002F3ADA">
            <w:pPr>
              <w:rPr>
                <w:rFonts w:ascii="Calibri" w:hAnsi="Calibri"/>
                <w:sz w:val="24"/>
                <w:szCs w:val="24"/>
              </w:rPr>
            </w:pPr>
          </w:p>
        </w:tc>
        <w:tc>
          <w:tcPr>
            <w:tcW w:w="1713" w:type="dxa"/>
          </w:tcPr>
          <w:p w14:paraId="762A5AF8" w14:textId="77777777" w:rsidR="002F3ADA" w:rsidRPr="00DD62CA" w:rsidRDefault="002F3ADA">
            <w:pPr>
              <w:rPr>
                <w:rFonts w:ascii="Calibri" w:hAnsi="Calibri"/>
                <w:sz w:val="24"/>
                <w:szCs w:val="24"/>
              </w:rPr>
            </w:pPr>
          </w:p>
        </w:tc>
        <w:tc>
          <w:tcPr>
            <w:tcW w:w="1713" w:type="dxa"/>
          </w:tcPr>
          <w:p w14:paraId="51F0E510" w14:textId="77777777" w:rsidR="002F3ADA" w:rsidRPr="00DD62CA" w:rsidRDefault="002F3ADA">
            <w:pPr>
              <w:rPr>
                <w:rFonts w:ascii="Calibri" w:hAnsi="Calibri"/>
                <w:sz w:val="24"/>
                <w:szCs w:val="24"/>
              </w:rPr>
            </w:pPr>
          </w:p>
        </w:tc>
      </w:tr>
      <w:tr w:rsidR="00C00AD7" w:rsidRPr="00DD62CA" w14:paraId="39844B6B" w14:textId="77777777" w:rsidTr="00111C12">
        <w:trPr>
          <w:cantSplit/>
        </w:trPr>
        <w:tc>
          <w:tcPr>
            <w:tcW w:w="6983" w:type="dxa"/>
            <w:gridSpan w:val="4"/>
          </w:tcPr>
          <w:p w14:paraId="3D7805C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08190CF" w14:textId="77777777" w:rsidR="00C00AD7" w:rsidRPr="00DD62CA" w:rsidRDefault="00C00AD7">
            <w:pPr>
              <w:rPr>
                <w:rFonts w:ascii="Calibri" w:hAnsi="Calibri"/>
                <w:sz w:val="24"/>
                <w:szCs w:val="24"/>
              </w:rPr>
            </w:pPr>
          </w:p>
        </w:tc>
        <w:tc>
          <w:tcPr>
            <w:tcW w:w="1713" w:type="dxa"/>
          </w:tcPr>
          <w:p w14:paraId="459D2AEB" w14:textId="77777777" w:rsidR="00C00AD7" w:rsidRPr="00DD62CA" w:rsidRDefault="00C00AD7">
            <w:pPr>
              <w:rPr>
                <w:rFonts w:ascii="Calibri" w:hAnsi="Calibri"/>
                <w:sz w:val="24"/>
                <w:szCs w:val="24"/>
              </w:rPr>
            </w:pPr>
          </w:p>
        </w:tc>
      </w:tr>
      <w:tr w:rsidR="00C00AD7" w:rsidRPr="00DD62CA" w14:paraId="1D467692" w14:textId="77777777" w:rsidTr="00111C12">
        <w:trPr>
          <w:cantSplit/>
        </w:trPr>
        <w:tc>
          <w:tcPr>
            <w:tcW w:w="8696" w:type="dxa"/>
            <w:gridSpan w:val="5"/>
            <w:tcBorders>
              <w:bottom w:val="single" w:sz="6" w:space="0" w:color="auto"/>
            </w:tcBorders>
          </w:tcPr>
          <w:p w14:paraId="234E1DB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6D7BBA6" w14:textId="77777777" w:rsidR="00C00AD7" w:rsidRPr="00DD62CA" w:rsidRDefault="00C00AD7">
            <w:pPr>
              <w:rPr>
                <w:rFonts w:ascii="Calibri" w:hAnsi="Calibri"/>
                <w:sz w:val="24"/>
                <w:szCs w:val="24"/>
              </w:rPr>
            </w:pPr>
          </w:p>
        </w:tc>
      </w:tr>
      <w:tr w:rsidR="00C00AD7" w:rsidRPr="00DD62CA" w14:paraId="2A1A6AD6" w14:textId="77777777" w:rsidTr="00111C12">
        <w:trPr>
          <w:cantSplit/>
        </w:trPr>
        <w:tc>
          <w:tcPr>
            <w:tcW w:w="5579" w:type="dxa"/>
            <w:gridSpan w:val="3"/>
          </w:tcPr>
          <w:p w14:paraId="333F796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52177BB" w14:textId="77777777" w:rsidR="00C00AD7" w:rsidRPr="00DD62CA" w:rsidRDefault="00C00AD7">
            <w:pPr>
              <w:rPr>
                <w:rFonts w:ascii="Calibri" w:hAnsi="Calibri"/>
                <w:sz w:val="24"/>
                <w:szCs w:val="24"/>
              </w:rPr>
            </w:pPr>
          </w:p>
        </w:tc>
        <w:tc>
          <w:tcPr>
            <w:tcW w:w="1713" w:type="dxa"/>
          </w:tcPr>
          <w:p w14:paraId="0FFAF875" w14:textId="77777777" w:rsidR="00C00AD7" w:rsidRPr="00DD62CA" w:rsidRDefault="00C00AD7">
            <w:pPr>
              <w:rPr>
                <w:rFonts w:ascii="Calibri" w:hAnsi="Calibri"/>
                <w:sz w:val="24"/>
                <w:szCs w:val="24"/>
              </w:rPr>
            </w:pPr>
          </w:p>
        </w:tc>
      </w:tr>
      <w:tr w:rsidR="002F3ADA" w:rsidRPr="00DD62CA" w14:paraId="45A9F49A" w14:textId="77777777">
        <w:trPr>
          <w:cantSplit/>
        </w:trPr>
        <w:tc>
          <w:tcPr>
            <w:tcW w:w="10409" w:type="dxa"/>
            <w:gridSpan w:val="6"/>
          </w:tcPr>
          <w:p w14:paraId="52814E6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0D89DEA" w14:textId="77777777">
        <w:trPr>
          <w:cantSplit/>
        </w:trPr>
        <w:tc>
          <w:tcPr>
            <w:tcW w:w="2410" w:type="dxa"/>
          </w:tcPr>
          <w:p w14:paraId="2419855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21D732A" w14:textId="77777777" w:rsidR="002F3ADA" w:rsidRPr="00DD62CA" w:rsidRDefault="005D2C64">
            <w:pPr>
              <w:pStyle w:val="addresses"/>
              <w:rPr>
                <w:rFonts w:ascii="Calibri" w:hAnsi="Calibri"/>
                <w:sz w:val="24"/>
                <w:szCs w:val="24"/>
              </w:rPr>
            </w:pPr>
            <w:r>
              <w:rPr>
                <w:rFonts w:ascii="Calibri" w:hAnsi="Calibri"/>
                <w:sz w:val="24"/>
                <w:szCs w:val="24"/>
              </w:rPr>
              <w:t>3/2021/0304</w:t>
            </w:r>
          </w:p>
        </w:tc>
        <w:tc>
          <w:tcPr>
            <w:tcW w:w="1404" w:type="dxa"/>
          </w:tcPr>
          <w:p w14:paraId="3ED7BED7" w14:textId="77777777" w:rsidR="002F3ADA" w:rsidRPr="00DD62CA" w:rsidRDefault="002F3ADA">
            <w:pPr>
              <w:rPr>
                <w:rFonts w:ascii="Calibri" w:hAnsi="Calibri"/>
                <w:sz w:val="24"/>
                <w:szCs w:val="24"/>
              </w:rPr>
            </w:pPr>
          </w:p>
        </w:tc>
        <w:tc>
          <w:tcPr>
            <w:tcW w:w="1713" w:type="dxa"/>
          </w:tcPr>
          <w:p w14:paraId="75C11ADE" w14:textId="77777777" w:rsidR="002F3ADA" w:rsidRPr="00DD62CA" w:rsidRDefault="002F3ADA">
            <w:pPr>
              <w:rPr>
                <w:rFonts w:ascii="Calibri" w:hAnsi="Calibri"/>
                <w:sz w:val="24"/>
                <w:szCs w:val="24"/>
              </w:rPr>
            </w:pPr>
          </w:p>
        </w:tc>
        <w:tc>
          <w:tcPr>
            <w:tcW w:w="1713" w:type="dxa"/>
          </w:tcPr>
          <w:p w14:paraId="0C30A28C" w14:textId="77777777" w:rsidR="002F3ADA" w:rsidRPr="00DD62CA" w:rsidRDefault="002F3ADA">
            <w:pPr>
              <w:rPr>
                <w:rFonts w:ascii="Calibri" w:hAnsi="Calibri"/>
                <w:sz w:val="24"/>
                <w:szCs w:val="24"/>
              </w:rPr>
            </w:pPr>
          </w:p>
        </w:tc>
      </w:tr>
      <w:tr w:rsidR="002F3ADA" w:rsidRPr="00DD62CA" w14:paraId="43C46521" w14:textId="77777777">
        <w:trPr>
          <w:cantSplit/>
        </w:trPr>
        <w:tc>
          <w:tcPr>
            <w:tcW w:w="2410" w:type="dxa"/>
          </w:tcPr>
          <w:p w14:paraId="512EF7A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1E036E9" w14:textId="77777777" w:rsidR="002F3ADA" w:rsidRPr="00DD62CA" w:rsidRDefault="005D2C64">
            <w:pPr>
              <w:rPr>
                <w:rFonts w:ascii="Calibri" w:hAnsi="Calibri"/>
                <w:sz w:val="24"/>
                <w:szCs w:val="24"/>
              </w:rPr>
            </w:pPr>
            <w:r>
              <w:rPr>
                <w:rFonts w:ascii="Calibri" w:hAnsi="Calibri"/>
                <w:sz w:val="24"/>
                <w:szCs w:val="24"/>
              </w:rPr>
              <w:t>27 May 2021</w:t>
            </w:r>
          </w:p>
        </w:tc>
        <w:tc>
          <w:tcPr>
            <w:tcW w:w="1404" w:type="dxa"/>
          </w:tcPr>
          <w:p w14:paraId="61A74FAD" w14:textId="77777777" w:rsidR="002F3ADA" w:rsidRPr="00DD62CA" w:rsidRDefault="002F3ADA">
            <w:pPr>
              <w:rPr>
                <w:rFonts w:ascii="Calibri" w:hAnsi="Calibri"/>
                <w:sz w:val="24"/>
                <w:szCs w:val="24"/>
              </w:rPr>
            </w:pPr>
          </w:p>
        </w:tc>
        <w:tc>
          <w:tcPr>
            <w:tcW w:w="1713" w:type="dxa"/>
          </w:tcPr>
          <w:p w14:paraId="6AA8812D" w14:textId="77777777" w:rsidR="002F3ADA" w:rsidRPr="00DD62CA" w:rsidRDefault="002F3ADA">
            <w:pPr>
              <w:rPr>
                <w:rFonts w:ascii="Calibri" w:hAnsi="Calibri"/>
                <w:sz w:val="24"/>
                <w:szCs w:val="24"/>
              </w:rPr>
            </w:pPr>
          </w:p>
        </w:tc>
        <w:tc>
          <w:tcPr>
            <w:tcW w:w="1713" w:type="dxa"/>
          </w:tcPr>
          <w:p w14:paraId="5D7099AD" w14:textId="77777777" w:rsidR="002F3ADA" w:rsidRPr="00DD62CA" w:rsidRDefault="002F3ADA">
            <w:pPr>
              <w:rPr>
                <w:rFonts w:ascii="Calibri" w:hAnsi="Calibri"/>
                <w:sz w:val="24"/>
                <w:szCs w:val="24"/>
              </w:rPr>
            </w:pPr>
          </w:p>
        </w:tc>
      </w:tr>
      <w:tr w:rsidR="002F3ADA" w:rsidRPr="00DD62CA" w14:paraId="4B25A6E3" w14:textId="77777777">
        <w:trPr>
          <w:cantSplit/>
        </w:trPr>
        <w:tc>
          <w:tcPr>
            <w:tcW w:w="2410" w:type="dxa"/>
          </w:tcPr>
          <w:p w14:paraId="6068705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1A99849" w14:textId="77777777" w:rsidR="002F3ADA" w:rsidRPr="00DD62CA" w:rsidRDefault="005D2C64">
            <w:pPr>
              <w:rPr>
                <w:rFonts w:ascii="Calibri" w:hAnsi="Calibri"/>
                <w:sz w:val="24"/>
                <w:szCs w:val="24"/>
              </w:rPr>
            </w:pPr>
            <w:r>
              <w:rPr>
                <w:rFonts w:ascii="Calibri" w:hAnsi="Calibri"/>
                <w:sz w:val="24"/>
                <w:szCs w:val="24"/>
              </w:rPr>
              <w:t>07/04/2021</w:t>
            </w:r>
          </w:p>
        </w:tc>
        <w:tc>
          <w:tcPr>
            <w:tcW w:w="1404" w:type="dxa"/>
          </w:tcPr>
          <w:p w14:paraId="0243FF97" w14:textId="77777777" w:rsidR="002F3ADA" w:rsidRPr="00DD62CA" w:rsidRDefault="002F3ADA">
            <w:pPr>
              <w:rPr>
                <w:rFonts w:ascii="Calibri" w:hAnsi="Calibri"/>
                <w:sz w:val="24"/>
                <w:szCs w:val="24"/>
              </w:rPr>
            </w:pPr>
          </w:p>
        </w:tc>
        <w:tc>
          <w:tcPr>
            <w:tcW w:w="1713" w:type="dxa"/>
          </w:tcPr>
          <w:p w14:paraId="05B0F9E2" w14:textId="77777777" w:rsidR="002F3ADA" w:rsidRPr="00DD62CA" w:rsidRDefault="002F3ADA">
            <w:pPr>
              <w:rPr>
                <w:rFonts w:ascii="Calibri" w:hAnsi="Calibri"/>
                <w:sz w:val="24"/>
                <w:szCs w:val="24"/>
              </w:rPr>
            </w:pPr>
          </w:p>
        </w:tc>
        <w:tc>
          <w:tcPr>
            <w:tcW w:w="1713" w:type="dxa"/>
          </w:tcPr>
          <w:p w14:paraId="716F0527" w14:textId="77777777" w:rsidR="002F3ADA" w:rsidRPr="00DD62CA" w:rsidRDefault="002F3ADA">
            <w:pPr>
              <w:rPr>
                <w:rFonts w:ascii="Calibri" w:hAnsi="Calibri"/>
                <w:sz w:val="24"/>
                <w:szCs w:val="24"/>
              </w:rPr>
            </w:pPr>
          </w:p>
        </w:tc>
      </w:tr>
      <w:tr w:rsidR="002F3ADA" w:rsidRPr="00DD62CA" w14:paraId="187AE3A1" w14:textId="77777777">
        <w:trPr>
          <w:cantSplit/>
        </w:trPr>
        <w:tc>
          <w:tcPr>
            <w:tcW w:w="10409" w:type="dxa"/>
            <w:gridSpan w:val="6"/>
          </w:tcPr>
          <w:p w14:paraId="7E803B96" w14:textId="77777777" w:rsidR="002F3ADA" w:rsidRPr="00DD62CA" w:rsidRDefault="002F3ADA">
            <w:pPr>
              <w:rPr>
                <w:rFonts w:ascii="Calibri" w:hAnsi="Calibri"/>
                <w:sz w:val="24"/>
                <w:szCs w:val="24"/>
              </w:rPr>
            </w:pPr>
          </w:p>
        </w:tc>
      </w:tr>
      <w:tr w:rsidR="002F3ADA" w:rsidRPr="00DD62CA" w14:paraId="5B5710B2" w14:textId="77777777">
        <w:trPr>
          <w:cantSplit/>
        </w:trPr>
        <w:tc>
          <w:tcPr>
            <w:tcW w:w="2410" w:type="dxa"/>
          </w:tcPr>
          <w:p w14:paraId="3D7B4DF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E6AB23B" w14:textId="77777777" w:rsidR="002F3ADA" w:rsidRPr="00DD62CA" w:rsidRDefault="002F3ADA">
            <w:pPr>
              <w:rPr>
                <w:rFonts w:ascii="Calibri" w:hAnsi="Calibri"/>
                <w:sz w:val="24"/>
                <w:szCs w:val="24"/>
              </w:rPr>
            </w:pPr>
          </w:p>
        </w:tc>
        <w:tc>
          <w:tcPr>
            <w:tcW w:w="1456" w:type="dxa"/>
          </w:tcPr>
          <w:p w14:paraId="1E444F70" w14:textId="77777777" w:rsidR="002F3ADA" w:rsidRPr="00DD62CA" w:rsidRDefault="002F3ADA">
            <w:pPr>
              <w:rPr>
                <w:rFonts w:ascii="Calibri" w:hAnsi="Calibri"/>
                <w:sz w:val="24"/>
                <w:szCs w:val="24"/>
              </w:rPr>
            </w:pPr>
          </w:p>
        </w:tc>
        <w:tc>
          <w:tcPr>
            <w:tcW w:w="1404" w:type="dxa"/>
          </w:tcPr>
          <w:p w14:paraId="3DA8328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8A78A1B" w14:textId="77777777" w:rsidR="002F3ADA" w:rsidRPr="00DD62CA" w:rsidRDefault="002F3ADA">
            <w:pPr>
              <w:rPr>
                <w:rFonts w:ascii="Calibri" w:hAnsi="Calibri"/>
                <w:sz w:val="24"/>
                <w:szCs w:val="24"/>
              </w:rPr>
            </w:pPr>
          </w:p>
        </w:tc>
        <w:tc>
          <w:tcPr>
            <w:tcW w:w="1713" w:type="dxa"/>
          </w:tcPr>
          <w:p w14:paraId="4E6A33EE" w14:textId="77777777" w:rsidR="002F3ADA" w:rsidRPr="00DD62CA" w:rsidRDefault="002F3ADA">
            <w:pPr>
              <w:rPr>
                <w:rFonts w:ascii="Calibri" w:hAnsi="Calibri"/>
                <w:sz w:val="24"/>
                <w:szCs w:val="24"/>
              </w:rPr>
            </w:pPr>
          </w:p>
        </w:tc>
      </w:tr>
      <w:tr w:rsidR="002F3ADA" w:rsidRPr="00DD62CA" w14:paraId="1A6F48BC" w14:textId="77777777">
        <w:trPr>
          <w:cantSplit/>
        </w:trPr>
        <w:tc>
          <w:tcPr>
            <w:tcW w:w="4123" w:type="dxa"/>
            <w:gridSpan w:val="2"/>
            <w:vMerge w:val="restart"/>
            <w:tcBorders>
              <w:bottom w:val="single" w:sz="4" w:space="0" w:color="auto"/>
            </w:tcBorders>
          </w:tcPr>
          <w:p w14:paraId="36285155" w14:textId="77777777" w:rsidR="002F3ADA" w:rsidRPr="00DD62CA" w:rsidRDefault="005D2C64">
            <w:pPr>
              <w:rPr>
                <w:rFonts w:ascii="Calibri" w:hAnsi="Calibri"/>
                <w:sz w:val="24"/>
                <w:szCs w:val="24"/>
              </w:rPr>
            </w:pPr>
            <w:r>
              <w:rPr>
                <w:rFonts w:ascii="Calibri" w:hAnsi="Calibri"/>
                <w:sz w:val="24"/>
                <w:szCs w:val="24"/>
              </w:rPr>
              <w:t>Mr James Hartley</w:t>
            </w:r>
          </w:p>
          <w:p w14:paraId="43C50D75" w14:textId="77777777" w:rsidR="005D2C64" w:rsidRDefault="005D2C64">
            <w:pPr>
              <w:rPr>
                <w:rFonts w:ascii="Calibri" w:hAnsi="Calibri"/>
                <w:sz w:val="24"/>
                <w:szCs w:val="24"/>
              </w:rPr>
            </w:pPr>
            <w:r>
              <w:rPr>
                <w:rFonts w:ascii="Calibri" w:hAnsi="Calibri"/>
                <w:sz w:val="24"/>
                <w:szCs w:val="24"/>
              </w:rPr>
              <w:t>Bridge End Cottage</w:t>
            </w:r>
          </w:p>
          <w:p w14:paraId="79A22AB3" w14:textId="77777777" w:rsidR="005D2C64" w:rsidRDefault="005D2C64">
            <w:pPr>
              <w:rPr>
                <w:rFonts w:ascii="Calibri" w:hAnsi="Calibri"/>
                <w:sz w:val="24"/>
                <w:szCs w:val="24"/>
              </w:rPr>
            </w:pPr>
            <w:r>
              <w:rPr>
                <w:rFonts w:ascii="Calibri" w:hAnsi="Calibri"/>
                <w:sz w:val="24"/>
                <w:szCs w:val="24"/>
              </w:rPr>
              <w:t>Rimington Lane</w:t>
            </w:r>
          </w:p>
          <w:p w14:paraId="5D4D1621" w14:textId="77777777" w:rsidR="005D2C64" w:rsidRDefault="005D2C64">
            <w:pPr>
              <w:rPr>
                <w:rFonts w:ascii="Calibri" w:hAnsi="Calibri"/>
                <w:sz w:val="24"/>
                <w:szCs w:val="24"/>
              </w:rPr>
            </w:pPr>
            <w:r>
              <w:rPr>
                <w:rFonts w:ascii="Calibri" w:hAnsi="Calibri"/>
                <w:sz w:val="24"/>
                <w:szCs w:val="24"/>
              </w:rPr>
              <w:t>Rimington</w:t>
            </w:r>
          </w:p>
          <w:p w14:paraId="7156C8A0" w14:textId="77777777" w:rsidR="005D2C64" w:rsidRDefault="005D2C64">
            <w:pPr>
              <w:rPr>
                <w:rFonts w:ascii="Calibri" w:hAnsi="Calibri"/>
                <w:sz w:val="24"/>
                <w:szCs w:val="24"/>
              </w:rPr>
            </w:pPr>
            <w:r>
              <w:rPr>
                <w:rFonts w:ascii="Calibri" w:hAnsi="Calibri"/>
                <w:sz w:val="24"/>
                <w:szCs w:val="24"/>
              </w:rPr>
              <w:t>BB7 4EA</w:t>
            </w:r>
          </w:p>
          <w:p w14:paraId="295B9DC2" w14:textId="77777777" w:rsidR="002F3ADA" w:rsidRPr="00DD62CA" w:rsidRDefault="005D2C64">
            <w:pPr>
              <w:rPr>
                <w:rFonts w:ascii="Calibri" w:hAnsi="Calibri"/>
                <w:sz w:val="24"/>
                <w:szCs w:val="24"/>
              </w:rPr>
            </w:pPr>
            <w:r>
              <w:rPr>
                <w:rFonts w:ascii="Calibri" w:hAnsi="Calibri"/>
                <w:sz w:val="24"/>
                <w:szCs w:val="24"/>
              </w:rPr>
              <w:t xml:space="preserve">  </w:t>
            </w:r>
          </w:p>
        </w:tc>
        <w:tc>
          <w:tcPr>
            <w:tcW w:w="1456" w:type="dxa"/>
          </w:tcPr>
          <w:p w14:paraId="3ABFEA3A"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F89893C" w14:textId="77777777" w:rsidR="002F3ADA" w:rsidRPr="00DD62CA" w:rsidRDefault="005D2C64">
            <w:pPr>
              <w:pStyle w:val="addresses"/>
              <w:rPr>
                <w:rFonts w:ascii="Calibri" w:hAnsi="Calibri"/>
                <w:sz w:val="24"/>
                <w:szCs w:val="24"/>
              </w:rPr>
            </w:pPr>
            <w:r>
              <w:rPr>
                <w:rFonts w:ascii="Calibri" w:hAnsi="Calibri"/>
                <w:sz w:val="24"/>
                <w:szCs w:val="24"/>
              </w:rPr>
              <w:t>Mr David Liversidge</w:t>
            </w:r>
          </w:p>
          <w:p w14:paraId="0A62BEA8" w14:textId="77777777" w:rsidR="005D2C64" w:rsidRDefault="005D2C64">
            <w:pPr>
              <w:pStyle w:val="addresses"/>
              <w:rPr>
                <w:rFonts w:ascii="Calibri" w:hAnsi="Calibri"/>
                <w:sz w:val="24"/>
                <w:szCs w:val="24"/>
              </w:rPr>
            </w:pPr>
            <w:r>
              <w:rPr>
                <w:rFonts w:ascii="Calibri" w:hAnsi="Calibri"/>
                <w:sz w:val="24"/>
                <w:szCs w:val="24"/>
              </w:rPr>
              <w:t>259 Rossendale Road</w:t>
            </w:r>
          </w:p>
          <w:p w14:paraId="0938F040" w14:textId="77777777" w:rsidR="005D2C64" w:rsidRDefault="005D2C64">
            <w:pPr>
              <w:pStyle w:val="addresses"/>
              <w:rPr>
                <w:rFonts w:ascii="Calibri" w:hAnsi="Calibri"/>
                <w:sz w:val="24"/>
                <w:szCs w:val="24"/>
              </w:rPr>
            </w:pPr>
            <w:r>
              <w:rPr>
                <w:rFonts w:ascii="Calibri" w:hAnsi="Calibri"/>
                <w:sz w:val="24"/>
                <w:szCs w:val="24"/>
              </w:rPr>
              <w:t>Burnley</w:t>
            </w:r>
          </w:p>
          <w:p w14:paraId="68658A15" w14:textId="77777777" w:rsidR="002F3ADA" w:rsidRPr="00DD62CA" w:rsidRDefault="005D2C64">
            <w:pPr>
              <w:pStyle w:val="addresses"/>
              <w:rPr>
                <w:rFonts w:ascii="Calibri" w:hAnsi="Calibri"/>
                <w:sz w:val="24"/>
                <w:szCs w:val="24"/>
              </w:rPr>
            </w:pPr>
            <w:r>
              <w:rPr>
                <w:rFonts w:ascii="Calibri" w:hAnsi="Calibri"/>
                <w:sz w:val="24"/>
                <w:szCs w:val="24"/>
              </w:rPr>
              <w:t>BB11 5BZ</w:t>
            </w:r>
          </w:p>
        </w:tc>
      </w:tr>
      <w:tr w:rsidR="002F3ADA" w:rsidRPr="00DD62CA" w14:paraId="27BEBF06" w14:textId="77777777">
        <w:trPr>
          <w:cantSplit/>
        </w:trPr>
        <w:tc>
          <w:tcPr>
            <w:tcW w:w="4123" w:type="dxa"/>
            <w:gridSpan w:val="2"/>
            <w:vMerge/>
            <w:tcBorders>
              <w:bottom w:val="single" w:sz="4" w:space="0" w:color="auto"/>
            </w:tcBorders>
          </w:tcPr>
          <w:p w14:paraId="3A460680" w14:textId="77777777" w:rsidR="002F3ADA" w:rsidRPr="00DD62CA" w:rsidRDefault="002F3ADA">
            <w:pPr>
              <w:rPr>
                <w:rFonts w:ascii="Calibri" w:hAnsi="Calibri"/>
                <w:sz w:val="24"/>
                <w:szCs w:val="24"/>
              </w:rPr>
            </w:pPr>
          </w:p>
        </w:tc>
        <w:tc>
          <w:tcPr>
            <w:tcW w:w="1456" w:type="dxa"/>
          </w:tcPr>
          <w:p w14:paraId="2B742AC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29ACD32" w14:textId="77777777" w:rsidR="002F3ADA" w:rsidRPr="00DD62CA" w:rsidRDefault="002F3ADA">
            <w:pPr>
              <w:rPr>
                <w:rFonts w:ascii="Calibri" w:hAnsi="Calibri"/>
                <w:sz w:val="24"/>
                <w:szCs w:val="24"/>
              </w:rPr>
            </w:pPr>
          </w:p>
        </w:tc>
      </w:tr>
      <w:tr w:rsidR="002F3ADA" w:rsidRPr="00DD62CA" w14:paraId="5B0A6EF4" w14:textId="77777777">
        <w:trPr>
          <w:cantSplit/>
        </w:trPr>
        <w:tc>
          <w:tcPr>
            <w:tcW w:w="4123" w:type="dxa"/>
            <w:gridSpan w:val="2"/>
            <w:vMerge/>
            <w:tcBorders>
              <w:bottom w:val="single" w:sz="4" w:space="0" w:color="auto"/>
            </w:tcBorders>
          </w:tcPr>
          <w:p w14:paraId="5BB30412" w14:textId="77777777" w:rsidR="002F3ADA" w:rsidRPr="00DD62CA" w:rsidRDefault="002F3ADA">
            <w:pPr>
              <w:rPr>
                <w:rFonts w:ascii="Calibri" w:hAnsi="Calibri"/>
                <w:sz w:val="24"/>
                <w:szCs w:val="24"/>
              </w:rPr>
            </w:pPr>
          </w:p>
        </w:tc>
        <w:tc>
          <w:tcPr>
            <w:tcW w:w="1456" w:type="dxa"/>
          </w:tcPr>
          <w:p w14:paraId="7DB01DE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877E7F4" w14:textId="77777777" w:rsidR="002F3ADA" w:rsidRPr="00DD62CA" w:rsidRDefault="002F3ADA">
            <w:pPr>
              <w:rPr>
                <w:rFonts w:ascii="Calibri" w:hAnsi="Calibri"/>
                <w:sz w:val="24"/>
                <w:szCs w:val="24"/>
              </w:rPr>
            </w:pPr>
          </w:p>
        </w:tc>
      </w:tr>
      <w:tr w:rsidR="002F3ADA" w:rsidRPr="00DD62CA" w14:paraId="5EA69E93" w14:textId="77777777">
        <w:trPr>
          <w:cantSplit/>
        </w:trPr>
        <w:tc>
          <w:tcPr>
            <w:tcW w:w="4123" w:type="dxa"/>
            <w:gridSpan w:val="2"/>
            <w:vMerge/>
            <w:tcBorders>
              <w:bottom w:val="single" w:sz="4" w:space="0" w:color="auto"/>
            </w:tcBorders>
          </w:tcPr>
          <w:p w14:paraId="3A4F7563" w14:textId="77777777" w:rsidR="002F3ADA" w:rsidRPr="00DD62CA" w:rsidRDefault="002F3ADA">
            <w:pPr>
              <w:rPr>
                <w:rFonts w:ascii="Calibri" w:hAnsi="Calibri"/>
                <w:sz w:val="24"/>
                <w:szCs w:val="24"/>
              </w:rPr>
            </w:pPr>
          </w:p>
        </w:tc>
        <w:tc>
          <w:tcPr>
            <w:tcW w:w="1456" w:type="dxa"/>
          </w:tcPr>
          <w:p w14:paraId="15571C4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9E483F1" w14:textId="77777777" w:rsidR="002F3ADA" w:rsidRPr="00DD62CA" w:rsidRDefault="002F3ADA">
            <w:pPr>
              <w:rPr>
                <w:rFonts w:ascii="Calibri" w:hAnsi="Calibri"/>
                <w:sz w:val="24"/>
                <w:szCs w:val="24"/>
              </w:rPr>
            </w:pPr>
          </w:p>
        </w:tc>
      </w:tr>
      <w:tr w:rsidR="002F3ADA" w:rsidRPr="00DD62CA" w14:paraId="5FCE820A" w14:textId="77777777">
        <w:trPr>
          <w:cantSplit/>
        </w:trPr>
        <w:tc>
          <w:tcPr>
            <w:tcW w:w="4123" w:type="dxa"/>
            <w:gridSpan w:val="2"/>
            <w:vMerge/>
            <w:tcBorders>
              <w:bottom w:val="single" w:sz="4" w:space="0" w:color="auto"/>
            </w:tcBorders>
          </w:tcPr>
          <w:p w14:paraId="391E4811" w14:textId="77777777" w:rsidR="002F3ADA" w:rsidRPr="00DD62CA" w:rsidRDefault="002F3ADA">
            <w:pPr>
              <w:rPr>
                <w:rFonts w:ascii="Calibri" w:hAnsi="Calibri"/>
                <w:sz w:val="24"/>
                <w:szCs w:val="24"/>
              </w:rPr>
            </w:pPr>
          </w:p>
        </w:tc>
        <w:tc>
          <w:tcPr>
            <w:tcW w:w="1456" w:type="dxa"/>
            <w:tcBorders>
              <w:bottom w:val="single" w:sz="6" w:space="0" w:color="auto"/>
            </w:tcBorders>
          </w:tcPr>
          <w:p w14:paraId="59BF85C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37BCF5A" w14:textId="77777777" w:rsidR="002F3ADA" w:rsidRPr="00DD62CA" w:rsidRDefault="002F3ADA">
            <w:pPr>
              <w:rPr>
                <w:rFonts w:ascii="Calibri" w:hAnsi="Calibri"/>
                <w:sz w:val="24"/>
                <w:szCs w:val="24"/>
              </w:rPr>
            </w:pPr>
          </w:p>
        </w:tc>
      </w:tr>
    </w:tbl>
    <w:p w14:paraId="105FAB6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81495A6" w14:textId="77777777">
        <w:trPr>
          <w:cantSplit/>
          <w:trHeight w:val="512"/>
        </w:trPr>
        <w:tc>
          <w:tcPr>
            <w:tcW w:w="1970" w:type="dxa"/>
            <w:gridSpan w:val="2"/>
          </w:tcPr>
          <w:p w14:paraId="413E516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EC49F01" w14:textId="77777777" w:rsidR="002F3ADA" w:rsidRPr="00DD62CA" w:rsidRDefault="005D2C64">
            <w:pPr>
              <w:pStyle w:val="TableText"/>
              <w:rPr>
                <w:rFonts w:ascii="Calibri" w:hAnsi="Calibri"/>
                <w:sz w:val="24"/>
                <w:szCs w:val="24"/>
              </w:rPr>
            </w:pPr>
            <w:r>
              <w:rPr>
                <w:rFonts w:ascii="Calibri" w:hAnsi="Calibri"/>
                <w:sz w:val="24"/>
                <w:szCs w:val="24"/>
              </w:rPr>
              <w:t>Proposed first floor side extension over existing playroom, single storey rear extension and porch to the front.</w:t>
            </w:r>
          </w:p>
        </w:tc>
      </w:tr>
      <w:tr w:rsidR="002F3ADA" w:rsidRPr="00DD62CA" w14:paraId="55B33055" w14:textId="77777777">
        <w:trPr>
          <w:cantSplit/>
          <w:trHeight w:val="264"/>
        </w:trPr>
        <w:tc>
          <w:tcPr>
            <w:tcW w:w="988" w:type="dxa"/>
          </w:tcPr>
          <w:p w14:paraId="38BDC23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2CFB72D" w14:textId="77777777" w:rsidR="002F3ADA" w:rsidRPr="00DD62CA" w:rsidRDefault="005D2C64">
            <w:pPr>
              <w:pStyle w:val="TableText"/>
              <w:rPr>
                <w:rFonts w:ascii="Calibri" w:hAnsi="Calibri"/>
                <w:sz w:val="24"/>
                <w:szCs w:val="24"/>
              </w:rPr>
            </w:pPr>
            <w:r>
              <w:rPr>
                <w:rFonts w:ascii="Calibri" w:hAnsi="Calibri"/>
                <w:sz w:val="24"/>
                <w:szCs w:val="24"/>
              </w:rPr>
              <w:t>Bridge End Cottage Rimington Lane Rimington BB7 4EA</w:t>
            </w:r>
          </w:p>
        </w:tc>
      </w:tr>
      <w:tr w:rsidR="002F3ADA" w:rsidRPr="00DD62CA" w14:paraId="7D2FFA69" w14:textId="77777777">
        <w:trPr>
          <w:cantSplit/>
          <w:trHeight w:val="868"/>
        </w:trPr>
        <w:tc>
          <w:tcPr>
            <w:tcW w:w="10353" w:type="dxa"/>
            <w:gridSpan w:val="3"/>
          </w:tcPr>
          <w:p w14:paraId="2667F508" w14:textId="50766FBD" w:rsidR="002F3ADA" w:rsidRPr="005D2C64"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4A715922" w14:textId="77777777">
        <w:trPr>
          <w:cantSplit/>
          <w:trHeight w:val="527"/>
        </w:trPr>
        <w:tc>
          <w:tcPr>
            <w:tcW w:w="988" w:type="dxa"/>
          </w:tcPr>
          <w:p w14:paraId="34A68B6D"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743FA30B" w14:textId="77777777" w:rsidR="005D2C64" w:rsidRDefault="005D2C6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85EE404" w14:textId="77777777" w:rsidR="005D2C64" w:rsidRDefault="005D2C64">
            <w:pPr>
              <w:pStyle w:val="TableText"/>
              <w:rPr>
                <w:rFonts w:ascii="Calibri" w:hAnsi="Calibri"/>
                <w:sz w:val="24"/>
                <w:szCs w:val="24"/>
              </w:rPr>
            </w:pPr>
          </w:p>
          <w:p w14:paraId="1A8DBBFB" w14:textId="6AA97DB3" w:rsidR="002F3ADA" w:rsidRPr="00DD62CA" w:rsidRDefault="005D2C6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5D2C64" w:rsidRPr="00DD62CA" w14:paraId="1DBBE799" w14:textId="77777777">
        <w:trPr>
          <w:cantSplit/>
          <w:trHeight w:val="527"/>
        </w:trPr>
        <w:tc>
          <w:tcPr>
            <w:tcW w:w="988" w:type="dxa"/>
          </w:tcPr>
          <w:p w14:paraId="79755C18" w14:textId="77777777" w:rsidR="005D2C64" w:rsidRPr="00DD62CA" w:rsidRDefault="005D2C64">
            <w:pPr>
              <w:pStyle w:val="TableText"/>
              <w:numPr>
                <w:ilvl w:val="0"/>
                <w:numId w:val="3"/>
              </w:numPr>
              <w:rPr>
                <w:rFonts w:ascii="Calibri" w:hAnsi="Calibri"/>
                <w:sz w:val="24"/>
                <w:szCs w:val="24"/>
              </w:rPr>
            </w:pPr>
          </w:p>
        </w:tc>
        <w:tc>
          <w:tcPr>
            <w:tcW w:w="9365" w:type="dxa"/>
            <w:gridSpan w:val="2"/>
          </w:tcPr>
          <w:p w14:paraId="265AF065" w14:textId="77777777" w:rsidR="005D2C64" w:rsidRDefault="005D2C6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9C506EC" w14:textId="77777777" w:rsidR="005D2C64" w:rsidRDefault="005D2C64">
            <w:pPr>
              <w:pStyle w:val="TableText"/>
              <w:rPr>
                <w:rFonts w:ascii="Calibri" w:hAnsi="Calibri"/>
                <w:sz w:val="24"/>
                <w:szCs w:val="24"/>
              </w:rPr>
            </w:pPr>
          </w:p>
          <w:p w14:paraId="66A72FFF" w14:textId="77777777" w:rsidR="005D2C64" w:rsidRDefault="005D2C64">
            <w:pPr>
              <w:pStyle w:val="TableText"/>
              <w:rPr>
                <w:rFonts w:ascii="Calibri" w:hAnsi="Calibri"/>
                <w:sz w:val="24"/>
                <w:szCs w:val="24"/>
              </w:rPr>
            </w:pPr>
            <w:r>
              <w:rPr>
                <w:rFonts w:ascii="Calibri" w:hAnsi="Calibri"/>
                <w:sz w:val="24"/>
                <w:szCs w:val="24"/>
              </w:rPr>
              <w:t>Plans as Proposed Drawing No: 21/14/5A</w:t>
            </w:r>
          </w:p>
          <w:p w14:paraId="36E9468B" w14:textId="77777777" w:rsidR="005D2C64" w:rsidRDefault="005D2C64">
            <w:pPr>
              <w:pStyle w:val="TableText"/>
              <w:rPr>
                <w:rFonts w:ascii="Calibri" w:hAnsi="Calibri"/>
                <w:sz w:val="24"/>
                <w:szCs w:val="24"/>
              </w:rPr>
            </w:pPr>
            <w:r>
              <w:rPr>
                <w:rFonts w:ascii="Calibri" w:hAnsi="Calibri"/>
                <w:sz w:val="24"/>
                <w:szCs w:val="24"/>
              </w:rPr>
              <w:t>Existing Elevations Drawing No: 21/14/2</w:t>
            </w:r>
          </w:p>
          <w:p w14:paraId="2E441478" w14:textId="77777777" w:rsidR="005D2C64" w:rsidRDefault="005D2C64">
            <w:pPr>
              <w:pStyle w:val="TableText"/>
              <w:rPr>
                <w:rFonts w:ascii="Calibri" w:hAnsi="Calibri"/>
                <w:sz w:val="24"/>
                <w:szCs w:val="24"/>
              </w:rPr>
            </w:pPr>
            <w:r>
              <w:rPr>
                <w:rFonts w:ascii="Calibri" w:hAnsi="Calibri"/>
                <w:sz w:val="24"/>
                <w:szCs w:val="24"/>
              </w:rPr>
              <w:t>Plans as Existing Drawing No: 21/14/1</w:t>
            </w:r>
          </w:p>
          <w:p w14:paraId="04D20E7F" w14:textId="77777777" w:rsidR="005D2C64" w:rsidRDefault="005D2C64">
            <w:pPr>
              <w:pStyle w:val="TableText"/>
              <w:rPr>
                <w:rFonts w:ascii="Calibri" w:hAnsi="Calibri"/>
                <w:sz w:val="24"/>
                <w:szCs w:val="24"/>
              </w:rPr>
            </w:pPr>
            <w:r>
              <w:rPr>
                <w:rFonts w:ascii="Calibri" w:hAnsi="Calibri"/>
                <w:sz w:val="24"/>
                <w:szCs w:val="24"/>
              </w:rPr>
              <w:t>Location Plan and Block Plan Drawing No: 21/14/3</w:t>
            </w:r>
          </w:p>
          <w:p w14:paraId="0982DBE2" w14:textId="77777777" w:rsidR="005D2C64" w:rsidRDefault="005D2C64">
            <w:pPr>
              <w:pStyle w:val="TableText"/>
              <w:rPr>
                <w:rFonts w:ascii="Calibri" w:hAnsi="Calibri"/>
                <w:sz w:val="24"/>
                <w:szCs w:val="24"/>
              </w:rPr>
            </w:pPr>
            <w:r>
              <w:rPr>
                <w:rFonts w:ascii="Calibri" w:hAnsi="Calibri"/>
                <w:sz w:val="24"/>
                <w:szCs w:val="24"/>
              </w:rPr>
              <w:t>Plans as Proposed Drawing No: 21/14/4</w:t>
            </w:r>
          </w:p>
          <w:p w14:paraId="7C3A13FC" w14:textId="77777777" w:rsidR="005D2C64" w:rsidRDefault="005D2C64">
            <w:pPr>
              <w:pStyle w:val="TableText"/>
              <w:rPr>
                <w:rFonts w:ascii="Calibri" w:hAnsi="Calibri"/>
                <w:sz w:val="24"/>
                <w:szCs w:val="24"/>
              </w:rPr>
            </w:pPr>
          </w:p>
          <w:p w14:paraId="5B1DB52A" w14:textId="77777777" w:rsidR="005D2C64" w:rsidRPr="00DD62CA" w:rsidRDefault="005D2C64">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5D2C64" w:rsidRPr="00DD62CA" w14:paraId="52BCD3C6" w14:textId="77777777">
        <w:trPr>
          <w:cantSplit/>
          <w:trHeight w:val="527"/>
        </w:trPr>
        <w:tc>
          <w:tcPr>
            <w:tcW w:w="988" w:type="dxa"/>
          </w:tcPr>
          <w:p w14:paraId="4CB09C2B" w14:textId="77777777" w:rsidR="005D2C64" w:rsidRPr="00DD62CA" w:rsidRDefault="005D2C64">
            <w:pPr>
              <w:pStyle w:val="TableText"/>
              <w:numPr>
                <w:ilvl w:val="0"/>
                <w:numId w:val="3"/>
              </w:numPr>
              <w:rPr>
                <w:rFonts w:ascii="Calibri" w:hAnsi="Calibri"/>
                <w:sz w:val="24"/>
                <w:szCs w:val="24"/>
              </w:rPr>
            </w:pPr>
          </w:p>
        </w:tc>
        <w:tc>
          <w:tcPr>
            <w:tcW w:w="9365" w:type="dxa"/>
            <w:gridSpan w:val="2"/>
          </w:tcPr>
          <w:p w14:paraId="2E63F151" w14:textId="77777777" w:rsidR="005D2C64" w:rsidRDefault="005D2C64">
            <w:pPr>
              <w:pStyle w:val="TableText"/>
              <w:rPr>
                <w:rFonts w:ascii="Calibri" w:hAnsi="Calibri"/>
                <w:sz w:val="24"/>
                <w:szCs w:val="24"/>
              </w:rPr>
            </w:pPr>
            <w:r>
              <w:rPr>
                <w:rFonts w:ascii="Calibri" w:hAnsi="Calibri"/>
                <w:sz w:val="24"/>
                <w:szCs w:val="24"/>
              </w:rPr>
              <w:t>The materials to be used on the external surfaces of the development as indicated on Proposed Plan: Plans as Proposed Drawing No: 21/14/5A and Plans as Proposed Drawing No: 21/14/4 shall be implemented as indicated unless otherwise agreed in writing by the Local planning Authority.</w:t>
            </w:r>
          </w:p>
          <w:p w14:paraId="2C800B7D" w14:textId="03482648" w:rsidR="005D2C64" w:rsidRDefault="005D2C64">
            <w:pPr>
              <w:pStyle w:val="TableText"/>
              <w:rPr>
                <w:rFonts w:ascii="Calibri" w:hAnsi="Calibri"/>
                <w:sz w:val="24"/>
                <w:szCs w:val="24"/>
              </w:rPr>
            </w:pPr>
          </w:p>
          <w:p w14:paraId="47459047" w14:textId="77777777" w:rsidR="005D2C64" w:rsidRPr="00DD62CA" w:rsidRDefault="005D2C6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r w:rsidR="005D2C64" w:rsidRPr="00DD62CA" w14:paraId="1506800C" w14:textId="77777777">
        <w:trPr>
          <w:cantSplit/>
          <w:trHeight w:val="527"/>
        </w:trPr>
        <w:tc>
          <w:tcPr>
            <w:tcW w:w="988" w:type="dxa"/>
          </w:tcPr>
          <w:p w14:paraId="311546EB" w14:textId="77777777" w:rsidR="005D2C64" w:rsidRPr="00DD62CA" w:rsidRDefault="005D2C64">
            <w:pPr>
              <w:pStyle w:val="TableText"/>
              <w:numPr>
                <w:ilvl w:val="0"/>
                <w:numId w:val="3"/>
              </w:numPr>
              <w:rPr>
                <w:rFonts w:ascii="Calibri" w:hAnsi="Calibri"/>
                <w:sz w:val="24"/>
                <w:szCs w:val="24"/>
              </w:rPr>
            </w:pPr>
          </w:p>
        </w:tc>
        <w:tc>
          <w:tcPr>
            <w:tcW w:w="9365" w:type="dxa"/>
            <w:gridSpan w:val="2"/>
          </w:tcPr>
          <w:p w14:paraId="184E861B" w14:textId="77777777" w:rsidR="005D2C64" w:rsidRDefault="005D2C64">
            <w:pPr>
              <w:pStyle w:val="TableText"/>
              <w:rPr>
                <w:rFonts w:ascii="Calibri" w:hAnsi="Calibri"/>
                <w:sz w:val="24"/>
                <w:szCs w:val="24"/>
              </w:rPr>
            </w:pPr>
            <w:r>
              <w:rPr>
                <w:rFonts w:ascii="Calibri" w:hAnsi="Calibri"/>
                <w:sz w:val="24"/>
                <w:szCs w:val="24"/>
              </w:rPr>
              <w:t>Unless otherwise agreed in writing with the Local Planning Authority the development shall be carried out in strict accordance with the conclusions &amp; recommendations 8.0 - 8.11 of the bat survey and report submitted with the application dated 6th April 2021.</w:t>
            </w:r>
          </w:p>
          <w:p w14:paraId="177B8065" w14:textId="77777777" w:rsidR="005D2C64" w:rsidRDefault="005D2C64">
            <w:pPr>
              <w:pStyle w:val="TableText"/>
              <w:rPr>
                <w:rFonts w:ascii="Calibri" w:hAnsi="Calibri"/>
                <w:sz w:val="24"/>
                <w:szCs w:val="24"/>
              </w:rPr>
            </w:pPr>
          </w:p>
          <w:p w14:paraId="7611696D" w14:textId="05E9DCA1" w:rsidR="005D2C64" w:rsidRPr="00DD62CA" w:rsidRDefault="005D2C64">
            <w:pPr>
              <w:pStyle w:val="TableText"/>
              <w:rPr>
                <w:rFonts w:ascii="Calibri" w:hAnsi="Calibri"/>
                <w:sz w:val="24"/>
                <w:szCs w:val="24"/>
              </w:rPr>
            </w:pPr>
            <w:r>
              <w:rPr>
                <w:rFonts w:ascii="Calibri" w:hAnsi="Calibri"/>
                <w:sz w:val="24"/>
                <w:szCs w:val="24"/>
              </w:rPr>
              <w:t>Reason:  To ensuring that no species/habitat protected by the Wildlife and Countryside Act 1981 are destroyed. To ensure that are no adverse effects on the favourable conservation status of a bat population. To protect the bat population from damaging activities and reduce or remove the impact of development.  To comply with Policy DME3 of the Ribble Valley Core Strategy Adopted Version.</w:t>
            </w:r>
          </w:p>
        </w:tc>
      </w:tr>
      <w:tr w:rsidR="005D2C64" w:rsidRPr="00DD62CA" w14:paraId="15D523BA" w14:textId="77777777">
        <w:trPr>
          <w:cantSplit/>
          <w:trHeight w:val="527"/>
        </w:trPr>
        <w:tc>
          <w:tcPr>
            <w:tcW w:w="988" w:type="dxa"/>
          </w:tcPr>
          <w:p w14:paraId="356B132B" w14:textId="77777777" w:rsidR="005D2C64" w:rsidRPr="00DD62CA" w:rsidRDefault="005D2C64">
            <w:pPr>
              <w:pStyle w:val="TableText"/>
              <w:numPr>
                <w:ilvl w:val="0"/>
                <w:numId w:val="3"/>
              </w:numPr>
              <w:rPr>
                <w:rFonts w:ascii="Calibri" w:hAnsi="Calibri"/>
                <w:sz w:val="24"/>
                <w:szCs w:val="24"/>
              </w:rPr>
            </w:pPr>
          </w:p>
        </w:tc>
        <w:tc>
          <w:tcPr>
            <w:tcW w:w="9365" w:type="dxa"/>
            <w:gridSpan w:val="2"/>
          </w:tcPr>
          <w:p w14:paraId="67CB250C" w14:textId="77777777" w:rsidR="005D2C64" w:rsidRDefault="005D2C64">
            <w:pPr>
              <w:pStyle w:val="TableText"/>
              <w:rPr>
                <w:rFonts w:ascii="Calibri" w:hAnsi="Calibri"/>
                <w:sz w:val="24"/>
                <w:szCs w:val="24"/>
              </w:rPr>
            </w:pPr>
            <w:r>
              <w:rPr>
                <w:rFonts w:ascii="Calibri" w:hAnsi="Calibri"/>
                <w:sz w:val="24"/>
                <w:szCs w:val="24"/>
              </w:rPr>
              <w:t xml:space="preserve">No demolition or clearance work shall be carried out outside of the breeding bird season (March-August inclusive). For works within the breeding bird season, any areas that can support nesting birds including the hedgerows and piled felled vegetation shall be checked by a professional Ecologist for nesting birds within 48 hours or less prior to works commencing. </w:t>
            </w:r>
          </w:p>
          <w:p w14:paraId="775921AF" w14:textId="77777777" w:rsidR="005D2C64" w:rsidRDefault="005D2C64">
            <w:pPr>
              <w:pStyle w:val="TableText"/>
              <w:rPr>
                <w:rFonts w:ascii="Calibri" w:hAnsi="Calibri"/>
                <w:sz w:val="24"/>
                <w:szCs w:val="24"/>
              </w:rPr>
            </w:pPr>
          </w:p>
          <w:p w14:paraId="6D7753C2" w14:textId="77C1BC11" w:rsidR="005D2C64" w:rsidRPr="00DD62CA" w:rsidRDefault="005D2C64">
            <w:pPr>
              <w:pStyle w:val="TableText"/>
              <w:rPr>
                <w:rFonts w:ascii="Calibri" w:hAnsi="Calibri"/>
                <w:sz w:val="24"/>
                <w:szCs w:val="24"/>
              </w:rPr>
            </w:pPr>
            <w:r>
              <w:rPr>
                <w:rFonts w:ascii="Calibri" w:hAnsi="Calibri"/>
                <w:sz w:val="24"/>
                <w:szCs w:val="24"/>
              </w:rPr>
              <w:t xml:space="preserve">Reason: To ensure that there are no adverse effects on the favourable conservation status of birds, to protect the bird population and species of importance or conservation concern from the potential impacts of the development. </w:t>
            </w:r>
          </w:p>
        </w:tc>
      </w:tr>
      <w:bookmarkEnd w:id="0"/>
    </w:tbl>
    <w:p w14:paraId="2CC85FED" w14:textId="77777777" w:rsidR="002F3ADA" w:rsidRPr="00DD62CA" w:rsidRDefault="002F3ADA">
      <w:pPr>
        <w:pStyle w:val="TableText"/>
        <w:rPr>
          <w:rFonts w:ascii="Calibri" w:hAnsi="Calibri"/>
          <w:sz w:val="24"/>
          <w:szCs w:val="24"/>
        </w:rPr>
      </w:pPr>
    </w:p>
    <w:p w14:paraId="1E14DA4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106545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DF5A2CB" w14:textId="77777777">
        <w:tc>
          <w:tcPr>
            <w:tcW w:w="993" w:type="dxa"/>
          </w:tcPr>
          <w:p w14:paraId="0ADF890C" w14:textId="77777777" w:rsidR="002F3ADA" w:rsidRPr="00DD62CA" w:rsidRDefault="002F3ADA">
            <w:pPr>
              <w:pStyle w:val="TableText"/>
              <w:numPr>
                <w:ilvl w:val="0"/>
                <w:numId w:val="1"/>
              </w:numPr>
              <w:rPr>
                <w:rFonts w:ascii="Calibri" w:hAnsi="Calibri"/>
                <w:sz w:val="24"/>
                <w:szCs w:val="24"/>
              </w:rPr>
            </w:pPr>
          </w:p>
        </w:tc>
        <w:tc>
          <w:tcPr>
            <w:tcW w:w="9583" w:type="dxa"/>
          </w:tcPr>
          <w:p w14:paraId="3C993E3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29D92F1" w14:textId="77777777">
        <w:tc>
          <w:tcPr>
            <w:tcW w:w="993" w:type="dxa"/>
          </w:tcPr>
          <w:p w14:paraId="33733085" w14:textId="77777777" w:rsidR="002F3ADA" w:rsidRPr="00DD62CA" w:rsidRDefault="002F3ADA">
            <w:pPr>
              <w:pStyle w:val="TableText"/>
              <w:numPr>
                <w:ilvl w:val="0"/>
                <w:numId w:val="1"/>
              </w:numPr>
              <w:rPr>
                <w:rFonts w:ascii="Calibri" w:hAnsi="Calibri"/>
                <w:sz w:val="24"/>
                <w:szCs w:val="24"/>
              </w:rPr>
            </w:pPr>
          </w:p>
        </w:tc>
        <w:tc>
          <w:tcPr>
            <w:tcW w:w="9583" w:type="dxa"/>
          </w:tcPr>
          <w:p w14:paraId="651931E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25D6BBB" w14:textId="77777777">
        <w:tc>
          <w:tcPr>
            <w:tcW w:w="993" w:type="dxa"/>
          </w:tcPr>
          <w:p w14:paraId="421AD75B" w14:textId="77777777" w:rsidR="0070149C" w:rsidRPr="00DD62CA" w:rsidRDefault="0070149C">
            <w:pPr>
              <w:pStyle w:val="TableText"/>
              <w:numPr>
                <w:ilvl w:val="0"/>
                <w:numId w:val="1"/>
              </w:numPr>
              <w:rPr>
                <w:rFonts w:ascii="Calibri" w:hAnsi="Calibri"/>
                <w:sz w:val="24"/>
                <w:szCs w:val="24"/>
              </w:rPr>
            </w:pPr>
          </w:p>
        </w:tc>
        <w:tc>
          <w:tcPr>
            <w:tcW w:w="9583" w:type="dxa"/>
          </w:tcPr>
          <w:p w14:paraId="1AC4938E"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54FAA0C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2E79DFB" w14:textId="77777777" w:rsidTr="002C337D">
        <w:trPr>
          <w:cantSplit/>
        </w:trPr>
        <w:tc>
          <w:tcPr>
            <w:tcW w:w="10403" w:type="dxa"/>
          </w:tcPr>
          <w:p w14:paraId="2DF7B75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3412713" w14:textId="77777777" w:rsidR="00B6420A" w:rsidRDefault="00B6420A" w:rsidP="00B6420A">
            <w:pPr>
              <w:rPr>
                <w:rFonts w:ascii="Calibri" w:hAnsi="Calibri"/>
                <w:b/>
                <w:sz w:val="24"/>
                <w:szCs w:val="24"/>
              </w:rPr>
            </w:pPr>
            <w:r>
              <w:rPr>
                <w:rFonts w:ascii="Calibri" w:hAnsi="Calibri"/>
                <w:b/>
                <w:sz w:val="24"/>
                <w:szCs w:val="24"/>
              </w:rPr>
              <w:t>pp NICOLA HOPKINS</w:t>
            </w:r>
          </w:p>
          <w:p w14:paraId="4584CCA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2AC312F" w14:textId="77777777" w:rsidR="00E83FE1" w:rsidRPr="00641E0F" w:rsidRDefault="00E83FE1" w:rsidP="002C337D">
            <w:pPr>
              <w:rPr>
                <w:rFonts w:ascii="Calibri" w:hAnsi="Calibri"/>
                <w:b/>
                <w:bCs/>
                <w:sz w:val="24"/>
                <w:szCs w:val="24"/>
              </w:rPr>
            </w:pPr>
          </w:p>
        </w:tc>
      </w:tr>
    </w:tbl>
    <w:p w14:paraId="3AA49215" w14:textId="77777777" w:rsidR="0081123F" w:rsidRDefault="0081123F" w:rsidP="0081123F">
      <w:pPr>
        <w:pStyle w:val="TableText"/>
      </w:pPr>
    </w:p>
    <w:p w14:paraId="5684F8AF" w14:textId="77777777" w:rsidR="00310FDD" w:rsidRDefault="00310FDD" w:rsidP="00310FDD">
      <w:pPr>
        <w:pStyle w:val="TableText"/>
        <w:rPr>
          <w:rFonts w:ascii="Calibri" w:hAnsi="Calibri" w:cs="Calibri"/>
        </w:rPr>
      </w:pPr>
    </w:p>
    <w:p w14:paraId="46452F3C" w14:textId="77777777" w:rsidR="006F03C4" w:rsidRDefault="006F03C4" w:rsidP="00310FDD">
      <w:pPr>
        <w:pStyle w:val="TableText"/>
        <w:rPr>
          <w:rFonts w:ascii="Calibri" w:hAnsi="Calibri" w:cs="Calibri"/>
          <w:b/>
        </w:rPr>
      </w:pPr>
    </w:p>
    <w:p w14:paraId="6731EC9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14DFD87" w14:textId="77777777" w:rsidR="00310FDD" w:rsidRPr="00310FDD" w:rsidRDefault="00310FDD" w:rsidP="00310FDD">
      <w:pPr>
        <w:pStyle w:val="TableText"/>
        <w:rPr>
          <w:rFonts w:ascii="Calibri" w:hAnsi="Calibri" w:cs="Calibri"/>
        </w:rPr>
      </w:pPr>
    </w:p>
    <w:p w14:paraId="2803DF0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78F4E0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FB25DD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8C7E9A9"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85BD45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5ED95D9" w14:textId="77777777" w:rsidR="00310FDD" w:rsidRPr="00310FDD" w:rsidRDefault="00310FDD" w:rsidP="00310FDD">
      <w:pPr>
        <w:rPr>
          <w:rFonts w:ascii="Calibri" w:hAnsi="Calibri" w:cs="Calibri"/>
        </w:rPr>
      </w:pPr>
    </w:p>
    <w:p w14:paraId="769A7EE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003FC74" w14:textId="77777777" w:rsidR="00310FDD" w:rsidRPr="00310FDD" w:rsidRDefault="00310FDD" w:rsidP="00310FDD">
      <w:pPr>
        <w:rPr>
          <w:rFonts w:ascii="Calibri" w:hAnsi="Calibri" w:cs="Calibri"/>
        </w:rPr>
      </w:pPr>
    </w:p>
    <w:p w14:paraId="53F8A40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4B8F7F0"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70C546E" w14:textId="77777777" w:rsidR="00310FDD" w:rsidRPr="00310FDD" w:rsidRDefault="00310FDD" w:rsidP="00310FDD">
      <w:pPr>
        <w:pStyle w:val="TableText"/>
        <w:rPr>
          <w:rFonts w:ascii="Calibri" w:hAnsi="Calibri" w:cs="Calibri"/>
        </w:rPr>
      </w:pPr>
    </w:p>
    <w:p w14:paraId="3F0FDA2D" w14:textId="77777777" w:rsidR="00310FDD" w:rsidRPr="00310FDD" w:rsidRDefault="00310FDD" w:rsidP="00310FDD">
      <w:pPr>
        <w:pStyle w:val="TableText"/>
        <w:rPr>
          <w:rFonts w:ascii="Calibri" w:hAnsi="Calibri" w:cs="Calibri"/>
        </w:rPr>
      </w:pPr>
    </w:p>
    <w:p w14:paraId="5E31BE7F"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77044" w14:textId="77777777" w:rsidR="005D2C64" w:rsidRDefault="005D2C64">
      <w:r>
        <w:separator/>
      </w:r>
    </w:p>
  </w:endnote>
  <w:endnote w:type="continuationSeparator" w:id="0">
    <w:p w14:paraId="618FC536" w14:textId="77777777" w:rsidR="005D2C64" w:rsidRDefault="005D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9621E"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BE6E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69180"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08E12" w14:textId="77777777" w:rsidR="005D2C64" w:rsidRDefault="005D2C64">
      <w:r>
        <w:separator/>
      </w:r>
    </w:p>
  </w:footnote>
  <w:footnote w:type="continuationSeparator" w:id="0">
    <w:p w14:paraId="36F408D4" w14:textId="77777777" w:rsidR="005D2C64" w:rsidRDefault="005D2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3E834"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5B4D4" w14:textId="77777777" w:rsidR="002F3ADA" w:rsidRPr="0089171B" w:rsidRDefault="002F3ADA">
    <w:pPr>
      <w:rPr>
        <w:rFonts w:ascii="Calibri" w:hAnsi="Calibri" w:cs="Calibri"/>
      </w:rPr>
    </w:pPr>
    <w:r w:rsidRPr="0089171B">
      <w:rPr>
        <w:rFonts w:ascii="Calibri" w:hAnsi="Calibri" w:cs="Calibri"/>
      </w:rPr>
      <w:t>RIBBLE VALLEY BOROUGH COUNCIL</w:t>
    </w:r>
  </w:p>
  <w:p w14:paraId="2516ECA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B828382" w14:textId="77777777" w:rsidR="002F3ADA" w:rsidRPr="0089171B" w:rsidRDefault="002F3ADA">
    <w:pPr>
      <w:pStyle w:val="addresses"/>
      <w:rPr>
        <w:rFonts w:ascii="Calibri" w:hAnsi="Calibri" w:cs="Calibri"/>
      </w:rPr>
    </w:pPr>
  </w:p>
  <w:p w14:paraId="58FC0A30" w14:textId="34E133D8" w:rsidR="002F3ADA" w:rsidRPr="0089171B" w:rsidRDefault="002F3ADA">
    <w:pPr>
      <w:rPr>
        <w:rFonts w:ascii="Calibri" w:hAnsi="Calibri" w:cs="Calibri"/>
        <w:b/>
        <w:bCs/>
      </w:rPr>
    </w:pPr>
    <w:r w:rsidRPr="0089171B">
      <w:rPr>
        <w:rFonts w:ascii="Calibri" w:hAnsi="Calibri" w:cs="Calibri"/>
        <w:b/>
        <w:bCs/>
      </w:rPr>
      <w:t xml:space="preserve">APPLICATION NO.  </w:t>
    </w:r>
    <w:r w:rsidR="005D2C64">
      <w:rPr>
        <w:rFonts w:ascii="Calibri" w:hAnsi="Calibri" w:cs="Calibri"/>
        <w:b/>
        <w:bCs/>
      </w:rPr>
      <w:t>3/2021/0304</w:t>
    </w:r>
    <w:r w:rsidRPr="0089171B">
      <w:rPr>
        <w:rFonts w:ascii="Calibri" w:hAnsi="Calibri" w:cs="Calibri"/>
        <w:b/>
        <w:bCs/>
      </w:rPr>
      <w:t xml:space="preserve">                                  DECISION DATE: </w:t>
    </w:r>
    <w:r w:rsidR="005D2C64">
      <w:rPr>
        <w:rFonts w:ascii="Calibri" w:hAnsi="Calibri" w:cs="Calibri"/>
        <w:b/>
        <w:bCs/>
      </w:rPr>
      <w:t>27/05/2021</w:t>
    </w:r>
  </w:p>
  <w:p w14:paraId="581FA5EF" w14:textId="77777777" w:rsidR="002F3ADA" w:rsidRDefault="002F3ADA">
    <w:pPr>
      <w:pBdr>
        <w:bottom w:val="single" w:sz="4" w:space="1" w:color="auto"/>
      </w:pBdr>
    </w:pPr>
  </w:p>
  <w:p w14:paraId="512D9B2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21AC5"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C64"/>
    <w:rsid w:val="00011847"/>
    <w:rsid w:val="00111C12"/>
    <w:rsid w:val="001602C7"/>
    <w:rsid w:val="001613C3"/>
    <w:rsid w:val="00172E52"/>
    <w:rsid w:val="002C337D"/>
    <w:rsid w:val="002D5D44"/>
    <w:rsid w:val="002F3ADA"/>
    <w:rsid w:val="00310FDD"/>
    <w:rsid w:val="00353EFF"/>
    <w:rsid w:val="004B764D"/>
    <w:rsid w:val="005D2C64"/>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912A1"/>
  <w15:chartTrackingRefBased/>
  <w15:docId w15:val="{964B32B3-EB07-4AA7-A579-76E69153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1195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7597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2021-05-28T12:42:00Z</dcterms:created>
  <dcterms:modified xsi:type="dcterms:W3CDTF">2021-05-28T12:42:00Z</dcterms:modified>
</cp:coreProperties>
</file>