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C06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0F8854D" w14:textId="77777777">
        <w:trPr>
          <w:cantSplit/>
        </w:trPr>
        <w:tc>
          <w:tcPr>
            <w:tcW w:w="6983" w:type="dxa"/>
            <w:gridSpan w:val="4"/>
          </w:tcPr>
          <w:p w14:paraId="682B235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F873BC" w14:textId="77777777" w:rsidR="002F3ADA" w:rsidRPr="00DD62CA" w:rsidRDefault="002F3ADA">
            <w:pPr>
              <w:rPr>
                <w:rFonts w:ascii="Calibri" w:hAnsi="Calibri"/>
                <w:sz w:val="24"/>
                <w:szCs w:val="24"/>
              </w:rPr>
            </w:pPr>
          </w:p>
        </w:tc>
        <w:tc>
          <w:tcPr>
            <w:tcW w:w="1713" w:type="dxa"/>
          </w:tcPr>
          <w:p w14:paraId="2B7CE20B" w14:textId="77777777" w:rsidR="002F3ADA" w:rsidRPr="00DD62CA" w:rsidRDefault="002F3ADA">
            <w:pPr>
              <w:rPr>
                <w:rFonts w:ascii="Calibri" w:hAnsi="Calibri"/>
                <w:sz w:val="24"/>
                <w:szCs w:val="24"/>
              </w:rPr>
            </w:pPr>
          </w:p>
        </w:tc>
      </w:tr>
      <w:tr w:rsidR="002F3ADA" w:rsidRPr="00DD62CA" w14:paraId="459D17C1" w14:textId="77777777">
        <w:trPr>
          <w:cantSplit/>
        </w:trPr>
        <w:tc>
          <w:tcPr>
            <w:tcW w:w="4123" w:type="dxa"/>
            <w:gridSpan w:val="2"/>
          </w:tcPr>
          <w:p w14:paraId="091EDBD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FE4FDDA" w14:textId="77777777" w:rsidR="002F3ADA" w:rsidRPr="00DD62CA" w:rsidRDefault="002F3ADA">
            <w:pPr>
              <w:rPr>
                <w:rFonts w:ascii="Calibri" w:hAnsi="Calibri"/>
                <w:sz w:val="24"/>
                <w:szCs w:val="24"/>
              </w:rPr>
            </w:pPr>
          </w:p>
        </w:tc>
        <w:tc>
          <w:tcPr>
            <w:tcW w:w="1404" w:type="dxa"/>
          </w:tcPr>
          <w:p w14:paraId="0EEB953A" w14:textId="77777777" w:rsidR="002F3ADA" w:rsidRPr="00DD62CA" w:rsidRDefault="002F3ADA">
            <w:pPr>
              <w:rPr>
                <w:rFonts w:ascii="Calibri" w:hAnsi="Calibri"/>
                <w:sz w:val="24"/>
                <w:szCs w:val="24"/>
              </w:rPr>
            </w:pPr>
          </w:p>
        </w:tc>
        <w:tc>
          <w:tcPr>
            <w:tcW w:w="1713" w:type="dxa"/>
          </w:tcPr>
          <w:p w14:paraId="7EC87D73" w14:textId="77777777" w:rsidR="002F3ADA" w:rsidRPr="00DD62CA" w:rsidRDefault="002F3ADA">
            <w:pPr>
              <w:rPr>
                <w:rFonts w:ascii="Calibri" w:hAnsi="Calibri"/>
                <w:sz w:val="24"/>
                <w:szCs w:val="24"/>
              </w:rPr>
            </w:pPr>
          </w:p>
        </w:tc>
        <w:tc>
          <w:tcPr>
            <w:tcW w:w="1713" w:type="dxa"/>
          </w:tcPr>
          <w:p w14:paraId="6C81AB7F" w14:textId="77777777" w:rsidR="002F3ADA" w:rsidRPr="00DD62CA" w:rsidRDefault="002F3ADA">
            <w:pPr>
              <w:rPr>
                <w:rFonts w:ascii="Calibri" w:hAnsi="Calibri"/>
                <w:sz w:val="24"/>
                <w:szCs w:val="24"/>
              </w:rPr>
            </w:pPr>
          </w:p>
        </w:tc>
      </w:tr>
      <w:tr w:rsidR="00C00AD7" w:rsidRPr="00DD62CA" w14:paraId="0F72C141" w14:textId="77777777" w:rsidTr="00111C12">
        <w:trPr>
          <w:cantSplit/>
        </w:trPr>
        <w:tc>
          <w:tcPr>
            <w:tcW w:w="6983" w:type="dxa"/>
            <w:gridSpan w:val="4"/>
          </w:tcPr>
          <w:p w14:paraId="36A5214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F981CB" w14:textId="77777777" w:rsidR="00C00AD7" w:rsidRPr="00DD62CA" w:rsidRDefault="00C00AD7">
            <w:pPr>
              <w:rPr>
                <w:rFonts w:ascii="Calibri" w:hAnsi="Calibri"/>
                <w:sz w:val="24"/>
                <w:szCs w:val="24"/>
              </w:rPr>
            </w:pPr>
          </w:p>
        </w:tc>
        <w:tc>
          <w:tcPr>
            <w:tcW w:w="1713" w:type="dxa"/>
          </w:tcPr>
          <w:p w14:paraId="39F53804" w14:textId="77777777" w:rsidR="00C00AD7" w:rsidRPr="00DD62CA" w:rsidRDefault="00C00AD7">
            <w:pPr>
              <w:rPr>
                <w:rFonts w:ascii="Calibri" w:hAnsi="Calibri"/>
                <w:sz w:val="24"/>
                <w:szCs w:val="24"/>
              </w:rPr>
            </w:pPr>
          </w:p>
        </w:tc>
      </w:tr>
      <w:tr w:rsidR="00C00AD7" w:rsidRPr="00DD62CA" w14:paraId="2B1CD0E5" w14:textId="77777777" w:rsidTr="00111C12">
        <w:trPr>
          <w:cantSplit/>
        </w:trPr>
        <w:tc>
          <w:tcPr>
            <w:tcW w:w="8696" w:type="dxa"/>
            <w:gridSpan w:val="5"/>
            <w:tcBorders>
              <w:bottom w:val="single" w:sz="6" w:space="0" w:color="auto"/>
            </w:tcBorders>
          </w:tcPr>
          <w:p w14:paraId="406C9F3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2261C6A" w14:textId="77777777" w:rsidR="00C00AD7" w:rsidRPr="00DD62CA" w:rsidRDefault="00C00AD7">
            <w:pPr>
              <w:rPr>
                <w:rFonts w:ascii="Calibri" w:hAnsi="Calibri"/>
                <w:sz w:val="24"/>
                <w:szCs w:val="24"/>
              </w:rPr>
            </w:pPr>
          </w:p>
        </w:tc>
      </w:tr>
      <w:tr w:rsidR="00C00AD7" w:rsidRPr="00DD62CA" w14:paraId="69627BDC" w14:textId="77777777" w:rsidTr="00111C12">
        <w:trPr>
          <w:cantSplit/>
        </w:trPr>
        <w:tc>
          <w:tcPr>
            <w:tcW w:w="5579" w:type="dxa"/>
            <w:gridSpan w:val="3"/>
          </w:tcPr>
          <w:p w14:paraId="0B86B87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A6037FA" w14:textId="77777777" w:rsidR="00C00AD7" w:rsidRPr="00DD62CA" w:rsidRDefault="00C00AD7">
            <w:pPr>
              <w:rPr>
                <w:rFonts w:ascii="Calibri" w:hAnsi="Calibri"/>
                <w:sz w:val="24"/>
                <w:szCs w:val="24"/>
              </w:rPr>
            </w:pPr>
          </w:p>
        </w:tc>
        <w:tc>
          <w:tcPr>
            <w:tcW w:w="1713" w:type="dxa"/>
          </w:tcPr>
          <w:p w14:paraId="68503DDF" w14:textId="77777777" w:rsidR="00C00AD7" w:rsidRPr="00DD62CA" w:rsidRDefault="00C00AD7">
            <w:pPr>
              <w:rPr>
                <w:rFonts w:ascii="Calibri" w:hAnsi="Calibri"/>
                <w:sz w:val="24"/>
                <w:szCs w:val="24"/>
              </w:rPr>
            </w:pPr>
          </w:p>
        </w:tc>
      </w:tr>
      <w:tr w:rsidR="002F3ADA" w:rsidRPr="00DD62CA" w14:paraId="044C1899" w14:textId="77777777">
        <w:trPr>
          <w:cantSplit/>
        </w:trPr>
        <w:tc>
          <w:tcPr>
            <w:tcW w:w="10409" w:type="dxa"/>
            <w:gridSpan w:val="6"/>
          </w:tcPr>
          <w:p w14:paraId="02369DB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8658435" w14:textId="77777777">
        <w:trPr>
          <w:cantSplit/>
        </w:trPr>
        <w:tc>
          <w:tcPr>
            <w:tcW w:w="2410" w:type="dxa"/>
          </w:tcPr>
          <w:p w14:paraId="765846C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A01CAC" w14:textId="77777777" w:rsidR="002F3ADA" w:rsidRPr="00DD62CA" w:rsidRDefault="003C706B">
            <w:pPr>
              <w:pStyle w:val="addresses"/>
              <w:rPr>
                <w:rFonts w:ascii="Calibri" w:hAnsi="Calibri"/>
                <w:sz w:val="24"/>
                <w:szCs w:val="24"/>
              </w:rPr>
            </w:pPr>
            <w:r>
              <w:rPr>
                <w:rFonts w:ascii="Calibri" w:hAnsi="Calibri"/>
                <w:sz w:val="24"/>
                <w:szCs w:val="24"/>
              </w:rPr>
              <w:t>3/2021/0378</w:t>
            </w:r>
          </w:p>
        </w:tc>
        <w:tc>
          <w:tcPr>
            <w:tcW w:w="1404" w:type="dxa"/>
          </w:tcPr>
          <w:p w14:paraId="2078BBB1" w14:textId="77777777" w:rsidR="002F3ADA" w:rsidRPr="00DD62CA" w:rsidRDefault="002F3ADA">
            <w:pPr>
              <w:rPr>
                <w:rFonts w:ascii="Calibri" w:hAnsi="Calibri"/>
                <w:sz w:val="24"/>
                <w:szCs w:val="24"/>
              </w:rPr>
            </w:pPr>
          </w:p>
        </w:tc>
        <w:tc>
          <w:tcPr>
            <w:tcW w:w="1713" w:type="dxa"/>
          </w:tcPr>
          <w:p w14:paraId="52C53A89" w14:textId="77777777" w:rsidR="002F3ADA" w:rsidRPr="00DD62CA" w:rsidRDefault="002F3ADA">
            <w:pPr>
              <w:rPr>
                <w:rFonts w:ascii="Calibri" w:hAnsi="Calibri"/>
                <w:sz w:val="24"/>
                <w:szCs w:val="24"/>
              </w:rPr>
            </w:pPr>
          </w:p>
        </w:tc>
        <w:tc>
          <w:tcPr>
            <w:tcW w:w="1713" w:type="dxa"/>
          </w:tcPr>
          <w:p w14:paraId="73636D50" w14:textId="77777777" w:rsidR="002F3ADA" w:rsidRPr="00DD62CA" w:rsidRDefault="002F3ADA">
            <w:pPr>
              <w:rPr>
                <w:rFonts w:ascii="Calibri" w:hAnsi="Calibri"/>
                <w:sz w:val="24"/>
                <w:szCs w:val="24"/>
              </w:rPr>
            </w:pPr>
          </w:p>
        </w:tc>
      </w:tr>
      <w:tr w:rsidR="002F3ADA" w:rsidRPr="00DD62CA" w14:paraId="420635E1" w14:textId="77777777">
        <w:trPr>
          <w:cantSplit/>
        </w:trPr>
        <w:tc>
          <w:tcPr>
            <w:tcW w:w="2410" w:type="dxa"/>
          </w:tcPr>
          <w:p w14:paraId="798DBFB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DFFCC5B" w14:textId="77777777" w:rsidR="002F3ADA" w:rsidRPr="00DD62CA" w:rsidRDefault="003C706B">
            <w:pPr>
              <w:rPr>
                <w:rFonts w:ascii="Calibri" w:hAnsi="Calibri"/>
                <w:sz w:val="24"/>
                <w:szCs w:val="24"/>
              </w:rPr>
            </w:pPr>
            <w:r>
              <w:rPr>
                <w:rFonts w:ascii="Calibri" w:hAnsi="Calibri"/>
                <w:sz w:val="24"/>
                <w:szCs w:val="24"/>
              </w:rPr>
              <w:t>24 June 2021</w:t>
            </w:r>
          </w:p>
        </w:tc>
        <w:tc>
          <w:tcPr>
            <w:tcW w:w="1404" w:type="dxa"/>
          </w:tcPr>
          <w:p w14:paraId="694F9DFE" w14:textId="77777777" w:rsidR="002F3ADA" w:rsidRPr="00DD62CA" w:rsidRDefault="002F3ADA">
            <w:pPr>
              <w:rPr>
                <w:rFonts w:ascii="Calibri" w:hAnsi="Calibri"/>
                <w:sz w:val="24"/>
                <w:szCs w:val="24"/>
              </w:rPr>
            </w:pPr>
          </w:p>
        </w:tc>
        <w:tc>
          <w:tcPr>
            <w:tcW w:w="1713" w:type="dxa"/>
          </w:tcPr>
          <w:p w14:paraId="2E6CF86F" w14:textId="77777777" w:rsidR="002F3ADA" w:rsidRPr="00DD62CA" w:rsidRDefault="002F3ADA">
            <w:pPr>
              <w:rPr>
                <w:rFonts w:ascii="Calibri" w:hAnsi="Calibri"/>
                <w:sz w:val="24"/>
                <w:szCs w:val="24"/>
              </w:rPr>
            </w:pPr>
          </w:p>
        </w:tc>
        <w:tc>
          <w:tcPr>
            <w:tcW w:w="1713" w:type="dxa"/>
          </w:tcPr>
          <w:p w14:paraId="25838807" w14:textId="77777777" w:rsidR="002F3ADA" w:rsidRPr="00DD62CA" w:rsidRDefault="002F3ADA">
            <w:pPr>
              <w:rPr>
                <w:rFonts w:ascii="Calibri" w:hAnsi="Calibri"/>
                <w:sz w:val="24"/>
                <w:szCs w:val="24"/>
              </w:rPr>
            </w:pPr>
          </w:p>
        </w:tc>
      </w:tr>
      <w:tr w:rsidR="002F3ADA" w:rsidRPr="00DD62CA" w14:paraId="15F9D9BF" w14:textId="77777777">
        <w:trPr>
          <w:cantSplit/>
        </w:trPr>
        <w:tc>
          <w:tcPr>
            <w:tcW w:w="2410" w:type="dxa"/>
          </w:tcPr>
          <w:p w14:paraId="034DE19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DD32F92" w14:textId="77777777" w:rsidR="002F3ADA" w:rsidRPr="00DD62CA" w:rsidRDefault="003C706B">
            <w:pPr>
              <w:rPr>
                <w:rFonts w:ascii="Calibri" w:hAnsi="Calibri"/>
                <w:sz w:val="24"/>
                <w:szCs w:val="24"/>
              </w:rPr>
            </w:pPr>
            <w:r>
              <w:rPr>
                <w:rFonts w:ascii="Calibri" w:hAnsi="Calibri"/>
                <w:sz w:val="24"/>
                <w:szCs w:val="24"/>
              </w:rPr>
              <w:t>15/04/2021</w:t>
            </w:r>
          </w:p>
        </w:tc>
        <w:tc>
          <w:tcPr>
            <w:tcW w:w="1404" w:type="dxa"/>
          </w:tcPr>
          <w:p w14:paraId="09D4E137" w14:textId="77777777" w:rsidR="002F3ADA" w:rsidRPr="00DD62CA" w:rsidRDefault="002F3ADA">
            <w:pPr>
              <w:rPr>
                <w:rFonts w:ascii="Calibri" w:hAnsi="Calibri"/>
                <w:sz w:val="24"/>
                <w:szCs w:val="24"/>
              </w:rPr>
            </w:pPr>
          </w:p>
        </w:tc>
        <w:tc>
          <w:tcPr>
            <w:tcW w:w="1713" w:type="dxa"/>
          </w:tcPr>
          <w:p w14:paraId="46D0B80C" w14:textId="77777777" w:rsidR="002F3ADA" w:rsidRPr="00DD62CA" w:rsidRDefault="002F3ADA">
            <w:pPr>
              <w:rPr>
                <w:rFonts w:ascii="Calibri" w:hAnsi="Calibri"/>
                <w:sz w:val="24"/>
                <w:szCs w:val="24"/>
              </w:rPr>
            </w:pPr>
          </w:p>
        </w:tc>
        <w:tc>
          <w:tcPr>
            <w:tcW w:w="1713" w:type="dxa"/>
          </w:tcPr>
          <w:p w14:paraId="50317F9F" w14:textId="77777777" w:rsidR="002F3ADA" w:rsidRPr="00DD62CA" w:rsidRDefault="002F3ADA">
            <w:pPr>
              <w:rPr>
                <w:rFonts w:ascii="Calibri" w:hAnsi="Calibri"/>
                <w:sz w:val="24"/>
                <w:szCs w:val="24"/>
              </w:rPr>
            </w:pPr>
          </w:p>
        </w:tc>
      </w:tr>
      <w:tr w:rsidR="002F3ADA" w:rsidRPr="00DD62CA" w14:paraId="386F7E73" w14:textId="77777777">
        <w:trPr>
          <w:cantSplit/>
        </w:trPr>
        <w:tc>
          <w:tcPr>
            <w:tcW w:w="10409" w:type="dxa"/>
            <w:gridSpan w:val="6"/>
          </w:tcPr>
          <w:p w14:paraId="2D2325D7" w14:textId="77777777" w:rsidR="002F3ADA" w:rsidRPr="00DD62CA" w:rsidRDefault="002F3ADA">
            <w:pPr>
              <w:rPr>
                <w:rFonts w:ascii="Calibri" w:hAnsi="Calibri"/>
                <w:sz w:val="24"/>
                <w:szCs w:val="24"/>
              </w:rPr>
            </w:pPr>
          </w:p>
        </w:tc>
      </w:tr>
      <w:tr w:rsidR="002F3ADA" w:rsidRPr="00DD62CA" w14:paraId="07D211F3" w14:textId="77777777">
        <w:trPr>
          <w:cantSplit/>
        </w:trPr>
        <w:tc>
          <w:tcPr>
            <w:tcW w:w="2410" w:type="dxa"/>
          </w:tcPr>
          <w:p w14:paraId="2852D75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1C3572" w14:textId="77777777" w:rsidR="002F3ADA" w:rsidRPr="00DD62CA" w:rsidRDefault="002F3ADA">
            <w:pPr>
              <w:rPr>
                <w:rFonts w:ascii="Calibri" w:hAnsi="Calibri"/>
                <w:sz w:val="24"/>
                <w:szCs w:val="24"/>
              </w:rPr>
            </w:pPr>
          </w:p>
        </w:tc>
        <w:tc>
          <w:tcPr>
            <w:tcW w:w="1456" w:type="dxa"/>
          </w:tcPr>
          <w:p w14:paraId="0E3B0E2A" w14:textId="77777777" w:rsidR="002F3ADA" w:rsidRPr="00DD62CA" w:rsidRDefault="002F3ADA">
            <w:pPr>
              <w:rPr>
                <w:rFonts w:ascii="Calibri" w:hAnsi="Calibri"/>
                <w:sz w:val="24"/>
                <w:szCs w:val="24"/>
              </w:rPr>
            </w:pPr>
          </w:p>
        </w:tc>
        <w:tc>
          <w:tcPr>
            <w:tcW w:w="1404" w:type="dxa"/>
          </w:tcPr>
          <w:p w14:paraId="0A9B1A2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B4638A7" w14:textId="77777777" w:rsidR="002F3ADA" w:rsidRPr="00DD62CA" w:rsidRDefault="002F3ADA">
            <w:pPr>
              <w:rPr>
                <w:rFonts w:ascii="Calibri" w:hAnsi="Calibri"/>
                <w:sz w:val="24"/>
                <w:szCs w:val="24"/>
              </w:rPr>
            </w:pPr>
          </w:p>
        </w:tc>
        <w:tc>
          <w:tcPr>
            <w:tcW w:w="1713" w:type="dxa"/>
          </w:tcPr>
          <w:p w14:paraId="4FF8689C" w14:textId="77777777" w:rsidR="002F3ADA" w:rsidRPr="00DD62CA" w:rsidRDefault="002F3ADA">
            <w:pPr>
              <w:rPr>
                <w:rFonts w:ascii="Calibri" w:hAnsi="Calibri"/>
                <w:sz w:val="24"/>
                <w:szCs w:val="24"/>
              </w:rPr>
            </w:pPr>
          </w:p>
        </w:tc>
      </w:tr>
      <w:tr w:rsidR="002F3ADA" w:rsidRPr="00DD62CA" w14:paraId="21B30006" w14:textId="77777777">
        <w:trPr>
          <w:cantSplit/>
        </w:trPr>
        <w:tc>
          <w:tcPr>
            <w:tcW w:w="4123" w:type="dxa"/>
            <w:gridSpan w:val="2"/>
            <w:vMerge w:val="restart"/>
            <w:tcBorders>
              <w:bottom w:val="single" w:sz="4" w:space="0" w:color="auto"/>
            </w:tcBorders>
          </w:tcPr>
          <w:p w14:paraId="2107529F" w14:textId="77777777" w:rsidR="002F3ADA" w:rsidRPr="00DD62CA" w:rsidRDefault="003C706B">
            <w:pPr>
              <w:rPr>
                <w:rFonts w:ascii="Calibri" w:hAnsi="Calibri"/>
                <w:sz w:val="24"/>
                <w:szCs w:val="24"/>
              </w:rPr>
            </w:pPr>
            <w:r>
              <w:rPr>
                <w:rFonts w:ascii="Calibri" w:hAnsi="Calibri"/>
                <w:sz w:val="24"/>
                <w:szCs w:val="24"/>
              </w:rPr>
              <w:t>Mrs Rush</w:t>
            </w:r>
          </w:p>
          <w:p w14:paraId="30F97235" w14:textId="77777777" w:rsidR="003C706B" w:rsidRDefault="003C706B">
            <w:pPr>
              <w:rPr>
                <w:rFonts w:ascii="Calibri" w:hAnsi="Calibri"/>
                <w:sz w:val="24"/>
                <w:szCs w:val="24"/>
              </w:rPr>
            </w:pPr>
            <w:r>
              <w:rPr>
                <w:rFonts w:ascii="Calibri" w:hAnsi="Calibri"/>
                <w:sz w:val="24"/>
                <w:szCs w:val="24"/>
              </w:rPr>
              <w:t>Jersey Farm</w:t>
            </w:r>
          </w:p>
          <w:p w14:paraId="6C9F29ED" w14:textId="77777777" w:rsidR="003C706B" w:rsidRDefault="003C706B">
            <w:pPr>
              <w:rPr>
                <w:rFonts w:ascii="Calibri" w:hAnsi="Calibri"/>
                <w:sz w:val="24"/>
                <w:szCs w:val="24"/>
              </w:rPr>
            </w:pPr>
            <w:r>
              <w:rPr>
                <w:rFonts w:ascii="Calibri" w:hAnsi="Calibri"/>
                <w:sz w:val="24"/>
                <w:szCs w:val="24"/>
              </w:rPr>
              <w:t>Knowsley Road</w:t>
            </w:r>
          </w:p>
          <w:p w14:paraId="31185EA9" w14:textId="77777777" w:rsidR="003C706B" w:rsidRDefault="003C706B">
            <w:pPr>
              <w:rPr>
                <w:rFonts w:ascii="Calibri" w:hAnsi="Calibri"/>
                <w:sz w:val="24"/>
                <w:szCs w:val="24"/>
              </w:rPr>
            </w:pPr>
            <w:proofErr w:type="spellStart"/>
            <w:r>
              <w:rPr>
                <w:rFonts w:ascii="Calibri" w:hAnsi="Calibri"/>
                <w:sz w:val="24"/>
                <w:szCs w:val="24"/>
              </w:rPr>
              <w:t>Wilpshire</w:t>
            </w:r>
            <w:proofErr w:type="spellEnd"/>
          </w:p>
          <w:p w14:paraId="0EF45316" w14:textId="77777777" w:rsidR="003C706B" w:rsidRDefault="003C706B">
            <w:pPr>
              <w:rPr>
                <w:rFonts w:ascii="Calibri" w:hAnsi="Calibri"/>
                <w:sz w:val="24"/>
                <w:szCs w:val="24"/>
              </w:rPr>
            </w:pPr>
            <w:r>
              <w:rPr>
                <w:rFonts w:ascii="Calibri" w:hAnsi="Calibri"/>
                <w:sz w:val="24"/>
                <w:szCs w:val="24"/>
              </w:rPr>
              <w:t>Lancashire</w:t>
            </w:r>
          </w:p>
          <w:p w14:paraId="4E2436BA" w14:textId="77777777" w:rsidR="002F3ADA" w:rsidRPr="00DD62CA" w:rsidRDefault="003C706B">
            <w:pPr>
              <w:rPr>
                <w:rFonts w:ascii="Calibri" w:hAnsi="Calibri"/>
                <w:sz w:val="24"/>
                <w:szCs w:val="24"/>
              </w:rPr>
            </w:pPr>
            <w:r>
              <w:rPr>
                <w:rFonts w:ascii="Calibri" w:hAnsi="Calibri"/>
                <w:sz w:val="24"/>
                <w:szCs w:val="24"/>
              </w:rPr>
              <w:t>BB1 9PX</w:t>
            </w:r>
          </w:p>
        </w:tc>
        <w:tc>
          <w:tcPr>
            <w:tcW w:w="1456" w:type="dxa"/>
          </w:tcPr>
          <w:p w14:paraId="5E545F3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5D51B5D" w14:textId="77777777" w:rsidR="002F3ADA" w:rsidRPr="00DD62CA" w:rsidRDefault="003C706B">
            <w:pPr>
              <w:pStyle w:val="addresses"/>
              <w:rPr>
                <w:rFonts w:ascii="Calibri" w:hAnsi="Calibri"/>
                <w:sz w:val="24"/>
                <w:szCs w:val="24"/>
              </w:rPr>
            </w:pPr>
            <w:r>
              <w:rPr>
                <w:rFonts w:ascii="Calibri" w:hAnsi="Calibri"/>
                <w:sz w:val="24"/>
                <w:szCs w:val="24"/>
              </w:rPr>
              <w:t xml:space="preserve">Mr Paul </w:t>
            </w:r>
            <w:proofErr w:type="spellStart"/>
            <w:r>
              <w:rPr>
                <w:rFonts w:ascii="Calibri" w:hAnsi="Calibri"/>
                <w:sz w:val="24"/>
                <w:szCs w:val="24"/>
              </w:rPr>
              <w:t>Gudgeon</w:t>
            </w:r>
            <w:proofErr w:type="spellEnd"/>
          </w:p>
          <w:p w14:paraId="3B87B7F2" w14:textId="77777777" w:rsidR="003C706B" w:rsidRDefault="003C706B">
            <w:pPr>
              <w:pStyle w:val="addresses"/>
              <w:rPr>
                <w:rFonts w:ascii="Calibri" w:hAnsi="Calibri"/>
                <w:sz w:val="24"/>
                <w:szCs w:val="24"/>
              </w:rPr>
            </w:pPr>
            <w:r>
              <w:rPr>
                <w:rFonts w:ascii="Calibri" w:hAnsi="Calibri"/>
                <w:sz w:val="24"/>
                <w:szCs w:val="24"/>
              </w:rPr>
              <w:t>Sunderland Peacock and Associates Ltd</w:t>
            </w:r>
          </w:p>
          <w:p w14:paraId="60A88DBD" w14:textId="77777777" w:rsidR="003C706B" w:rsidRDefault="003C706B">
            <w:pPr>
              <w:pStyle w:val="addresses"/>
              <w:rPr>
                <w:rFonts w:ascii="Calibri" w:hAnsi="Calibri"/>
                <w:sz w:val="24"/>
                <w:szCs w:val="24"/>
              </w:rPr>
            </w:pPr>
            <w:r>
              <w:rPr>
                <w:rFonts w:ascii="Calibri" w:hAnsi="Calibri"/>
                <w:sz w:val="24"/>
                <w:szCs w:val="24"/>
              </w:rPr>
              <w:t xml:space="preserve">Hazelmere </w:t>
            </w:r>
          </w:p>
          <w:p w14:paraId="3D5268CC" w14:textId="77777777" w:rsidR="003C706B" w:rsidRDefault="003C706B">
            <w:pPr>
              <w:pStyle w:val="addresses"/>
              <w:rPr>
                <w:rFonts w:ascii="Calibri" w:hAnsi="Calibri"/>
                <w:sz w:val="24"/>
                <w:szCs w:val="24"/>
              </w:rPr>
            </w:pPr>
            <w:r>
              <w:rPr>
                <w:rFonts w:ascii="Calibri" w:hAnsi="Calibri"/>
                <w:sz w:val="24"/>
                <w:szCs w:val="24"/>
              </w:rPr>
              <w:t>Pimlico Road</w:t>
            </w:r>
          </w:p>
          <w:p w14:paraId="1D8B2B7C" w14:textId="77777777" w:rsidR="003C706B" w:rsidRDefault="003C706B">
            <w:pPr>
              <w:pStyle w:val="addresses"/>
              <w:rPr>
                <w:rFonts w:ascii="Calibri" w:hAnsi="Calibri"/>
                <w:sz w:val="24"/>
                <w:szCs w:val="24"/>
              </w:rPr>
            </w:pPr>
            <w:r>
              <w:rPr>
                <w:rFonts w:ascii="Calibri" w:hAnsi="Calibri"/>
                <w:sz w:val="24"/>
                <w:szCs w:val="24"/>
              </w:rPr>
              <w:t>Clitheroe</w:t>
            </w:r>
          </w:p>
          <w:p w14:paraId="7F0FF18F" w14:textId="77777777" w:rsidR="002F3ADA" w:rsidRPr="00DD62CA" w:rsidRDefault="003C706B">
            <w:pPr>
              <w:pStyle w:val="addresses"/>
              <w:rPr>
                <w:rFonts w:ascii="Calibri" w:hAnsi="Calibri"/>
                <w:sz w:val="24"/>
                <w:szCs w:val="24"/>
              </w:rPr>
            </w:pPr>
            <w:r>
              <w:rPr>
                <w:rFonts w:ascii="Calibri" w:hAnsi="Calibri"/>
                <w:sz w:val="24"/>
                <w:szCs w:val="24"/>
              </w:rPr>
              <w:t>BB7 2AG</w:t>
            </w:r>
          </w:p>
        </w:tc>
      </w:tr>
      <w:tr w:rsidR="002F3ADA" w:rsidRPr="00DD62CA" w14:paraId="75BC7943" w14:textId="77777777">
        <w:trPr>
          <w:cantSplit/>
        </w:trPr>
        <w:tc>
          <w:tcPr>
            <w:tcW w:w="4123" w:type="dxa"/>
            <w:gridSpan w:val="2"/>
            <w:vMerge/>
            <w:tcBorders>
              <w:bottom w:val="single" w:sz="4" w:space="0" w:color="auto"/>
            </w:tcBorders>
          </w:tcPr>
          <w:p w14:paraId="6B14B06E" w14:textId="77777777" w:rsidR="002F3ADA" w:rsidRPr="00DD62CA" w:rsidRDefault="002F3ADA">
            <w:pPr>
              <w:rPr>
                <w:rFonts w:ascii="Calibri" w:hAnsi="Calibri"/>
                <w:sz w:val="24"/>
                <w:szCs w:val="24"/>
              </w:rPr>
            </w:pPr>
          </w:p>
        </w:tc>
        <w:tc>
          <w:tcPr>
            <w:tcW w:w="1456" w:type="dxa"/>
          </w:tcPr>
          <w:p w14:paraId="13C16C6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E67F8B0" w14:textId="77777777" w:rsidR="002F3ADA" w:rsidRPr="00DD62CA" w:rsidRDefault="002F3ADA">
            <w:pPr>
              <w:rPr>
                <w:rFonts w:ascii="Calibri" w:hAnsi="Calibri"/>
                <w:sz w:val="24"/>
                <w:szCs w:val="24"/>
              </w:rPr>
            </w:pPr>
          </w:p>
        </w:tc>
      </w:tr>
      <w:tr w:rsidR="002F3ADA" w:rsidRPr="00DD62CA" w14:paraId="625488EB" w14:textId="77777777">
        <w:trPr>
          <w:cantSplit/>
        </w:trPr>
        <w:tc>
          <w:tcPr>
            <w:tcW w:w="4123" w:type="dxa"/>
            <w:gridSpan w:val="2"/>
            <w:vMerge/>
            <w:tcBorders>
              <w:bottom w:val="single" w:sz="4" w:space="0" w:color="auto"/>
            </w:tcBorders>
          </w:tcPr>
          <w:p w14:paraId="5A84ECF5" w14:textId="77777777" w:rsidR="002F3ADA" w:rsidRPr="00DD62CA" w:rsidRDefault="002F3ADA">
            <w:pPr>
              <w:rPr>
                <w:rFonts w:ascii="Calibri" w:hAnsi="Calibri"/>
                <w:sz w:val="24"/>
                <w:szCs w:val="24"/>
              </w:rPr>
            </w:pPr>
          </w:p>
        </w:tc>
        <w:tc>
          <w:tcPr>
            <w:tcW w:w="1456" w:type="dxa"/>
          </w:tcPr>
          <w:p w14:paraId="3883695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46C1B00" w14:textId="77777777" w:rsidR="002F3ADA" w:rsidRPr="00DD62CA" w:rsidRDefault="002F3ADA">
            <w:pPr>
              <w:rPr>
                <w:rFonts w:ascii="Calibri" w:hAnsi="Calibri"/>
                <w:sz w:val="24"/>
                <w:szCs w:val="24"/>
              </w:rPr>
            </w:pPr>
          </w:p>
        </w:tc>
      </w:tr>
      <w:tr w:rsidR="002F3ADA" w:rsidRPr="00DD62CA" w14:paraId="1E1A4409" w14:textId="77777777">
        <w:trPr>
          <w:cantSplit/>
        </w:trPr>
        <w:tc>
          <w:tcPr>
            <w:tcW w:w="4123" w:type="dxa"/>
            <w:gridSpan w:val="2"/>
            <w:vMerge/>
            <w:tcBorders>
              <w:bottom w:val="single" w:sz="4" w:space="0" w:color="auto"/>
            </w:tcBorders>
          </w:tcPr>
          <w:p w14:paraId="601588DE" w14:textId="77777777" w:rsidR="002F3ADA" w:rsidRPr="00DD62CA" w:rsidRDefault="002F3ADA">
            <w:pPr>
              <w:rPr>
                <w:rFonts w:ascii="Calibri" w:hAnsi="Calibri"/>
                <w:sz w:val="24"/>
                <w:szCs w:val="24"/>
              </w:rPr>
            </w:pPr>
          </w:p>
        </w:tc>
        <w:tc>
          <w:tcPr>
            <w:tcW w:w="1456" w:type="dxa"/>
          </w:tcPr>
          <w:p w14:paraId="3530A34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5F4096C" w14:textId="77777777" w:rsidR="002F3ADA" w:rsidRPr="00DD62CA" w:rsidRDefault="002F3ADA">
            <w:pPr>
              <w:rPr>
                <w:rFonts w:ascii="Calibri" w:hAnsi="Calibri"/>
                <w:sz w:val="24"/>
                <w:szCs w:val="24"/>
              </w:rPr>
            </w:pPr>
          </w:p>
        </w:tc>
      </w:tr>
      <w:tr w:rsidR="002F3ADA" w:rsidRPr="00DD62CA" w14:paraId="64E9D5A2" w14:textId="77777777">
        <w:trPr>
          <w:cantSplit/>
        </w:trPr>
        <w:tc>
          <w:tcPr>
            <w:tcW w:w="4123" w:type="dxa"/>
            <w:gridSpan w:val="2"/>
            <w:vMerge/>
            <w:tcBorders>
              <w:bottom w:val="single" w:sz="4" w:space="0" w:color="auto"/>
            </w:tcBorders>
          </w:tcPr>
          <w:p w14:paraId="70B0D1E7" w14:textId="77777777" w:rsidR="002F3ADA" w:rsidRPr="00DD62CA" w:rsidRDefault="002F3ADA">
            <w:pPr>
              <w:rPr>
                <w:rFonts w:ascii="Calibri" w:hAnsi="Calibri"/>
                <w:sz w:val="24"/>
                <w:szCs w:val="24"/>
              </w:rPr>
            </w:pPr>
          </w:p>
        </w:tc>
        <w:tc>
          <w:tcPr>
            <w:tcW w:w="1456" w:type="dxa"/>
            <w:tcBorders>
              <w:bottom w:val="single" w:sz="6" w:space="0" w:color="auto"/>
            </w:tcBorders>
          </w:tcPr>
          <w:p w14:paraId="4A71737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D669EDF" w14:textId="77777777" w:rsidR="002F3ADA" w:rsidRPr="00DD62CA" w:rsidRDefault="002F3ADA">
            <w:pPr>
              <w:rPr>
                <w:rFonts w:ascii="Calibri" w:hAnsi="Calibri"/>
                <w:sz w:val="24"/>
                <w:szCs w:val="24"/>
              </w:rPr>
            </w:pPr>
          </w:p>
        </w:tc>
      </w:tr>
    </w:tbl>
    <w:p w14:paraId="79B5952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E754085" w14:textId="77777777">
        <w:trPr>
          <w:cantSplit/>
          <w:trHeight w:val="512"/>
        </w:trPr>
        <w:tc>
          <w:tcPr>
            <w:tcW w:w="1970" w:type="dxa"/>
            <w:gridSpan w:val="2"/>
          </w:tcPr>
          <w:p w14:paraId="4628935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DA99992" w14:textId="77777777" w:rsidR="002F3ADA" w:rsidRPr="00DD62CA" w:rsidRDefault="003C706B">
            <w:pPr>
              <w:pStyle w:val="TableText"/>
              <w:rPr>
                <w:rFonts w:ascii="Calibri" w:hAnsi="Calibri"/>
                <w:sz w:val="24"/>
                <w:szCs w:val="24"/>
              </w:rPr>
            </w:pPr>
            <w:r>
              <w:rPr>
                <w:rFonts w:ascii="Calibri" w:hAnsi="Calibri"/>
                <w:sz w:val="24"/>
                <w:szCs w:val="24"/>
              </w:rPr>
              <w:t>Demolition of the existing stable structure and erection of a detached holiday cottage.</w:t>
            </w:r>
          </w:p>
        </w:tc>
      </w:tr>
      <w:tr w:rsidR="002F3ADA" w:rsidRPr="00DD62CA" w14:paraId="0336596E" w14:textId="77777777">
        <w:trPr>
          <w:cantSplit/>
          <w:trHeight w:val="264"/>
        </w:trPr>
        <w:tc>
          <w:tcPr>
            <w:tcW w:w="988" w:type="dxa"/>
          </w:tcPr>
          <w:p w14:paraId="4338F6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B6595F2" w14:textId="77777777" w:rsidR="002F3ADA" w:rsidRPr="00DD62CA" w:rsidRDefault="003C706B">
            <w:pPr>
              <w:pStyle w:val="TableText"/>
              <w:rPr>
                <w:rFonts w:ascii="Calibri" w:hAnsi="Calibri"/>
                <w:sz w:val="24"/>
                <w:szCs w:val="24"/>
              </w:rPr>
            </w:pPr>
            <w:r>
              <w:rPr>
                <w:rFonts w:ascii="Calibri" w:hAnsi="Calibri"/>
                <w:sz w:val="24"/>
                <w:szCs w:val="24"/>
              </w:rPr>
              <w:t xml:space="preserve">Jersey Farm Knowsley Road </w:t>
            </w:r>
            <w:proofErr w:type="spellStart"/>
            <w:r>
              <w:rPr>
                <w:rFonts w:ascii="Calibri" w:hAnsi="Calibri"/>
                <w:sz w:val="24"/>
                <w:szCs w:val="24"/>
              </w:rPr>
              <w:t>Wilpshire</w:t>
            </w:r>
            <w:proofErr w:type="spellEnd"/>
            <w:r>
              <w:rPr>
                <w:rFonts w:ascii="Calibri" w:hAnsi="Calibri"/>
                <w:sz w:val="24"/>
                <w:szCs w:val="24"/>
              </w:rPr>
              <w:t xml:space="preserve"> Lancashire BB1 9PX</w:t>
            </w:r>
          </w:p>
        </w:tc>
      </w:tr>
      <w:tr w:rsidR="002F3ADA" w:rsidRPr="00DD62CA" w14:paraId="10BC4674" w14:textId="77777777">
        <w:trPr>
          <w:cantSplit/>
          <w:trHeight w:val="868"/>
        </w:trPr>
        <w:tc>
          <w:tcPr>
            <w:tcW w:w="10353" w:type="dxa"/>
            <w:gridSpan w:val="3"/>
          </w:tcPr>
          <w:p w14:paraId="571195D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8AD705B" w14:textId="77777777" w:rsidR="002F3ADA" w:rsidRPr="00DD62CA" w:rsidRDefault="002F3ADA">
            <w:pPr>
              <w:jc w:val="both"/>
              <w:rPr>
                <w:rFonts w:ascii="Calibri" w:hAnsi="Calibri"/>
                <w:sz w:val="24"/>
                <w:szCs w:val="24"/>
              </w:rPr>
            </w:pPr>
          </w:p>
        </w:tc>
      </w:tr>
      <w:tr w:rsidR="002F3ADA" w:rsidRPr="00DD62CA" w14:paraId="40D03F74" w14:textId="77777777">
        <w:trPr>
          <w:cantSplit/>
          <w:trHeight w:val="527"/>
        </w:trPr>
        <w:tc>
          <w:tcPr>
            <w:tcW w:w="988" w:type="dxa"/>
          </w:tcPr>
          <w:p w14:paraId="21E77921"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81EA82D" w14:textId="77777777" w:rsidR="003C706B" w:rsidRDefault="003C706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B26A13C" w14:textId="77777777" w:rsidR="003C706B" w:rsidRDefault="003C706B">
            <w:pPr>
              <w:pStyle w:val="TableText"/>
              <w:rPr>
                <w:rFonts w:ascii="Calibri" w:hAnsi="Calibri"/>
                <w:sz w:val="24"/>
                <w:szCs w:val="24"/>
              </w:rPr>
            </w:pPr>
          </w:p>
          <w:p w14:paraId="67158D07" w14:textId="37D177F7" w:rsidR="002F3ADA" w:rsidRPr="00DD62CA" w:rsidRDefault="003C706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C706B" w:rsidRPr="00DD62CA" w14:paraId="75214DD2" w14:textId="77777777">
        <w:trPr>
          <w:cantSplit/>
          <w:trHeight w:val="527"/>
        </w:trPr>
        <w:tc>
          <w:tcPr>
            <w:tcW w:w="988" w:type="dxa"/>
          </w:tcPr>
          <w:p w14:paraId="101F0CED"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123F9407" w14:textId="77777777" w:rsidR="003C706B" w:rsidRDefault="003C706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C1E7F4D" w14:textId="77777777" w:rsidR="003C706B" w:rsidRDefault="003C706B">
            <w:pPr>
              <w:pStyle w:val="TableText"/>
              <w:rPr>
                <w:rFonts w:ascii="Calibri" w:hAnsi="Calibri"/>
                <w:sz w:val="24"/>
                <w:szCs w:val="24"/>
              </w:rPr>
            </w:pPr>
          </w:p>
          <w:p w14:paraId="29066DA3" w14:textId="77777777" w:rsidR="003C706B" w:rsidRDefault="003C706B">
            <w:pPr>
              <w:pStyle w:val="TableText"/>
              <w:rPr>
                <w:rFonts w:ascii="Calibri" w:hAnsi="Calibri"/>
                <w:sz w:val="24"/>
                <w:szCs w:val="24"/>
              </w:rPr>
            </w:pPr>
            <w:r>
              <w:rPr>
                <w:rFonts w:ascii="Calibri" w:hAnsi="Calibri"/>
                <w:sz w:val="24"/>
                <w:szCs w:val="24"/>
              </w:rPr>
              <w:t>6060-01 Rev B Existing Plans and Elevations</w:t>
            </w:r>
          </w:p>
          <w:p w14:paraId="76A8D6AF" w14:textId="77777777" w:rsidR="003C706B" w:rsidRDefault="003C706B">
            <w:pPr>
              <w:pStyle w:val="TableText"/>
              <w:rPr>
                <w:rFonts w:ascii="Calibri" w:hAnsi="Calibri"/>
                <w:sz w:val="24"/>
                <w:szCs w:val="24"/>
              </w:rPr>
            </w:pPr>
            <w:r>
              <w:rPr>
                <w:rFonts w:ascii="Calibri" w:hAnsi="Calibri"/>
                <w:sz w:val="24"/>
                <w:szCs w:val="24"/>
              </w:rPr>
              <w:t>6060-02 Rev G Proposed Plans and Elevations (amended plan received 14.06.2021)</w:t>
            </w:r>
          </w:p>
          <w:p w14:paraId="4640FAEC" w14:textId="77777777" w:rsidR="003C706B" w:rsidRDefault="003C706B">
            <w:pPr>
              <w:pStyle w:val="TableText"/>
              <w:rPr>
                <w:rFonts w:ascii="Calibri" w:hAnsi="Calibri"/>
                <w:sz w:val="24"/>
                <w:szCs w:val="24"/>
              </w:rPr>
            </w:pPr>
            <w:r>
              <w:rPr>
                <w:rFonts w:ascii="Calibri" w:hAnsi="Calibri"/>
                <w:sz w:val="24"/>
                <w:szCs w:val="24"/>
              </w:rPr>
              <w:t>6060-03 Rev B Site Location Plan (amended plan received 14.06.2021)</w:t>
            </w:r>
          </w:p>
          <w:p w14:paraId="45E7199C" w14:textId="77777777" w:rsidR="003C706B" w:rsidRDefault="003C706B">
            <w:pPr>
              <w:pStyle w:val="TableText"/>
              <w:rPr>
                <w:rFonts w:ascii="Calibri" w:hAnsi="Calibri"/>
                <w:sz w:val="24"/>
                <w:szCs w:val="24"/>
              </w:rPr>
            </w:pPr>
            <w:r>
              <w:rPr>
                <w:rFonts w:ascii="Calibri" w:hAnsi="Calibri"/>
                <w:sz w:val="24"/>
                <w:szCs w:val="24"/>
              </w:rPr>
              <w:t>6060-04 Rev B Block Plan (amended plan received 14.06.2021)</w:t>
            </w:r>
          </w:p>
          <w:p w14:paraId="4DCE4266" w14:textId="77777777" w:rsidR="003C706B" w:rsidRDefault="003C706B">
            <w:pPr>
              <w:pStyle w:val="TableText"/>
              <w:rPr>
                <w:rFonts w:ascii="Calibri" w:hAnsi="Calibri"/>
                <w:sz w:val="24"/>
                <w:szCs w:val="24"/>
              </w:rPr>
            </w:pPr>
          </w:p>
          <w:p w14:paraId="3D1F4EDD" w14:textId="79F41079" w:rsidR="003C706B" w:rsidRPr="00DD62CA" w:rsidRDefault="003C706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3C706B" w:rsidRPr="00DD62CA" w14:paraId="631F375C" w14:textId="77777777">
        <w:trPr>
          <w:cantSplit/>
          <w:trHeight w:val="527"/>
        </w:trPr>
        <w:tc>
          <w:tcPr>
            <w:tcW w:w="988" w:type="dxa"/>
          </w:tcPr>
          <w:p w14:paraId="19B373D1"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146EDC97" w14:textId="77777777" w:rsidR="003C706B" w:rsidRDefault="003C706B">
            <w:pPr>
              <w:pStyle w:val="TableText"/>
              <w:rPr>
                <w:rFonts w:ascii="Calibri" w:hAnsi="Calibri"/>
                <w:sz w:val="24"/>
                <w:szCs w:val="24"/>
              </w:rPr>
            </w:pPr>
            <w:r>
              <w:rPr>
                <w:rFonts w:ascii="Calibri" w:hAnsi="Calibri"/>
                <w:sz w:val="24"/>
                <w:szCs w:val="24"/>
              </w:rPr>
              <w:t>The existing building identified for demolition shall be demolished and all resultant materials removed from the site before development pursuant to this permission is commenced.</w:t>
            </w:r>
          </w:p>
          <w:p w14:paraId="7C114127" w14:textId="77777777" w:rsidR="003C706B" w:rsidRDefault="003C706B">
            <w:pPr>
              <w:pStyle w:val="TableText"/>
              <w:rPr>
                <w:rFonts w:ascii="Calibri" w:hAnsi="Calibri"/>
                <w:sz w:val="24"/>
                <w:szCs w:val="24"/>
              </w:rPr>
            </w:pPr>
          </w:p>
          <w:p w14:paraId="61505D7C" w14:textId="2328F8AE" w:rsidR="003C706B" w:rsidRPr="00DD62CA" w:rsidRDefault="003C706B">
            <w:pPr>
              <w:pStyle w:val="TableText"/>
              <w:rPr>
                <w:rFonts w:ascii="Calibri" w:hAnsi="Calibri"/>
                <w:sz w:val="24"/>
                <w:szCs w:val="24"/>
              </w:rPr>
            </w:pPr>
            <w:r>
              <w:rPr>
                <w:rFonts w:ascii="Calibri" w:hAnsi="Calibri"/>
                <w:sz w:val="24"/>
                <w:szCs w:val="24"/>
              </w:rPr>
              <w:t>Reason: To safeguard the amenity of the locality.</w:t>
            </w:r>
          </w:p>
        </w:tc>
      </w:tr>
      <w:tr w:rsidR="003C706B" w:rsidRPr="00DD62CA" w14:paraId="46A5AC55" w14:textId="77777777">
        <w:trPr>
          <w:cantSplit/>
          <w:trHeight w:val="527"/>
        </w:trPr>
        <w:tc>
          <w:tcPr>
            <w:tcW w:w="988" w:type="dxa"/>
          </w:tcPr>
          <w:p w14:paraId="3F9BB20B"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530A1FDE" w14:textId="77777777" w:rsidR="003C706B" w:rsidRDefault="003C706B">
            <w:pPr>
              <w:pStyle w:val="TableText"/>
              <w:rPr>
                <w:rFonts w:ascii="Calibri" w:hAnsi="Calibri"/>
                <w:sz w:val="24"/>
                <w:szCs w:val="24"/>
              </w:rPr>
            </w:pPr>
            <w:r>
              <w:rPr>
                <w:rFonts w:ascii="Calibri" w:hAnsi="Calibri"/>
                <w:sz w:val="24"/>
                <w:szCs w:val="24"/>
              </w:rPr>
              <w:t>Notwithstanding the submitted details, precise specifications or samples of walling, door/window surrounds, rainwater goods, roofing/ridge materials including surfacing materials, their colour and texture shall have been submitted to and approved by the Local Planning Authority before their use in the proposed development. The development shall be completed in accordance with the approved details.</w:t>
            </w:r>
          </w:p>
          <w:p w14:paraId="4675799D" w14:textId="77777777" w:rsidR="003C706B" w:rsidRDefault="003C706B">
            <w:pPr>
              <w:pStyle w:val="TableText"/>
              <w:rPr>
                <w:rFonts w:ascii="Calibri" w:hAnsi="Calibri"/>
                <w:sz w:val="24"/>
                <w:szCs w:val="24"/>
              </w:rPr>
            </w:pPr>
          </w:p>
          <w:p w14:paraId="32CB91D0" w14:textId="75D8F576" w:rsidR="003C706B" w:rsidRPr="00DD62CA" w:rsidRDefault="003C706B">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3C706B" w:rsidRPr="00DD62CA" w14:paraId="04ED178A" w14:textId="77777777">
        <w:trPr>
          <w:cantSplit/>
          <w:trHeight w:val="527"/>
        </w:trPr>
        <w:tc>
          <w:tcPr>
            <w:tcW w:w="988" w:type="dxa"/>
          </w:tcPr>
          <w:p w14:paraId="5CD11590"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5C35299A" w14:textId="77777777" w:rsidR="003C706B" w:rsidRDefault="003C706B">
            <w:pPr>
              <w:pStyle w:val="TableText"/>
              <w:rPr>
                <w:rFonts w:ascii="Calibri" w:hAnsi="Calibri"/>
                <w:sz w:val="24"/>
                <w:szCs w:val="24"/>
              </w:rPr>
            </w:pPr>
            <w:r>
              <w:rPr>
                <w:rFonts w:ascii="Calibri" w:hAnsi="Calibri"/>
                <w:sz w:val="24"/>
                <w:szCs w:val="24"/>
              </w:rPr>
              <w:t>Full details of the alignment, height and appearance of any fences and walls and gates to be erected (notwithstanding any such detail shown on previously submitted plan(s)) shall have been submitted to and approved in writing by the Local Planning Authority before their use in the proposed development. The development shall be carried out in accordance with the approved details.</w:t>
            </w:r>
          </w:p>
          <w:p w14:paraId="7E89CF2F" w14:textId="77777777" w:rsidR="003C706B" w:rsidRDefault="003C706B">
            <w:pPr>
              <w:pStyle w:val="TableText"/>
              <w:rPr>
                <w:rFonts w:ascii="Calibri" w:hAnsi="Calibri"/>
                <w:sz w:val="24"/>
                <w:szCs w:val="24"/>
              </w:rPr>
            </w:pPr>
          </w:p>
          <w:p w14:paraId="746C9716" w14:textId="1F4DB04C" w:rsidR="003C706B" w:rsidRPr="00DD62CA" w:rsidRDefault="003C706B">
            <w:pPr>
              <w:pStyle w:val="TableText"/>
              <w:rPr>
                <w:rFonts w:ascii="Calibri" w:hAnsi="Calibri"/>
                <w:sz w:val="24"/>
                <w:szCs w:val="24"/>
              </w:rPr>
            </w:pPr>
            <w:r>
              <w:rPr>
                <w:rFonts w:ascii="Calibri" w:hAnsi="Calibri"/>
                <w:sz w:val="24"/>
                <w:szCs w:val="24"/>
              </w:rPr>
              <w:t>Reason: To ensure a satisfactory visual appearance.</w:t>
            </w:r>
          </w:p>
        </w:tc>
      </w:tr>
      <w:tr w:rsidR="003C706B" w:rsidRPr="00DD62CA" w14:paraId="0EF08B8E" w14:textId="77777777">
        <w:trPr>
          <w:cantSplit/>
          <w:trHeight w:val="527"/>
        </w:trPr>
        <w:tc>
          <w:tcPr>
            <w:tcW w:w="988" w:type="dxa"/>
          </w:tcPr>
          <w:p w14:paraId="16ACB605"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7ACF89B9" w14:textId="77777777" w:rsidR="003C706B" w:rsidRDefault="003C706B">
            <w:pPr>
              <w:pStyle w:val="TableText"/>
              <w:rPr>
                <w:rFonts w:ascii="Calibri" w:hAnsi="Calibri"/>
                <w:sz w:val="24"/>
                <w:szCs w:val="24"/>
              </w:rPr>
            </w:pPr>
            <w:r>
              <w:rPr>
                <w:rFonts w:ascii="Calibri" w:hAnsi="Calibri"/>
                <w:sz w:val="24"/>
                <w:szCs w:val="24"/>
              </w:rPr>
              <w:t xml:space="preserve">Notwithstanding the provisions of The Town and Country Planning (Use Classes) (Amendment) (England) Order 2015, or any equivalent Order following the revocation and re-enactment thereof (with or without modification), the approved development shall only be used as holiday accommodation and for no other purpose, including any other purpose within Use Class C3. </w:t>
            </w:r>
          </w:p>
          <w:p w14:paraId="06E368FC" w14:textId="77777777" w:rsidR="003C706B" w:rsidRDefault="003C706B">
            <w:pPr>
              <w:pStyle w:val="TableText"/>
              <w:rPr>
                <w:rFonts w:ascii="Calibri" w:hAnsi="Calibri"/>
                <w:sz w:val="24"/>
                <w:szCs w:val="24"/>
              </w:rPr>
            </w:pPr>
          </w:p>
          <w:p w14:paraId="5D75E574" w14:textId="027113FA" w:rsidR="003C706B" w:rsidRPr="00DD62CA" w:rsidRDefault="003C706B">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tc>
      </w:tr>
      <w:tr w:rsidR="003C706B" w:rsidRPr="00DD62CA" w14:paraId="4B8733AA" w14:textId="77777777">
        <w:trPr>
          <w:cantSplit/>
          <w:trHeight w:val="527"/>
        </w:trPr>
        <w:tc>
          <w:tcPr>
            <w:tcW w:w="988" w:type="dxa"/>
          </w:tcPr>
          <w:p w14:paraId="3D267617"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078D3058" w14:textId="77777777" w:rsidR="003C706B" w:rsidRDefault="003C706B">
            <w:pPr>
              <w:pStyle w:val="TableText"/>
              <w:rPr>
                <w:rFonts w:ascii="Calibri" w:hAnsi="Calibri"/>
                <w:sz w:val="24"/>
                <w:szCs w:val="24"/>
              </w:rPr>
            </w:pPr>
            <w:r>
              <w:rPr>
                <w:rFonts w:ascii="Calibri" w:hAnsi="Calibri"/>
                <w:sz w:val="24"/>
                <w:szCs w:val="24"/>
              </w:rPr>
              <w:t>The proposed holiday unit shall be restricted to short-term holiday purposes only.  No unit on the site shall be occupied at any time as permanent residential accommodation or as a person's main place of residence.</w:t>
            </w:r>
          </w:p>
          <w:p w14:paraId="4E84473B" w14:textId="77777777" w:rsidR="003C706B" w:rsidRDefault="003C706B">
            <w:pPr>
              <w:pStyle w:val="TableText"/>
              <w:rPr>
                <w:rFonts w:ascii="Calibri" w:hAnsi="Calibri"/>
                <w:sz w:val="24"/>
                <w:szCs w:val="24"/>
              </w:rPr>
            </w:pPr>
          </w:p>
          <w:p w14:paraId="43AD832B" w14:textId="77777777" w:rsidR="003C706B" w:rsidRDefault="003C706B">
            <w:pPr>
              <w:pStyle w:val="TableText"/>
              <w:rPr>
                <w:rFonts w:ascii="Calibri" w:hAnsi="Calibri"/>
                <w:sz w:val="24"/>
                <w:szCs w:val="24"/>
              </w:rPr>
            </w:pPr>
            <w:r>
              <w:rPr>
                <w:rFonts w:ascii="Calibri" w:hAnsi="Calibri"/>
                <w:sz w:val="24"/>
                <w:szCs w:val="24"/>
              </w:rPr>
              <w:t>The owners/operators of the site shall maintain an up-to-date register of the names of all owners/occupiers of the cottage, and of their main home addresses, and shall make this information available, on request, to the Local Planning Authority.</w:t>
            </w:r>
          </w:p>
          <w:p w14:paraId="728DCF33" w14:textId="77777777" w:rsidR="003C706B" w:rsidRDefault="003C706B">
            <w:pPr>
              <w:pStyle w:val="TableText"/>
              <w:rPr>
                <w:rFonts w:ascii="Calibri" w:hAnsi="Calibri"/>
                <w:sz w:val="24"/>
                <w:szCs w:val="24"/>
              </w:rPr>
            </w:pPr>
          </w:p>
          <w:p w14:paraId="16C62BB3" w14:textId="4718126B" w:rsidR="003C706B" w:rsidRPr="00DD62CA" w:rsidRDefault="003C706B">
            <w:pPr>
              <w:pStyle w:val="TableText"/>
              <w:rPr>
                <w:rFonts w:ascii="Calibri" w:hAnsi="Calibri"/>
                <w:sz w:val="24"/>
                <w:szCs w:val="24"/>
              </w:rPr>
            </w:pPr>
            <w:r>
              <w:rPr>
                <w:rFonts w:ascii="Calibri" w:hAnsi="Calibri"/>
                <w:sz w:val="24"/>
                <w:szCs w:val="24"/>
              </w:rPr>
              <w:t>Reason: To prevent the permanent residential occupation of the site in a location where new residential development is unacceptable in principle and to define the scope of the permission hereby approved.</w:t>
            </w:r>
          </w:p>
        </w:tc>
      </w:tr>
      <w:tr w:rsidR="003C706B" w:rsidRPr="00DD62CA" w14:paraId="00D55F0A" w14:textId="77777777">
        <w:trPr>
          <w:cantSplit/>
          <w:trHeight w:val="527"/>
        </w:trPr>
        <w:tc>
          <w:tcPr>
            <w:tcW w:w="988" w:type="dxa"/>
          </w:tcPr>
          <w:p w14:paraId="1CD5DF18"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53DC697E" w14:textId="77777777" w:rsidR="003C706B" w:rsidRDefault="003C706B">
            <w:pPr>
              <w:pStyle w:val="TableText"/>
              <w:rPr>
                <w:rFonts w:ascii="Calibri" w:hAnsi="Calibri"/>
                <w:sz w:val="24"/>
                <w:szCs w:val="24"/>
              </w:rPr>
            </w:pPr>
            <w:r>
              <w:rPr>
                <w:rFonts w:ascii="Calibri" w:hAnsi="Calibri"/>
                <w:sz w:val="24"/>
                <w:szCs w:val="24"/>
              </w:rPr>
              <w:t xml:space="preserve">Notwithstanding the provisions of </w:t>
            </w:r>
            <w:proofErr w:type="gramStart"/>
            <w:r>
              <w:rPr>
                <w:rFonts w:ascii="Calibri" w:hAnsi="Calibri"/>
                <w:sz w:val="24"/>
                <w:szCs w:val="24"/>
              </w:rPr>
              <w:t>Classes</w:t>
            </w:r>
            <w:proofErr w:type="gramEnd"/>
            <w:r>
              <w:rPr>
                <w:rFonts w:ascii="Calibri" w:hAnsi="Calibri"/>
                <w:sz w:val="24"/>
                <w:szCs w:val="24"/>
              </w:rPr>
              <w:t xml:space="preserve"> A to H of Part 1 of the Town and Country Planning (General Permitted Development) (England) Order 2015, or any Order revoking and re-enacting that Order, the holiday accommodation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14:paraId="49C7F571" w14:textId="77777777" w:rsidR="003C706B" w:rsidRDefault="003C706B">
            <w:pPr>
              <w:pStyle w:val="TableText"/>
              <w:rPr>
                <w:rFonts w:ascii="Calibri" w:hAnsi="Calibri"/>
                <w:sz w:val="24"/>
                <w:szCs w:val="24"/>
              </w:rPr>
            </w:pPr>
          </w:p>
          <w:p w14:paraId="3B31CEC0" w14:textId="01878059" w:rsidR="003C706B" w:rsidRPr="00DD62CA" w:rsidRDefault="003C706B">
            <w:pPr>
              <w:pStyle w:val="TableText"/>
              <w:rPr>
                <w:rFonts w:ascii="Calibri" w:hAnsi="Calibri"/>
                <w:sz w:val="24"/>
                <w:szCs w:val="24"/>
              </w:rPr>
            </w:pPr>
            <w:r>
              <w:rPr>
                <w:rFonts w:ascii="Calibri" w:hAnsi="Calibri"/>
                <w:sz w:val="24"/>
                <w:szCs w:val="24"/>
              </w:rPr>
              <w:t>Reason:  In the interests of the amenity of the area</w:t>
            </w:r>
          </w:p>
        </w:tc>
      </w:tr>
      <w:tr w:rsidR="003C706B" w:rsidRPr="00DD62CA" w14:paraId="1E83ECB1" w14:textId="77777777">
        <w:trPr>
          <w:cantSplit/>
          <w:trHeight w:val="527"/>
        </w:trPr>
        <w:tc>
          <w:tcPr>
            <w:tcW w:w="988" w:type="dxa"/>
          </w:tcPr>
          <w:p w14:paraId="14ABBA75"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1B1CDA59" w14:textId="77777777" w:rsidR="003C706B" w:rsidRDefault="003C706B">
            <w:pPr>
              <w:pStyle w:val="TableText"/>
              <w:rPr>
                <w:rFonts w:ascii="Calibri" w:hAnsi="Calibri"/>
                <w:sz w:val="24"/>
                <w:szCs w:val="24"/>
              </w:rPr>
            </w:pPr>
            <w:r>
              <w:rPr>
                <w:rFonts w:ascii="Calibri" w:hAnsi="Calibri"/>
                <w:sz w:val="24"/>
                <w:szCs w:val="24"/>
              </w:rPr>
              <w:t>Details of any lighting to be installed shall be submitted to and approved in writing by the Local Planning Authority before any such installation is carried out.  The installation shall then be implemented precisely in accordance with these agreed details which shall then not be varied. Furthermore, no additional external lighting shall be installed without the express written permission of the Local Planning Authority.</w:t>
            </w:r>
          </w:p>
          <w:p w14:paraId="3CF13E05" w14:textId="77777777" w:rsidR="003C706B" w:rsidRDefault="003C706B">
            <w:pPr>
              <w:pStyle w:val="TableText"/>
              <w:rPr>
                <w:rFonts w:ascii="Calibri" w:hAnsi="Calibri"/>
                <w:sz w:val="24"/>
                <w:szCs w:val="24"/>
              </w:rPr>
            </w:pPr>
          </w:p>
          <w:p w14:paraId="27F28924" w14:textId="465388E9" w:rsidR="003C706B" w:rsidRPr="00DD62CA" w:rsidRDefault="003C706B">
            <w:pPr>
              <w:pStyle w:val="TableText"/>
              <w:rPr>
                <w:rFonts w:ascii="Calibri" w:hAnsi="Calibri"/>
                <w:sz w:val="24"/>
                <w:szCs w:val="24"/>
              </w:rPr>
            </w:pPr>
            <w:r>
              <w:rPr>
                <w:rFonts w:ascii="Calibri" w:hAnsi="Calibri"/>
                <w:sz w:val="24"/>
                <w:szCs w:val="24"/>
              </w:rPr>
              <w:t>Reason: To safeguard the amenities of the area and to minimise the possibility of inconvenience to nearby residents.</w:t>
            </w:r>
          </w:p>
        </w:tc>
      </w:tr>
      <w:tr w:rsidR="003C706B" w:rsidRPr="00DD62CA" w14:paraId="2BDCAA51" w14:textId="77777777">
        <w:trPr>
          <w:cantSplit/>
          <w:trHeight w:val="527"/>
        </w:trPr>
        <w:tc>
          <w:tcPr>
            <w:tcW w:w="988" w:type="dxa"/>
          </w:tcPr>
          <w:p w14:paraId="461C0822"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3C70E548" w14:textId="77777777" w:rsidR="003C706B" w:rsidRDefault="003C706B">
            <w:pPr>
              <w:pStyle w:val="TableText"/>
              <w:rPr>
                <w:rFonts w:ascii="Calibri" w:hAnsi="Calibri"/>
                <w:sz w:val="24"/>
                <w:szCs w:val="24"/>
              </w:rPr>
            </w:pPr>
            <w:r>
              <w:rPr>
                <w:rFonts w:ascii="Calibri" w:hAnsi="Calibri"/>
                <w:sz w:val="24"/>
                <w:szCs w:val="24"/>
              </w:rPr>
              <w:t>The development shall be carried out in strict accordance with the recommendations of the Bat Survey (ref.6060) dated 1 April 2021 that was submitted with the application.</w:t>
            </w:r>
          </w:p>
          <w:p w14:paraId="5218C855" w14:textId="77777777" w:rsidR="003C706B" w:rsidRDefault="003C706B">
            <w:pPr>
              <w:pStyle w:val="TableText"/>
              <w:rPr>
                <w:rFonts w:ascii="Calibri" w:hAnsi="Calibri"/>
                <w:sz w:val="24"/>
                <w:szCs w:val="24"/>
              </w:rPr>
            </w:pPr>
          </w:p>
          <w:p w14:paraId="39592491" w14:textId="0DB81D6D" w:rsidR="003C706B" w:rsidRPr="00DD62CA" w:rsidRDefault="003C706B">
            <w:pPr>
              <w:pStyle w:val="TableText"/>
              <w:rPr>
                <w:rFonts w:ascii="Calibri" w:hAnsi="Calibri"/>
                <w:sz w:val="24"/>
                <w:szCs w:val="24"/>
              </w:rPr>
            </w:pPr>
            <w:r>
              <w:rPr>
                <w:rFonts w:ascii="Calibri" w:hAnsi="Calibri"/>
                <w:sz w:val="24"/>
                <w:szCs w:val="24"/>
              </w:rPr>
              <w:t>Reason: To safeguard the favourable conservation status of the bat population.</w:t>
            </w:r>
          </w:p>
        </w:tc>
      </w:tr>
      <w:tr w:rsidR="003C706B" w:rsidRPr="00DD62CA" w14:paraId="03D3A0B8" w14:textId="77777777">
        <w:trPr>
          <w:cantSplit/>
          <w:trHeight w:val="527"/>
        </w:trPr>
        <w:tc>
          <w:tcPr>
            <w:tcW w:w="988" w:type="dxa"/>
          </w:tcPr>
          <w:p w14:paraId="4B7E9E85" w14:textId="77777777" w:rsidR="003C706B" w:rsidRPr="00DD62CA" w:rsidRDefault="003C706B">
            <w:pPr>
              <w:pStyle w:val="TableText"/>
              <w:numPr>
                <w:ilvl w:val="0"/>
                <w:numId w:val="3"/>
              </w:numPr>
              <w:rPr>
                <w:rFonts w:ascii="Calibri" w:hAnsi="Calibri"/>
                <w:sz w:val="24"/>
                <w:szCs w:val="24"/>
              </w:rPr>
            </w:pPr>
          </w:p>
        </w:tc>
        <w:tc>
          <w:tcPr>
            <w:tcW w:w="9365" w:type="dxa"/>
            <w:gridSpan w:val="2"/>
          </w:tcPr>
          <w:p w14:paraId="53943DE4" w14:textId="77777777" w:rsidR="003C706B" w:rsidRDefault="003C706B">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SPA drawing number 6060-02 Rev G. Thereafter the onsite parking provision shall be so maintained in perpetuity. </w:t>
            </w:r>
          </w:p>
          <w:p w14:paraId="79172B0B" w14:textId="77777777" w:rsidR="003C706B" w:rsidRDefault="003C706B">
            <w:pPr>
              <w:pStyle w:val="TableText"/>
              <w:rPr>
                <w:rFonts w:ascii="Calibri" w:hAnsi="Calibri"/>
                <w:sz w:val="24"/>
                <w:szCs w:val="24"/>
              </w:rPr>
            </w:pPr>
          </w:p>
          <w:p w14:paraId="5BB32D09" w14:textId="6B4DA82D" w:rsidR="003C706B" w:rsidRPr="00DD62CA" w:rsidRDefault="003C706B">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(2019). </w:t>
            </w:r>
          </w:p>
        </w:tc>
      </w:tr>
      <w:bookmarkEnd w:id="0"/>
    </w:tbl>
    <w:p w14:paraId="68C95C47" w14:textId="77777777" w:rsidR="002F3ADA" w:rsidRPr="00DD62CA" w:rsidRDefault="002F3ADA">
      <w:pPr>
        <w:pStyle w:val="TableText"/>
        <w:rPr>
          <w:rFonts w:ascii="Calibri" w:hAnsi="Calibri"/>
          <w:sz w:val="24"/>
          <w:szCs w:val="24"/>
        </w:rPr>
      </w:pPr>
    </w:p>
    <w:p w14:paraId="0FE5FAC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4D2FFE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F28E175" w14:textId="77777777">
        <w:tc>
          <w:tcPr>
            <w:tcW w:w="993" w:type="dxa"/>
          </w:tcPr>
          <w:p w14:paraId="2DB05008" w14:textId="77777777" w:rsidR="002F3ADA" w:rsidRPr="00DD62CA" w:rsidRDefault="002F3ADA">
            <w:pPr>
              <w:pStyle w:val="TableText"/>
              <w:numPr>
                <w:ilvl w:val="0"/>
                <w:numId w:val="1"/>
              </w:numPr>
              <w:rPr>
                <w:rFonts w:ascii="Calibri" w:hAnsi="Calibri"/>
                <w:sz w:val="24"/>
                <w:szCs w:val="24"/>
              </w:rPr>
            </w:pPr>
          </w:p>
        </w:tc>
        <w:tc>
          <w:tcPr>
            <w:tcW w:w="9583" w:type="dxa"/>
          </w:tcPr>
          <w:p w14:paraId="5FFB1A3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2EB0517" w14:textId="77777777">
        <w:tc>
          <w:tcPr>
            <w:tcW w:w="993" w:type="dxa"/>
          </w:tcPr>
          <w:p w14:paraId="1E5E118F" w14:textId="77777777" w:rsidR="002F3ADA" w:rsidRPr="00DD62CA" w:rsidRDefault="002F3ADA">
            <w:pPr>
              <w:pStyle w:val="TableText"/>
              <w:numPr>
                <w:ilvl w:val="0"/>
                <w:numId w:val="1"/>
              </w:numPr>
              <w:rPr>
                <w:rFonts w:ascii="Calibri" w:hAnsi="Calibri"/>
                <w:sz w:val="24"/>
                <w:szCs w:val="24"/>
              </w:rPr>
            </w:pPr>
          </w:p>
        </w:tc>
        <w:tc>
          <w:tcPr>
            <w:tcW w:w="9583" w:type="dxa"/>
          </w:tcPr>
          <w:p w14:paraId="19D45C7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5D399AF" w14:textId="77777777">
        <w:tc>
          <w:tcPr>
            <w:tcW w:w="993" w:type="dxa"/>
          </w:tcPr>
          <w:p w14:paraId="0D2EF303" w14:textId="77777777" w:rsidR="0070149C" w:rsidRPr="00DD62CA" w:rsidRDefault="0070149C">
            <w:pPr>
              <w:pStyle w:val="TableText"/>
              <w:numPr>
                <w:ilvl w:val="0"/>
                <w:numId w:val="1"/>
              </w:numPr>
              <w:rPr>
                <w:rFonts w:ascii="Calibri" w:hAnsi="Calibri"/>
                <w:sz w:val="24"/>
                <w:szCs w:val="24"/>
              </w:rPr>
            </w:pPr>
          </w:p>
        </w:tc>
        <w:tc>
          <w:tcPr>
            <w:tcW w:w="9583" w:type="dxa"/>
          </w:tcPr>
          <w:p w14:paraId="5D2D81A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1BB97B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8BF4EDF" w14:textId="77777777" w:rsidTr="002C337D">
        <w:trPr>
          <w:cantSplit/>
        </w:trPr>
        <w:tc>
          <w:tcPr>
            <w:tcW w:w="10403" w:type="dxa"/>
          </w:tcPr>
          <w:p w14:paraId="64B7B90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741CC7B" w14:textId="77777777" w:rsidR="00B6420A" w:rsidRDefault="00B6420A" w:rsidP="00B6420A">
            <w:pPr>
              <w:rPr>
                <w:rFonts w:ascii="Calibri" w:hAnsi="Calibri"/>
                <w:b/>
                <w:sz w:val="24"/>
                <w:szCs w:val="24"/>
              </w:rPr>
            </w:pPr>
            <w:r>
              <w:rPr>
                <w:rFonts w:ascii="Calibri" w:hAnsi="Calibri"/>
                <w:b/>
                <w:sz w:val="24"/>
                <w:szCs w:val="24"/>
              </w:rPr>
              <w:t>pp NICOLA HOPKINS</w:t>
            </w:r>
          </w:p>
          <w:p w14:paraId="324E787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76FD808" w14:textId="77777777" w:rsidR="00E83FE1" w:rsidRPr="00641E0F" w:rsidRDefault="00E83FE1" w:rsidP="002C337D">
            <w:pPr>
              <w:rPr>
                <w:rFonts w:ascii="Calibri" w:hAnsi="Calibri"/>
                <w:b/>
                <w:bCs/>
                <w:sz w:val="24"/>
                <w:szCs w:val="24"/>
              </w:rPr>
            </w:pPr>
          </w:p>
        </w:tc>
      </w:tr>
    </w:tbl>
    <w:p w14:paraId="0E41A20C" w14:textId="77777777" w:rsidR="0081123F" w:rsidRDefault="0081123F" w:rsidP="0081123F">
      <w:pPr>
        <w:pStyle w:val="TableText"/>
      </w:pPr>
    </w:p>
    <w:p w14:paraId="06F26275" w14:textId="77777777" w:rsidR="00310FDD" w:rsidRDefault="00310FDD" w:rsidP="00310FDD">
      <w:pPr>
        <w:pStyle w:val="TableText"/>
        <w:rPr>
          <w:rFonts w:ascii="Calibri" w:hAnsi="Calibri" w:cs="Calibri"/>
        </w:rPr>
      </w:pPr>
    </w:p>
    <w:p w14:paraId="1BB7C98B" w14:textId="77777777" w:rsidR="006F03C4" w:rsidRDefault="006F03C4" w:rsidP="00310FDD">
      <w:pPr>
        <w:pStyle w:val="TableText"/>
        <w:rPr>
          <w:rFonts w:ascii="Calibri" w:hAnsi="Calibri" w:cs="Calibri"/>
          <w:b/>
        </w:rPr>
      </w:pPr>
    </w:p>
    <w:p w14:paraId="74BBA55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C23419" w14:textId="77777777" w:rsidR="00310FDD" w:rsidRPr="00310FDD" w:rsidRDefault="00310FDD" w:rsidP="00310FDD">
      <w:pPr>
        <w:pStyle w:val="TableText"/>
        <w:rPr>
          <w:rFonts w:ascii="Calibri" w:hAnsi="Calibri" w:cs="Calibri"/>
        </w:rPr>
      </w:pPr>
    </w:p>
    <w:p w14:paraId="7E557FE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119363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4269F3" w14:textId="77777777" w:rsidR="00310FDD" w:rsidRPr="00310FDD" w:rsidRDefault="00310FDD" w:rsidP="00310FDD">
      <w:pPr>
        <w:rPr>
          <w:rFonts w:ascii="Calibri" w:hAnsi="Calibri" w:cs="Calibri"/>
        </w:rPr>
      </w:pPr>
      <w:r w:rsidRPr="00310FDD">
        <w:rPr>
          <w:rFonts w:ascii="Calibri" w:hAnsi="Calibri" w:cs="Calibri"/>
        </w:rPr>
        <w:lastRenderedPageBreak/>
        <w:t xml:space="preserve">· If you want to appeal against your local planning authority’s decision then you must do so within 6 months of the date of this notice. </w:t>
      </w:r>
    </w:p>
    <w:p w14:paraId="21E7541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90B9E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390027" w14:textId="77777777" w:rsidR="00310FDD" w:rsidRPr="00310FDD" w:rsidRDefault="00310FDD" w:rsidP="00310FDD">
      <w:pPr>
        <w:rPr>
          <w:rFonts w:ascii="Calibri" w:hAnsi="Calibri" w:cs="Calibri"/>
        </w:rPr>
      </w:pPr>
    </w:p>
    <w:p w14:paraId="36C7B03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BFCB81" w14:textId="77777777" w:rsidR="00310FDD" w:rsidRPr="00310FDD" w:rsidRDefault="00310FDD" w:rsidP="00310FDD">
      <w:pPr>
        <w:rPr>
          <w:rFonts w:ascii="Calibri" w:hAnsi="Calibri" w:cs="Calibri"/>
        </w:rPr>
      </w:pPr>
    </w:p>
    <w:p w14:paraId="49EEDD1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BA3C0C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273F7B" w14:textId="77777777" w:rsidR="00310FDD" w:rsidRPr="00310FDD" w:rsidRDefault="00310FDD" w:rsidP="00310FDD">
      <w:pPr>
        <w:pStyle w:val="TableText"/>
        <w:rPr>
          <w:rFonts w:ascii="Calibri" w:hAnsi="Calibri" w:cs="Calibri"/>
        </w:rPr>
      </w:pPr>
    </w:p>
    <w:p w14:paraId="70BAF32D" w14:textId="77777777" w:rsidR="00310FDD" w:rsidRPr="00310FDD" w:rsidRDefault="00310FDD" w:rsidP="00310FDD">
      <w:pPr>
        <w:pStyle w:val="TableText"/>
        <w:rPr>
          <w:rFonts w:ascii="Calibri" w:hAnsi="Calibri" w:cs="Calibri"/>
        </w:rPr>
      </w:pPr>
    </w:p>
    <w:p w14:paraId="4F0FE69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102D" w14:textId="77777777" w:rsidR="003C706B" w:rsidRDefault="003C706B">
      <w:r>
        <w:separator/>
      </w:r>
    </w:p>
  </w:endnote>
  <w:endnote w:type="continuationSeparator" w:id="0">
    <w:p w14:paraId="464D6483" w14:textId="77777777" w:rsidR="003C706B" w:rsidRDefault="003C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5EE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018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469"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29C7" w14:textId="77777777" w:rsidR="003C706B" w:rsidRDefault="003C706B">
      <w:r>
        <w:separator/>
      </w:r>
    </w:p>
  </w:footnote>
  <w:footnote w:type="continuationSeparator" w:id="0">
    <w:p w14:paraId="2DE5E08A" w14:textId="77777777" w:rsidR="003C706B" w:rsidRDefault="003C7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BEE1"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FDAD" w14:textId="77777777" w:rsidR="002F3ADA" w:rsidRPr="0089171B" w:rsidRDefault="002F3ADA">
    <w:pPr>
      <w:rPr>
        <w:rFonts w:ascii="Calibri" w:hAnsi="Calibri" w:cs="Calibri"/>
      </w:rPr>
    </w:pPr>
    <w:r w:rsidRPr="0089171B">
      <w:rPr>
        <w:rFonts w:ascii="Calibri" w:hAnsi="Calibri" w:cs="Calibri"/>
      </w:rPr>
      <w:t>RIBBLE VALLEY BOROUGH COUNCIL</w:t>
    </w:r>
  </w:p>
  <w:p w14:paraId="71537CC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E7FC6C" w14:textId="77777777" w:rsidR="002F3ADA" w:rsidRPr="0089171B" w:rsidRDefault="002F3ADA">
    <w:pPr>
      <w:pStyle w:val="addresses"/>
      <w:rPr>
        <w:rFonts w:ascii="Calibri" w:hAnsi="Calibri" w:cs="Calibri"/>
      </w:rPr>
    </w:pPr>
  </w:p>
  <w:p w14:paraId="20CB9261" w14:textId="15EF941D" w:rsidR="002F3ADA" w:rsidRPr="0089171B" w:rsidRDefault="002F3ADA">
    <w:pPr>
      <w:rPr>
        <w:rFonts w:ascii="Calibri" w:hAnsi="Calibri" w:cs="Calibri"/>
        <w:b/>
        <w:bCs/>
      </w:rPr>
    </w:pPr>
    <w:r w:rsidRPr="0089171B">
      <w:rPr>
        <w:rFonts w:ascii="Calibri" w:hAnsi="Calibri" w:cs="Calibri"/>
        <w:b/>
        <w:bCs/>
      </w:rPr>
      <w:t xml:space="preserve">APPLICATION NO.  </w:t>
    </w:r>
    <w:r w:rsidR="003C706B">
      <w:rPr>
        <w:rFonts w:ascii="Calibri" w:hAnsi="Calibri" w:cs="Calibri"/>
        <w:b/>
        <w:bCs/>
      </w:rPr>
      <w:t>3/2021/0378</w:t>
    </w:r>
    <w:r w:rsidRPr="0089171B">
      <w:rPr>
        <w:rFonts w:ascii="Calibri" w:hAnsi="Calibri" w:cs="Calibri"/>
        <w:b/>
        <w:bCs/>
      </w:rPr>
      <w:t xml:space="preserve">                                  DECISION DATE: </w:t>
    </w:r>
    <w:r w:rsidR="003C706B">
      <w:rPr>
        <w:rFonts w:ascii="Calibri" w:hAnsi="Calibri" w:cs="Calibri"/>
        <w:b/>
        <w:bCs/>
      </w:rPr>
      <w:t>24/06/2021</w:t>
    </w:r>
  </w:p>
  <w:p w14:paraId="3CBB503B" w14:textId="77777777" w:rsidR="002F3ADA" w:rsidRDefault="002F3ADA">
    <w:pPr>
      <w:pBdr>
        <w:bottom w:val="single" w:sz="4" w:space="1" w:color="auto"/>
      </w:pBdr>
    </w:pPr>
  </w:p>
  <w:p w14:paraId="7901BBB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3CA8"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06B"/>
    <w:rsid w:val="00111C12"/>
    <w:rsid w:val="001602C7"/>
    <w:rsid w:val="001613C3"/>
    <w:rsid w:val="00172E52"/>
    <w:rsid w:val="002C337D"/>
    <w:rsid w:val="002D5D44"/>
    <w:rsid w:val="002F3ADA"/>
    <w:rsid w:val="00310FDD"/>
    <w:rsid w:val="00353EFF"/>
    <w:rsid w:val="003C706B"/>
    <w:rsid w:val="004B764D"/>
    <w:rsid w:val="006112C9"/>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32EE3"/>
  <w15:chartTrackingRefBased/>
  <w15:docId w15:val="{C84B1DDC-EDD5-4559-B3C3-8F8D2564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1597</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10313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2021-06-25T09:29:00Z</dcterms:created>
  <dcterms:modified xsi:type="dcterms:W3CDTF">2021-06-25T09:29:00Z</dcterms:modified>
</cp:coreProperties>
</file>