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B396" w14:textId="77777777" w:rsidR="005522D3" w:rsidRDefault="005522D3">
      <w:pPr>
        <w:pStyle w:val="PLANNING"/>
      </w:pPr>
    </w:p>
    <w:p w14:paraId="5C97739B" w14:textId="77777777" w:rsidR="00441735" w:rsidRDefault="003F4FE2" w:rsidP="000C3E7C">
      <w:pPr>
        <w:pStyle w:val="PLANNING"/>
        <w:jc w:val="center"/>
      </w:pPr>
      <w:r>
        <w:pict w14:anchorId="14DF9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393AF3BA" w14:textId="77777777" w:rsidR="00441735" w:rsidRDefault="00441735">
      <w:pPr>
        <w:pStyle w:val="PLANNING"/>
      </w:pPr>
    </w:p>
    <w:p w14:paraId="25A4E80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26757D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1A1F5D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D6173C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EA2787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69F5819E" w14:textId="77777777" w:rsidR="000C3E7C" w:rsidRDefault="000C3E7C" w:rsidP="000C3E7C">
      <w:pPr>
        <w:jc w:val="right"/>
        <w:rPr>
          <w:rFonts w:ascii="Calibri" w:hAnsi="Calibri"/>
          <w:noProof/>
          <w:sz w:val="18"/>
        </w:rPr>
      </w:pPr>
    </w:p>
    <w:p w14:paraId="0A7A7061" w14:textId="77777777" w:rsidR="000C3E7C" w:rsidRDefault="000C3E7C" w:rsidP="000C3E7C">
      <w:pPr>
        <w:jc w:val="right"/>
        <w:rPr>
          <w:rFonts w:ascii="Calibri" w:hAnsi="Calibri"/>
          <w:noProof/>
          <w:sz w:val="18"/>
        </w:rPr>
      </w:pPr>
    </w:p>
    <w:p w14:paraId="1635F4E2" w14:textId="77777777" w:rsidR="000C3E7C" w:rsidRDefault="000C3E7C" w:rsidP="000C3E7C">
      <w:pPr>
        <w:jc w:val="right"/>
        <w:rPr>
          <w:rFonts w:ascii="Calibri" w:hAnsi="Calibri"/>
          <w:noProof/>
          <w:sz w:val="18"/>
        </w:rPr>
      </w:pPr>
    </w:p>
    <w:p w14:paraId="2F004C0F" w14:textId="77777777" w:rsidR="000C3E7C" w:rsidRDefault="000C3E7C" w:rsidP="000C3E7C">
      <w:pPr>
        <w:jc w:val="right"/>
        <w:rPr>
          <w:rFonts w:ascii="Calibri" w:hAnsi="Calibri"/>
          <w:noProof/>
          <w:sz w:val="18"/>
        </w:rPr>
      </w:pPr>
    </w:p>
    <w:p w14:paraId="397299A4" w14:textId="77777777" w:rsidR="000C3E7C" w:rsidRDefault="000C3E7C" w:rsidP="000C3E7C">
      <w:pPr>
        <w:jc w:val="right"/>
        <w:rPr>
          <w:rFonts w:ascii="Calibri" w:hAnsi="Calibri"/>
          <w:noProof/>
          <w:sz w:val="18"/>
        </w:rPr>
      </w:pPr>
    </w:p>
    <w:p w14:paraId="7C7CF946" w14:textId="77777777" w:rsidR="000C3E7C" w:rsidRPr="00894ED2" w:rsidRDefault="000C3E7C" w:rsidP="000C3E7C">
      <w:pPr>
        <w:rPr>
          <w:rFonts w:ascii="Calibri" w:hAnsi="Calibri"/>
          <w:noProof/>
        </w:rPr>
      </w:pPr>
      <w:r w:rsidRPr="00894ED2">
        <w:rPr>
          <w:rFonts w:ascii="Calibri" w:hAnsi="Calibri"/>
          <w:noProof/>
        </w:rPr>
        <w:t xml:space="preserve">My reference: </w:t>
      </w:r>
      <w:r w:rsidR="00AE74CA">
        <w:rPr>
          <w:rFonts w:ascii="Calibri" w:hAnsi="Calibri"/>
          <w:noProof/>
        </w:rPr>
        <w:t>3/2021/0396</w:t>
      </w:r>
    </w:p>
    <w:p w14:paraId="6173E452"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60AFB3A" w14:textId="77777777" w:rsidR="000C3E7C" w:rsidRPr="00894ED2" w:rsidRDefault="00BB5956" w:rsidP="000C3E7C">
      <w:pPr>
        <w:rPr>
          <w:rFonts w:ascii="Calibri" w:hAnsi="Calibri"/>
          <w:noProof/>
        </w:rPr>
      </w:pPr>
      <w:r>
        <w:rPr>
          <w:rFonts w:ascii="Calibri" w:hAnsi="Calibri"/>
          <w:noProof/>
        </w:rPr>
        <w:t>www.ribblevalley.gov.uk</w:t>
      </w:r>
    </w:p>
    <w:p w14:paraId="5E54A6F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095B208" w14:textId="1A0BA8A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F4FE2">
        <w:rPr>
          <w:rFonts w:ascii="Calibri" w:hAnsi="Calibri"/>
          <w:noProof/>
        </w:rPr>
        <w:t>28 May 2021</w:t>
      </w:r>
      <w:r w:rsidRPr="00894ED2">
        <w:rPr>
          <w:rFonts w:ascii="Calibri" w:hAnsi="Calibri"/>
          <w:noProof/>
        </w:rPr>
        <w:fldChar w:fldCharType="end"/>
      </w:r>
    </w:p>
    <w:p w14:paraId="39DBE37A" w14:textId="77777777" w:rsidR="000C3E7C" w:rsidRDefault="000C3E7C" w:rsidP="000C3E7C">
      <w:pPr>
        <w:rPr>
          <w:rFonts w:ascii="Arial" w:hAnsi="Arial"/>
          <w:noProof/>
          <w:sz w:val="16"/>
        </w:rPr>
      </w:pPr>
    </w:p>
    <w:p w14:paraId="43B2A1DA" w14:textId="77777777" w:rsidR="00441735" w:rsidRDefault="00441735">
      <w:pPr>
        <w:pStyle w:val="PLANNING"/>
      </w:pPr>
    </w:p>
    <w:p w14:paraId="36F7FC91" w14:textId="77777777" w:rsidR="00441735" w:rsidRDefault="00441735">
      <w:pPr>
        <w:pStyle w:val="PLANNING"/>
      </w:pPr>
    </w:p>
    <w:p w14:paraId="62A10E61"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AE74CA">
        <w:rPr>
          <w:rFonts w:ascii="Calibri" w:hAnsi="Calibri"/>
          <w:sz w:val="24"/>
          <w:szCs w:val="24"/>
        </w:rPr>
        <w:t>Hark to Bounty Inn Townend Slaidburn BB7 3EP</w:t>
      </w:r>
    </w:p>
    <w:p w14:paraId="57B198EC"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E74CA">
        <w:rPr>
          <w:rFonts w:ascii="Calibri" w:hAnsi="Calibri"/>
          <w:sz w:val="24"/>
          <w:szCs w:val="24"/>
        </w:rPr>
        <w:t>Discharge of Condition 5 (Written Scheme of Investigation) of Listed Building Consent application 3/2020/0740.</w:t>
      </w:r>
    </w:p>
    <w:p w14:paraId="53446EF9" w14:textId="77777777" w:rsidR="000C3E7C" w:rsidRDefault="000C3E7C" w:rsidP="000C3E7C">
      <w:pPr>
        <w:rPr>
          <w:rFonts w:ascii="Calibri" w:hAnsi="Calibri" w:cs="Calibri"/>
          <w:color w:val="000000"/>
        </w:rPr>
      </w:pPr>
    </w:p>
    <w:p w14:paraId="03622D1D"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68695F2A"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2F0CFC1" w14:textId="77777777">
        <w:trPr>
          <w:cantSplit/>
        </w:trPr>
        <w:tc>
          <w:tcPr>
            <w:tcW w:w="9414" w:type="dxa"/>
            <w:tcBorders>
              <w:left w:val="nil"/>
            </w:tcBorders>
          </w:tcPr>
          <w:p w14:paraId="2D74BFDA" w14:textId="77777777" w:rsidR="005F71C3" w:rsidRPr="00641E0F" w:rsidRDefault="00AE74CA">
            <w:pPr>
              <w:pStyle w:val="TableText"/>
              <w:rPr>
                <w:rFonts w:ascii="Calibri" w:hAnsi="Calibri"/>
                <w:sz w:val="24"/>
                <w:szCs w:val="24"/>
              </w:rPr>
            </w:pPr>
            <w:r>
              <w:rPr>
                <w:rFonts w:ascii="Calibri" w:hAnsi="Calibri"/>
                <w:sz w:val="24"/>
                <w:szCs w:val="24"/>
              </w:rPr>
              <w:t>Part discharge of Condition 5 - Written Scheme of Investigation, only.</w:t>
            </w:r>
          </w:p>
        </w:tc>
      </w:tr>
      <w:tr w:rsidR="005F71C3" w14:paraId="2BD98E46" w14:textId="77777777">
        <w:trPr>
          <w:cantSplit/>
        </w:trPr>
        <w:tc>
          <w:tcPr>
            <w:tcW w:w="9414" w:type="dxa"/>
            <w:tcBorders>
              <w:left w:val="nil"/>
            </w:tcBorders>
          </w:tcPr>
          <w:p w14:paraId="0889DC6A" w14:textId="77777777" w:rsidR="005F71C3" w:rsidRPr="00641E0F" w:rsidRDefault="005F71C3">
            <w:pPr>
              <w:pStyle w:val="TableText"/>
              <w:rPr>
                <w:rFonts w:ascii="Calibri" w:hAnsi="Calibri"/>
                <w:sz w:val="24"/>
                <w:szCs w:val="24"/>
              </w:rPr>
            </w:pPr>
          </w:p>
        </w:tc>
      </w:tr>
    </w:tbl>
    <w:p w14:paraId="5433DD02"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64B27DCD" w14:textId="77777777" w:rsidR="003449FF" w:rsidRDefault="003449FF" w:rsidP="003449FF">
      <w:pPr>
        <w:rPr>
          <w:rFonts w:ascii="Calibri" w:hAnsi="Calibri"/>
          <w:b/>
          <w:sz w:val="24"/>
          <w:szCs w:val="24"/>
        </w:rPr>
      </w:pPr>
      <w:r>
        <w:rPr>
          <w:rFonts w:ascii="Calibri" w:hAnsi="Calibri"/>
          <w:b/>
          <w:sz w:val="24"/>
          <w:szCs w:val="24"/>
        </w:rPr>
        <w:t>pp NICOLA HOPKINS</w:t>
      </w:r>
    </w:p>
    <w:p w14:paraId="2E9106C7"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0CBDC9F3" w14:textId="77777777" w:rsidR="00E92439" w:rsidRDefault="00E92439" w:rsidP="00EC3181">
      <w:pPr>
        <w:pStyle w:val="TableText"/>
        <w:rPr>
          <w:rFonts w:ascii="Arial" w:hAnsi="Arial" w:cs="Arial"/>
          <w:b/>
        </w:rPr>
      </w:pPr>
    </w:p>
    <w:p w14:paraId="67F937F5" w14:textId="77777777" w:rsidR="009F3984" w:rsidRDefault="009F3984" w:rsidP="00EC3181">
      <w:pPr>
        <w:pStyle w:val="TableText"/>
        <w:rPr>
          <w:rFonts w:ascii="Arial" w:hAnsi="Arial" w:cs="Arial"/>
          <w:b/>
        </w:rPr>
      </w:pPr>
    </w:p>
    <w:p w14:paraId="5EE4932F" w14:textId="77777777" w:rsidR="009F3984" w:rsidRPr="00DD62CA" w:rsidRDefault="00AE74CA" w:rsidP="009F3984">
      <w:pPr>
        <w:rPr>
          <w:rFonts w:ascii="Calibri" w:hAnsi="Calibri"/>
          <w:sz w:val="24"/>
          <w:szCs w:val="24"/>
        </w:rPr>
      </w:pPr>
      <w:r>
        <w:rPr>
          <w:rFonts w:ascii="Calibri" w:hAnsi="Calibri"/>
          <w:sz w:val="24"/>
          <w:szCs w:val="24"/>
        </w:rPr>
        <w:t>Slaidburn Estate</w:t>
      </w:r>
    </w:p>
    <w:p w14:paraId="01EF6279" w14:textId="77777777" w:rsidR="00AE74CA" w:rsidRDefault="00AE74CA" w:rsidP="009F3984">
      <w:pPr>
        <w:pStyle w:val="TableText"/>
        <w:rPr>
          <w:rFonts w:ascii="Calibri" w:hAnsi="Calibri"/>
          <w:sz w:val="24"/>
          <w:szCs w:val="24"/>
        </w:rPr>
      </w:pPr>
      <w:r>
        <w:rPr>
          <w:rFonts w:ascii="Calibri" w:hAnsi="Calibri"/>
          <w:sz w:val="24"/>
          <w:szCs w:val="24"/>
        </w:rPr>
        <w:t>c/o John Forrester Ltd</w:t>
      </w:r>
    </w:p>
    <w:p w14:paraId="57A15AC0" w14:textId="77777777" w:rsidR="00AE74CA" w:rsidRDefault="00AE74CA" w:rsidP="009F3984">
      <w:pPr>
        <w:pStyle w:val="TableText"/>
        <w:rPr>
          <w:rFonts w:ascii="Calibri" w:hAnsi="Calibri"/>
          <w:sz w:val="24"/>
          <w:szCs w:val="24"/>
        </w:rPr>
      </w:pPr>
      <w:r>
        <w:rPr>
          <w:rFonts w:ascii="Calibri" w:hAnsi="Calibri"/>
          <w:sz w:val="24"/>
          <w:szCs w:val="24"/>
        </w:rPr>
        <w:t>Hark to Bounty Hotel</w:t>
      </w:r>
    </w:p>
    <w:p w14:paraId="64236AB1" w14:textId="77777777" w:rsidR="00AE74CA" w:rsidRDefault="00AE74CA" w:rsidP="009F3984">
      <w:pPr>
        <w:pStyle w:val="TableText"/>
        <w:rPr>
          <w:rFonts w:ascii="Calibri" w:hAnsi="Calibri"/>
          <w:sz w:val="24"/>
          <w:szCs w:val="24"/>
        </w:rPr>
      </w:pPr>
      <w:r>
        <w:rPr>
          <w:rFonts w:ascii="Calibri" w:hAnsi="Calibri"/>
          <w:sz w:val="24"/>
          <w:szCs w:val="24"/>
        </w:rPr>
        <w:t>Townend</w:t>
      </w:r>
    </w:p>
    <w:p w14:paraId="3DC0EB35" w14:textId="77777777" w:rsidR="00AE74CA" w:rsidRDefault="00AE74CA" w:rsidP="009F3984">
      <w:pPr>
        <w:pStyle w:val="TableText"/>
        <w:rPr>
          <w:rFonts w:ascii="Calibri" w:hAnsi="Calibri"/>
          <w:sz w:val="24"/>
          <w:szCs w:val="24"/>
        </w:rPr>
      </w:pPr>
      <w:r>
        <w:rPr>
          <w:rFonts w:ascii="Calibri" w:hAnsi="Calibri"/>
          <w:sz w:val="24"/>
          <w:szCs w:val="24"/>
        </w:rPr>
        <w:t xml:space="preserve">Slaidburn </w:t>
      </w:r>
    </w:p>
    <w:p w14:paraId="2D0C211A" w14:textId="77777777" w:rsidR="009F3984" w:rsidRDefault="00AE74CA" w:rsidP="009F3984">
      <w:pPr>
        <w:pStyle w:val="TableText"/>
        <w:rPr>
          <w:rFonts w:ascii="Calibri" w:hAnsi="Calibri"/>
          <w:sz w:val="24"/>
          <w:szCs w:val="24"/>
        </w:rPr>
      </w:pPr>
      <w:r>
        <w:rPr>
          <w:rFonts w:ascii="Calibri" w:hAnsi="Calibri"/>
          <w:sz w:val="24"/>
          <w:szCs w:val="24"/>
        </w:rPr>
        <w:t>BB7 3EP</w:t>
      </w:r>
    </w:p>
    <w:p w14:paraId="455EBBE9" w14:textId="5FBC296F" w:rsidR="009F3984" w:rsidRDefault="009F3984" w:rsidP="009F3984">
      <w:pPr>
        <w:pStyle w:val="TableText"/>
        <w:rPr>
          <w:rFonts w:ascii="Calibri" w:hAnsi="Calibri"/>
          <w:sz w:val="24"/>
          <w:szCs w:val="24"/>
        </w:rPr>
      </w:pPr>
    </w:p>
    <w:p w14:paraId="508E62F6" w14:textId="77777777" w:rsidR="00AE74CA" w:rsidRDefault="00AE74CA" w:rsidP="009F3984">
      <w:pPr>
        <w:pStyle w:val="TableText"/>
        <w:rPr>
          <w:rFonts w:ascii="Calibri" w:hAnsi="Calibri"/>
          <w:sz w:val="24"/>
          <w:szCs w:val="24"/>
        </w:rPr>
      </w:pPr>
    </w:p>
    <w:p w14:paraId="5E5BAED6" w14:textId="77777777" w:rsidR="009F3984" w:rsidRDefault="009F3984" w:rsidP="009F3984">
      <w:pPr>
        <w:pStyle w:val="TableText"/>
        <w:rPr>
          <w:rFonts w:ascii="Calibri" w:hAnsi="Calibri"/>
          <w:sz w:val="24"/>
          <w:szCs w:val="24"/>
        </w:rPr>
      </w:pPr>
      <w:bookmarkStart w:id="0" w:name="Agent"/>
      <w:r>
        <w:rPr>
          <w:rFonts w:ascii="Calibri" w:hAnsi="Calibri"/>
          <w:sz w:val="24"/>
          <w:szCs w:val="24"/>
        </w:rPr>
        <w:lastRenderedPageBreak/>
        <w:t>Agent</w:t>
      </w:r>
    </w:p>
    <w:bookmarkEnd w:id="0"/>
    <w:p w14:paraId="7E4F35BC" w14:textId="77777777" w:rsidR="00AE74CA" w:rsidRDefault="00AE74CA" w:rsidP="009F3984">
      <w:pPr>
        <w:pStyle w:val="TableText"/>
        <w:rPr>
          <w:rFonts w:ascii="Calibri" w:hAnsi="Calibri"/>
          <w:sz w:val="24"/>
          <w:szCs w:val="24"/>
        </w:rPr>
      </w:pPr>
      <w:r>
        <w:rPr>
          <w:rFonts w:ascii="Calibri" w:hAnsi="Calibri"/>
          <w:sz w:val="24"/>
          <w:szCs w:val="24"/>
        </w:rPr>
        <w:t>Solstice Heritage LLP</w:t>
      </w:r>
    </w:p>
    <w:p w14:paraId="3FCD6003" w14:textId="77777777" w:rsidR="00AE74CA" w:rsidRDefault="00AE74CA" w:rsidP="009F3984">
      <w:pPr>
        <w:pStyle w:val="TableText"/>
        <w:rPr>
          <w:rFonts w:ascii="Calibri" w:hAnsi="Calibri"/>
          <w:sz w:val="24"/>
          <w:szCs w:val="24"/>
        </w:rPr>
      </w:pPr>
      <w:r>
        <w:rPr>
          <w:rFonts w:ascii="Calibri" w:hAnsi="Calibri"/>
          <w:sz w:val="24"/>
          <w:szCs w:val="24"/>
        </w:rPr>
        <w:t>Crabtree Hall Business Centre</w:t>
      </w:r>
    </w:p>
    <w:p w14:paraId="44E93087" w14:textId="77777777" w:rsidR="00AE74CA" w:rsidRDefault="00AE74CA" w:rsidP="009F3984">
      <w:pPr>
        <w:pStyle w:val="TableText"/>
        <w:rPr>
          <w:rFonts w:ascii="Calibri" w:hAnsi="Calibri"/>
          <w:sz w:val="24"/>
          <w:szCs w:val="24"/>
        </w:rPr>
      </w:pPr>
      <w:r>
        <w:rPr>
          <w:rFonts w:ascii="Calibri" w:hAnsi="Calibri"/>
          <w:sz w:val="24"/>
          <w:szCs w:val="24"/>
        </w:rPr>
        <w:t>Little Holtby</w:t>
      </w:r>
    </w:p>
    <w:p w14:paraId="40F771ED" w14:textId="77777777" w:rsidR="00AE74CA" w:rsidRDefault="00AE74CA" w:rsidP="009F3984">
      <w:pPr>
        <w:pStyle w:val="TableText"/>
        <w:rPr>
          <w:rFonts w:ascii="Calibri" w:hAnsi="Calibri"/>
          <w:sz w:val="24"/>
          <w:szCs w:val="24"/>
        </w:rPr>
      </w:pPr>
      <w:r>
        <w:rPr>
          <w:rFonts w:ascii="Calibri" w:hAnsi="Calibri"/>
          <w:sz w:val="24"/>
          <w:szCs w:val="24"/>
        </w:rPr>
        <w:t>Northallerton</w:t>
      </w:r>
    </w:p>
    <w:p w14:paraId="6FDA647E" w14:textId="77777777" w:rsidR="009F3984" w:rsidRDefault="00AE74CA" w:rsidP="009F3984">
      <w:pPr>
        <w:pStyle w:val="TableText"/>
        <w:rPr>
          <w:rFonts w:ascii="Calibri" w:hAnsi="Calibri"/>
          <w:sz w:val="24"/>
          <w:szCs w:val="24"/>
        </w:rPr>
      </w:pPr>
      <w:r>
        <w:rPr>
          <w:rFonts w:ascii="Calibri" w:hAnsi="Calibri"/>
          <w:sz w:val="24"/>
          <w:szCs w:val="24"/>
        </w:rPr>
        <w:t>DL7 9LN</w:t>
      </w:r>
    </w:p>
    <w:p w14:paraId="284E15FC" w14:textId="77777777" w:rsidR="00740309" w:rsidRDefault="00740309" w:rsidP="009F3984">
      <w:pPr>
        <w:pStyle w:val="TableText"/>
        <w:rPr>
          <w:rFonts w:ascii="Calibri" w:hAnsi="Calibri"/>
          <w:sz w:val="24"/>
          <w:szCs w:val="24"/>
        </w:rPr>
      </w:pPr>
    </w:p>
    <w:p w14:paraId="56AE20B7" w14:textId="77777777" w:rsidR="00740309" w:rsidRPr="00B52864" w:rsidRDefault="00740309" w:rsidP="00740309">
      <w:pPr>
        <w:rPr>
          <w:rFonts w:ascii="Calibri" w:hAnsi="Calibri" w:cs="Calibri"/>
          <w:b/>
          <w:bCs/>
        </w:rPr>
      </w:pPr>
      <w:r w:rsidRPr="00B52864">
        <w:rPr>
          <w:rFonts w:ascii="Calibri" w:hAnsi="Calibri" w:cs="Calibri"/>
          <w:b/>
          <w:bCs/>
        </w:rPr>
        <w:t>Notes</w:t>
      </w:r>
    </w:p>
    <w:p w14:paraId="7129E0D9" w14:textId="77777777" w:rsidR="00740309" w:rsidRPr="00B52864" w:rsidRDefault="00740309" w:rsidP="00740309">
      <w:pPr>
        <w:rPr>
          <w:rFonts w:ascii="Calibri" w:hAnsi="Calibri" w:cs="Calibri"/>
          <w:b/>
          <w:bCs/>
        </w:rPr>
      </w:pPr>
    </w:p>
    <w:p w14:paraId="6EA3D2E6"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DDEBB51"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C4CC59"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0CE03579"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700CD8"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A9828D" w14:textId="77777777" w:rsidR="00740309" w:rsidRPr="00B52864" w:rsidRDefault="00740309" w:rsidP="00740309">
      <w:pPr>
        <w:rPr>
          <w:rFonts w:ascii="Calibri" w:hAnsi="Calibri" w:cs="Calibri"/>
        </w:rPr>
      </w:pPr>
    </w:p>
    <w:p w14:paraId="43022B05"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3949D0" w14:textId="77777777" w:rsidR="00740309" w:rsidRPr="00B52864" w:rsidRDefault="00740309" w:rsidP="00740309">
      <w:pPr>
        <w:rPr>
          <w:rFonts w:ascii="Calibri" w:hAnsi="Calibri" w:cs="Calibri"/>
        </w:rPr>
      </w:pPr>
    </w:p>
    <w:p w14:paraId="41D19916"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20EAC9BF"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4A5550"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9E26" w14:textId="77777777" w:rsidR="00AE74CA" w:rsidRDefault="00AE74CA">
      <w:r>
        <w:separator/>
      </w:r>
    </w:p>
  </w:endnote>
  <w:endnote w:type="continuationSeparator" w:id="0">
    <w:p w14:paraId="56A44B6C" w14:textId="77777777" w:rsidR="00AE74CA" w:rsidRDefault="00AE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BFA2"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B6F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B8B2"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F406" w14:textId="77777777" w:rsidR="00AE74CA" w:rsidRDefault="00AE74CA">
      <w:r>
        <w:separator/>
      </w:r>
    </w:p>
  </w:footnote>
  <w:footnote w:type="continuationSeparator" w:id="0">
    <w:p w14:paraId="1456B5C9" w14:textId="77777777" w:rsidR="00AE74CA" w:rsidRDefault="00AE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D082"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3EF5"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357150C"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ECF313F" w14:textId="77777777" w:rsidR="005522D3" w:rsidRPr="00641E0F" w:rsidRDefault="005522D3">
    <w:pPr>
      <w:pStyle w:val="addresses"/>
      <w:rPr>
        <w:rFonts w:ascii="Calibri" w:hAnsi="Calibri"/>
        <w:sz w:val="24"/>
        <w:szCs w:val="24"/>
      </w:rPr>
    </w:pPr>
  </w:p>
  <w:p w14:paraId="2DA10718" w14:textId="1E35E238"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376FC">
      <w:rPr>
        <w:rFonts w:ascii="Calibri" w:hAnsi="Calibri"/>
        <w:b/>
        <w:bCs/>
        <w:sz w:val="24"/>
        <w:szCs w:val="24"/>
      </w:rPr>
      <w:t>3/2021/0396</w:t>
    </w:r>
    <w:r w:rsidRPr="00641E0F">
      <w:rPr>
        <w:rFonts w:ascii="Calibri" w:hAnsi="Calibri"/>
        <w:b/>
        <w:bCs/>
        <w:sz w:val="24"/>
        <w:szCs w:val="24"/>
      </w:rPr>
      <w:t xml:space="preserve">                                   DECISION DATE: </w:t>
    </w:r>
    <w:r w:rsidR="00A376FC">
      <w:rPr>
        <w:rFonts w:ascii="Calibri" w:hAnsi="Calibri"/>
        <w:b/>
        <w:bCs/>
        <w:sz w:val="24"/>
        <w:szCs w:val="24"/>
      </w:rPr>
      <w:t>27/05/2021</w:t>
    </w:r>
  </w:p>
  <w:p w14:paraId="1599E8F5" w14:textId="77777777" w:rsidR="005522D3" w:rsidRDefault="005522D3">
    <w:pPr>
      <w:pBdr>
        <w:bottom w:val="single" w:sz="4" w:space="1" w:color="auto"/>
      </w:pBdr>
    </w:pPr>
  </w:p>
  <w:p w14:paraId="4C8AAC2F"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A97D"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4460E053"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38AA7AB"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4CA"/>
    <w:rsid w:val="000C3E7C"/>
    <w:rsid w:val="001A087C"/>
    <w:rsid w:val="001A0F1B"/>
    <w:rsid w:val="0025344E"/>
    <w:rsid w:val="00297B24"/>
    <w:rsid w:val="003449FF"/>
    <w:rsid w:val="00382199"/>
    <w:rsid w:val="003F4FE2"/>
    <w:rsid w:val="00441735"/>
    <w:rsid w:val="005522D3"/>
    <w:rsid w:val="00566271"/>
    <w:rsid w:val="00577DC1"/>
    <w:rsid w:val="005F71C3"/>
    <w:rsid w:val="00641E0F"/>
    <w:rsid w:val="0070667B"/>
    <w:rsid w:val="00740309"/>
    <w:rsid w:val="007526EC"/>
    <w:rsid w:val="007A7F6F"/>
    <w:rsid w:val="00851E6F"/>
    <w:rsid w:val="008D7675"/>
    <w:rsid w:val="009C2053"/>
    <w:rsid w:val="009F3984"/>
    <w:rsid w:val="00A376FC"/>
    <w:rsid w:val="00AE74CA"/>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EEBD43"/>
  <w15:chartTrackingRefBased/>
  <w15:docId w15:val="{E774CCC8-B98F-4ABA-A74D-928F9766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673</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4347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2021-05-27T11:05:00Z</cp:lastPrinted>
  <dcterms:created xsi:type="dcterms:W3CDTF">2021-05-28T09:38:00Z</dcterms:created>
  <dcterms:modified xsi:type="dcterms:W3CDTF">2021-05-28T09:38:00Z</dcterms:modified>
</cp:coreProperties>
</file>