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DA78009" w:rsidR="004936A6" w:rsidRPr="004D33C8" w:rsidRDefault="00C94943" w:rsidP="00D2449B">
            <w:pPr>
              <w:jc w:val="center"/>
              <w:rPr>
                <w:rFonts w:ascii="Calibri" w:hAnsi="Calibri"/>
                <w:szCs w:val="22"/>
              </w:rPr>
            </w:pPr>
            <w:r>
              <w:rPr>
                <w:rFonts w:ascii="Calibri" w:hAnsi="Calibri"/>
                <w:szCs w:val="22"/>
              </w:rPr>
              <w:t>4/6/2021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3FFE7D5" w:rsidR="004A5EA9" w:rsidRPr="008C75E4" w:rsidRDefault="006644F6" w:rsidP="008F6B58">
            <w:pPr>
              <w:rPr>
                <w:rFonts w:ascii="Calibri" w:hAnsi="Calibri"/>
                <w:szCs w:val="22"/>
              </w:rPr>
            </w:pPr>
            <w:r>
              <w:rPr>
                <w:rFonts w:ascii="Calibri" w:hAnsi="Calibri"/>
                <w:szCs w:val="22"/>
              </w:rPr>
              <w:t>3/2021/</w:t>
            </w:r>
            <w:r w:rsidR="00512104">
              <w:rPr>
                <w:rFonts w:ascii="Calibri" w:hAnsi="Calibri"/>
                <w:szCs w:val="22"/>
              </w:rPr>
              <w:t>0401</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32C9845" w:rsidR="004A5EA9" w:rsidRPr="008C75E4" w:rsidRDefault="00512104" w:rsidP="002C6277">
            <w:pPr>
              <w:rPr>
                <w:rFonts w:ascii="Calibri" w:hAnsi="Calibri"/>
                <w:szCs w:val="22"/>
              </w:rPr>
            </w:pPr>
            <w:r>
              <w:rPr>
                <w:rFonts w:ascii="Calibri" w:hAnsi="Calibri"/>
                <w:szCs w:val="22"/>
              </w:rPr>
              <w:t>26</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0A945A4" w:rsidR="00FD334A" w:rsidRPr="000267F9" w:rsidRDefault="00512104"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6AA08BC" w:rsidR="00D13259" w:rsidRPr="008C75E4" w:rsidRDefault="00512104">
            <w:pPr>
              <w:rPr>
                <w:rFonts w:ascii="Calibri" w:hAnsi="Calibri"/>
                <w:szCs w:val="22"/>
              </w:rPr>
            </w:pPr>
            <w:r w:rsidRPr="00512104">
              <w:rPr>
                <w:rFonts w:ascii="Calibri" w:hAnsi="Calibri"/>
                <w:szCs w:val="22"/>
              </w:rPr>
              <w:t>Proposed erection of an infill lean-to extension and roof terrace.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9E0B6B4" w:rsidR="002A01CF" w:rsidRPr="00BC0FF2" w:rsidRDefault="00512104" w:rsidP="00A42E82">
            <w:pPr>
              <w:rPr>
                <w:rFonts w:ascii="Calibri" w:hAnsi="Calibri"/>
                <w:szCs w:val="22"/>
              </w:rPr>
            </w:pPr>
            <w:r w:rsidRPr="00512104">
              <w:rPr>
                <w:rFonts w:ascii="Calibri" w:hAnsi="Calibri"/>
                <w:szCs w:val="22"/>
              </w:rPr>
              <w:t>1 Castle View</w:t>
            </w:r>
            <w:r>
              <w:rPr>
                <w:rFonts w:ascii="Calibri" w:hAnsi="Calibri"/>
                <w:szCs w:val="22"/>
              </w:rPr>
              <w:t>,</w:t>
            </w:r>
            <w:r w:rsidRPr="00512104">
              <w:rPr>
                <w:rFonts w:ascii="Calibri" w:hAnsi="Calibri"/>
                <w:szCs w:val="22"/>
              </w:rPr>
              <w:t xml:space="preserve"> Clitheroe</w:t>
            </w:r>
            <w:r>
              <w:rPr>
                <w:rFonts w:ascii="Calibri" w:hAnsi="Calibri"/>
                <w:szCs w:val="22"/>
              </w:rPr>
              <w:t>.</w:t>
            </w:r>
            <w:r w:rsidRPr="00512104">
              <w:rPr>
                <w:rFonts w:ascii="Calibri" w:hAnsi="Calibri"/>
                <w:szCs w:val="22"/>
              </w:rPr>
              <w:t xml:space="preserve"> BB7 2DT</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B590FB5" w:rsidR="00BC0FF2" w:rsidRPr="00A47F23" w:rsidRDefault="00512104" w:rsidP="00A47F23">
            <w:pPr>
              <w:jc w:val="both"/>
              <w:rPr>
                <w:rFonts w:ascii="Calibri" w:hAnsi="Calibri"/>
                <w:szCs w:val="22"/>
              </w:rPr>
            </w:pPr>
            <w:r>
              <w:rPr>
                <w:rFonts w:ascii="Calibri" w:hAnsi="Calibri"/>
                <w:szCs w:val="22"/>
              </w:rPr>
              <w:t>Clitheroe Town</w:t>
            </w:r>
            <w:r w:rsidR="00A47F23">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300B905" w14:textId="77777777" w:rsidR="00C52703" w:rsidRDefault="00512104" w:rsidP="00A47F23">
            <w:pPr>
              <w:pStyle w:val="PLANNING"/>
              <w:rPr>
                <w:rFonts w:ascii="Calibri" w:hAnsi="Calibri"/>
                <w:bCs/>
                <w:szCs w:val="22"/>
              </w:rPr>
            </w:pPr>
            <w:r>
              <w:rPr>
                <w:rFonts w:ascii="Calibri" w:hAnsi="Calibri"/>
                <w:bCs/>
                <w:szCs w:val="22"/>
              </w:rPr>
              <w:t>No recent planning history relevant to the determination of the application.</w:t>
            </w:r>
          </w:p>
          <w:p w14:paraId="30A97D50" w14:textId="7509C613" w:rsidR="00967F5E" w:rsidRPr="00C52703" w:rsidRDefault="00967F5E"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1AE924E0" w:rsidR="006644F6" w:rsidRDefault="00C52703" w:rsidP="0043472B">
            <w:pPr>
              <w:jc w:val="both"/>
              <w:rPr>
                <w:rFonts w:asciiTheme="minorHAnsi" w:hAnsiTheme="minorHAnsi" w:cstheme="minorHAnsi"/>
                <w:szCs w:val="22"/>
              </w:rPr>
            </w:pPr>
            <w:r>
              <w:rPr>
                <w:rFonts w:asciiTheme="minorHAnsi" w:hAnsiTheme="minorHAnsi" w:cstheme="minorHAnsi"/>
                <w:szCs w:val="22"/>
              </w:rPr>
              <w:t>The application relates to a</w:t>
            </w:r>
            <w:r w:rsidR="00512104">
              <w:rPr>
                <w:rFonts w:asciiTheme="minorHAnsi" w:hAnsiTheme="minorHAnsi" w:cstheme="minorHAnsi"/>
                <w:szCs w:val="22"/>
              </w:rPr>
              <w:t>n end</w:t>
            </w:r>
            <w:r>
              <w:rPr>
                <w:rFonts w:asciiTheme="minorHAnsi" w:hAnsiTheme="minorHAnsi" w:cstheme="minorHAnsi"/>
                <w:szCs w:val="22"/>
              </w:rPr>
              <w:t xml:space="preserve"> </w:t>
            </w:r>
            <w:r w:rsidR="00512104">
              <w:rPr>
                <w:rFonts w:asciiTheme="minorHAnsi" w:hAnsiTheme="minorHAnsi" w:cstheme="minorHAnsi"/>
                <w:szCs w:val="22"/>
              </w:rPr>
              <w:t>terrace property in Clitheroe. The property consists of natural stone walls, slate roof tiles and white UPVC</w:t>
            </w:r>
            <w:r w:rsidR="005B32E2">
              <w:rPr>
                <w:rFonts w:asciiTheme="minorHAnsi" w:hAnsiTheme="minorHAnsi" w:cstheme="minorHAnsi"/>
                <w:szCs w:val="22"/>
              </w:rPr>
              <w:t xml:space="preserve"> /</w:t>
            </w:r>
            <w:r w:rsidR="00512104">
              <w:rPr>
                <w:rFonts w:asciiTheme="minorHAnsi" w:hAnsiTheme="minorHAnsi" w:cstheme="minorHAnsi"/>
                <w:szCs w:val="22"/>
              </w:rPr>
              <w:t xml:space="preserve"> timber </w:t>
            </w:r>
            <w:r w:rsidR="005B32E2">
              <w:rPr>
                <w:rFonts w:asciiTheme="minorHAnsi" w:hAnsiTheme="minorHAnsi" w:cstheme="minorHAnsi"/>
                <w:szCs w:val="22"/>
              </w:rPr>
              <w:t>sash windows. The property is situated within a residential area close to Clitheroe town centre.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5ADF98CD"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512104" w:rsidRPr="00512104">
              <w:rPr>
                <w:rFonts w:ascii="Calibri" w:hAnsi="Calibri"/>
                <w:szCs w:val="22"/>
              </w:rPr>
              <w:t>an infill lean-to extension and roof terrace.</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2F210DB" w14:textId="30C2D63F" w:rsidR="00C86826" w:rsidRDefault="000B5E41" w:rsidP="002948B7">
            <w:pPr>
              <w:contextualSpacing/>
              <w:jc w:val="both"/>
              <w:rPr>
                <w:rFonts w:ascii="Calibri" w:hAnsi="Calibri"/>
                <w:szCs w:val="22"/>
              </w:rPr>
            </w:pPr>
            <w:r>
              <w:rPr>
                <w:rFonts w:ascii="Calibri" w:hAnsi="Calibri"/>
                <w:szCs w:val="22"/>
              </w:rPr>
              <w:t xml:space="preserve">The proposed works include plans to convert the property’s existing garage roof into a roof terrace. The roof terrace </w:t>
            </w:r>
            <w:r w:rsidR="00C86826">
              <w:rPr>
                <w:rFonts w:ascii="Calibri" w:hAnsi="Calibri"/>
                <w:szCs w:val="22"/>
              </w:rPr>
              <w:t xml:space="preserve">would be enclosed on all sides by 1.8 metre high boundary wall which in turn would both prevent any new opportunities for overlooking and buffer any noise associated with use of the terrace. The </w:t>
            </w:r>
            <w:r>
              <w:rPr>
                <w:rFonts w:ascii="Calibri" w:hAnsi="Calibri"/>
                <w:szCs w:val="22"/>
              </w:rPr>
              <w:t>ground floor works associated with the proposed infill extension will reduce the overall number of windows on the existing garage and kitchen extension</w:t>
            </w:r>
            <w:r w:rsidR="00C86826">
              <w:rPr>
                <w:rFonts w:ascii="Calibri" w:hAnsi="Calibri"/>
                <w:szCs w:val="22"/>
              </w:rPr>
              <w:t xml:space="preserve">. As such, </w:t>
            </w:r>
            <w:r>
              <w:rPr>
                <w:rFonts w:ascii="Calibri" w:hAnsi="Calibri"/>
                <w:szCs w:val="22"/>
              </w:rPr>
              <w:t xml:space="preserve">it is not considered that </w:t>
            </w:r>
            <w:r w:rsidR="00C86826">
              <w:rPr>
                <w:rFonts w:ascii="Calibri" w:hAnsi="Calibri"/>
                <w:szCs w:val="22"/>
              </w:rPr>
              <w:t xml:space="preserve">any of the </w:t>
            </w:r>
            <w:r>
              <w:rPr>
                <w:rFonts w:ascii="Calibri" w:hAnsi="Calibri"/>
                <w:szCs w:val="22"/>
              </w:rPr>
              <w:t xml:space="preserve">proposed </w:t>
            </w:r>
            <w:r w:rsidR="00C86826">
              <w:rPr>
                <w:rFonts w:ascii="Calibri" w:hAnsi="Calibri"/>
                <w:szCs w:val="22"/>
              </w:rPr>
              <w:t xml:space="preserve">works </w:t>
            </w:r>
            <w:r>
              <w:rPr>
                <w:rFonts w:ascii="Calibri" w:hAnsi="Calibri"/>
                <w:szCs w:val="22"/>
              </w:rPr>
              <w:t xml:space="preserve">would </w:t>
            </w:r>
            <w:r w:rsidR="00C86826">
              <w:rPr>
                <w:rFonts w:ascii="Calibri" w:hAnsi="Calibri"/>
                <w:szCs w:val="22"/>
              </w:rPr>
              <w:t>compromise existing levels of privacy.</w:t>
            </w:r>
          </w:p>
          <w:p w14:paraId="1AC54945" w14:textId="77777777" w:rsidR="00C86826" w:rsidRDefault="00C86826" w:rsidP="002948B7">
            <w:pPr>
              <w:contextualSpacing/>
              <w:jc w:val="both"/>
              <w:rPr>
                <w:rFonts w:ascii="Calibri" w:hAnsi="Calibri"/>
                <w:szCs w:val="22"/>
              </w:rPr>
            </w:pPr>
          </w:p>
          <w:p w14:paraId="013BA2DA" w14:textId="77777777" w:rsidR="00D971FC" w:rsidRDefault="00C04AD0" w:rsidP="002948B7">
            <w:pPr>
              <w:contextualSpacing/>
              <w:jc w:val="both"/>
              <w:rPr>
                <w:rFonts w:ascii="Calibri" w:hAnsi="Calibri"/>
                <w:szCs w:val="22"/>
              </w:rPr>
            </w:pPr>
            <w:r>
              <w:rPr>
                <w:rFonts w:ascii="Calibri" w:hAnsi="Calibri"/>
                <w:szCs w:val="22"/>
              </w:rPr>
              <w:t>The proposal includes plans to raise the property’s rear eastern boundary wall to match the height of the property’s existing kitchen roof pitch however it is worth noting that this increase in height will be minimal and as such will not lead to any overshadowing or loss of natural light for the opposite neighbouring property of No. 2 De Lacy Street.</w:t>
            </w:r>
            <w:r w:rsidR="00DE43DC">
              <w:rPr>
                <w:rFonts w:ascii="Calibri" w:hAnsi="Calibri"/>
                <w:szCs w:val="22"/>
              </w:rPr>
              <w:t xml:space="preserve"> </w:t>
            </w:r>
          </w:p>
          <w:p w14:paraId="1401C4A6" w14:textId="77777777" w:rsidR="00D971FC" w:rsidRDefault="00D971FC" w:rsidP="002948B7">
            <w:pPr>
              <w:contextualSpacing/>
              <w:jc w:val="both"/>
              <w:rPr>
                <w:rFonts w:ascii="Calibri" w:hAnsi="Calibri"/>
                <w:szCs w:val="22"/>
              </w:rPr>
            </w:pPr>
          </w:p>
          <w:p w14:paraId="4662109B" w14:textId="405CE294" w:rsidR="00C37FD5" w:rsidRDefault="00DE43DC" w:rsidP="002948B7">
            <w:pPr>
              <w:contextualSpacing/>
              <w:jc w:val="both"/>
              <w:rPr>
                <w:rFonts w:ascii="Calibri" w:hAnsi="Calibri"/>
                <w:szCs w:val="22"/>
              </w:rPr>
            </w:pPr>
            <w:r>
              <w:rPr>
                <w:rFonts w:ascii="Calibri" w:hAnsi="Calibri"/>
                <w:szCs w:val="22"/>
              </w:rPr>
              <w:t>T</w:t>
            </w:r>
            <w:r w:rsidR="00C04AD0">
              <w:rPr>
                <w:rFonts w:ascii="Calibri" w:hAnsi="Calibri"/>
                <w:szCs w:val="22"/>
              </w:rPr>
              <w:t>he boundary walls of the proposed roof terrace w</w:t>
            </w:r>
            <w:r w:rsidR="001D1DA2">
              <w:rPr>
                <w:rFonts w:ascii="Calibri" w:hAnsi="Calibri"/>
                <w:szCs w:val="22"/>
              </w:rPr>
              <w:t>ould</w:t>
            </w:r>
            <w:r w:rsidR="00C04AD0">
              <w:rPr>
                <w:rFonts w:ascii="Calibri" w:hAnsi="Calibri"/>
                <w:szCs w:val="22"/>
              </w:rPr>
              <w:t xml:space="preserve"> not exceed the height of the existing pitched garage roof therefore it is not anticipated that construction of the roof terrace would lead to any </w:t>
            </w:r>
            <w:r w:rsidRPr="00DE43DC">
              <w:rPr>
                <w:rFonts w:ascii="Calibri" w:hAnsi="Calibri"/>
                <w:szCs w:val="22"/>
              </w:rPr>
              <w:t xml:space="preserve">overshadowing or loss of natural light for the </w:t>
            </w:r>
            <w:r>
              <w:rPr>
                <w:rFonts w:ascii="Calibri" w:hAnsi="Calibri"/>
                <w:szCs w:val="22"/>
              </w:rPr>
              <w:t>residents</w:t>
            </w:r>
            <w:r w:rsidRPr="00DE43DC">
              <w:rPr>
                <w:rFonts w:ascii="Calibri" w:hAnsi="Calibri"/>
                <w:szCs w:val="22"/>
              </w:rPr>
              <w:t xml:space="preserve"> of No. 2 De Lacy Street.</w:t>
            </w:r>
          </w:p>
          <w:p w14:paraId="35300D16" w14:textId="0F72C97B" w:rsidR="00E5095F" w:rsidRDefault="00E5095F" w:rsidP="002948B7">
            <w:pPr>
              <w:contextualSpacing/>
              <w:jc w:val="both"/>
              <w:rPr>
                <w:rFonts w:ascii="Calibri" w:hAnsi="Calibri"/>
                <w:szCs w:val="22"/>
              </w:rPr>
            </w:pPr>
          </w:p>
          <w:p w14:paraId="4218E6C3" w14:textId="3FEE6667" w:rsidR="00512104" w:rsidRDefault="00E5095F" w:rsidP="00E000F8">
            <w:pPr>
              <w:contextualSpacing/>
              <w:jc w:val="both"/>
              <w:rPr>
                <w:rFonts w:ascii="Calibri" w:hAnsi="Calibri"/>
                <w:szCs w:val="22"/>
              </w:rPr>
            </w:pPr>
            <w:r>
              <w:rPr>
                <w:rFonts w:ascii="Calibri" w:hAnsi="Calibri"/>
                <w:szCs w:val="22"/>
              </w:rPr>
              <w:t xml:space="preserve">The proposed infill extension </w:t>
            </w:r>
            <w:r w:rsidR="00E000F8">
              <w:rPr>
                <w:rFonts w:ascii="Calibri" w:hAnsi="Calibri"/>
                <w:szCs w:val="22"/>
              </w:rPr>
              <w:t>w</w:t>
            </w:r>
            <w:r w:rsidR="001D1DA2">
              <w:rPr>
                <w:rFonts w:ascii="Calibri" w:hAnsi="Calibri"/>
                <w:szCs w:val="22"/>
              </w:rPr>
              <w:t>ould</w:t>
            </w:r>
            <w:r w:rsidR="00E000F8">
              <w:rPr>
                <w:rFonts w:ascii="Calibri" w:hAnsi="Calibri"/>
                <w:szCs w:val="22"/>
              </w:rPr>
              <w:t xml:space="preserve"> not exceed the height of the proposed rear boundary wall or kitchen extension and as such </w:t>
            </w:r>
            <w:r>
              <w:rPr>
                <w:rFonts w:ascii="Calibri" w:hAnsi="Calibri"/>
                <w:szCs w:val="22"/>
              </w:rPr>
              <w:t>w</w:t>
            </w:r>
            <w:r w:rsidR="001D1DA2">
              <w:rPr>
                <w:rFonts w:ascii="Calibri" w:hAnsi="Calibri"/>
                <w:szCs w:val="22"/>
              </w:rPr>
              <w:t>ould</w:t>
            </w:r>
            <w:r>
              <w:rPr>
                <w:rFonts w:ascii="Calibri" w:hAnsi="Calibri"/>
                <w:szCs w:val="22"/>
              </w:rPr>
              <w:t xml:space="preserve"> not lead to any overshadowing for the residents of No. 2 De Lacy Street</w:t>
            </w:r>
            <w:r w:rsidR="00E000F8">
              <w:rPr>
                <w:rFonts w:ascii="Calibri" w:hAnsi="Calibri"/>
                <w:szCs w:val="22"/>
              </w:rPr>
              <w:t xml:space="preserve"> or No. 3 Castle View.</w:t>
            </w:r>
          </w:p>
          <w:p w14:paraId="7D13DE81" w14:textId="56317316" w:rsidR="00E000F8" w:rsidRPr="00D23470" w:rsidRDefault="00E000F8" w:rsidP="00E000F8">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24240CDC" w14:textId="77777777" w:rsidR="00C80F35" w:rsidRDefault="00D971FC" w:rsidP="00C80F35">
            <w:pPr>
              <w:contextualSpacing/>
              <w:jc w:val="both"/>
              <w:rPr>
                <w:rFonts w:ascii="Calibri" w:hAnsi="Calibri"/>
                <w:szCs w:val="22"/>
              </w:rPr>
            </w:pPr>
            <w:r>
              <w:rPr>
                <w:rFonts w:ascii="Calibri" w:hAnsi="Calibri"/>
                <w:szCs w:val="22"/>
              </w:rPr>
              <w:t>The prop</w:t>
            </w:r>
            <w:r w:rsidR="00C80F35">
              <w:rPr>
                <w:rFonts w:ascii="Calibri" w:hAnsi="Calibri"/>
                <w:szCs w:val="22"/>
              </w:rPr>
              <w:t xml:space="preserve">erty’s rear eastern boundary wall would be slightly higher than the rear boundary walls of the other properties on Castle View however given that these alterations would be largely out of public view </w:t>
            </w:r>
          </w:p>
          <w:p w14:paraId="1FF8DD78" w14:textId="6BF01D76" w:rsidR="00D2076E" w:rsidRDefault="00C80F35" w:rsidP="00C80F35">
            <w:pPr>
              <w:contextualSpacing/>
              <w:jc w:val="both"/>
              <w:rPr>
                <w:rFonts w:ascii="Calibri" w:hAnsi="Calibri"/>
                <w:szCs w:val="22"/>
              </w:rPr>
            </w:pPr>
            <w:r>
              <w:rPr>
                <w:rFonts w:ascii="Calibri" w:hAnsi="Calibri"/>
                <w:szCs w:val="22"/>
              </w:rPr>
              <w:t>to the rear of the property it is not considered that the raised boundary wall would have any undue impact upon visual amenity.</w:t>
            </w:r>
          </w:p>
          <w:p w14:paraId="3B61A05A" w14:textId="77777777" w:rsidR="00C80F35" w:rsidRDefault="00C80F35" w:rsidP="00C80F35">
            <w:pPr>
              <w:contextualSpacing/>
              <w:jc w:val="both"/>
              <w:rPr>
                <w:rFonts w:ascii="Calibri" w:hAnsi="Calibri"/>
                <w:szCs w:val="22"/>
              </w:rPr>
            </w:pPr>
          </w:p>
          <w:p w14:paraId="7F77C11E" w14:textId="05AA65A3" w:rsidR="00C80F35" w:rsidRDefault="001D1DA2" w:rsidP="00C80F35">
            <w:pPr>
              <w:contextualSpacing/>
              <w:jc w:val="both"/>
              <w:rPr>
                <w:rFonts w:ascii="Calibri" w:hAnsi="Calibri"/>
                <w:szCs w:val="22"/>
              </w:rPr>
            </w:pPr>
            <w:r>
              <w:rPr>
                <w:rFonts w:ascii="Calibri" w:hAnsi="Calibri"/>
                <w:szCs w:val="22"/>
              </w:rPr>
              <w:t xml:space="preserve">The roof terrace conversion would involve the loss of the garage’s existing pitched roof </w:t>
            </w:r>
            <w:r w:rsidR="00B4357E">
              <w:rPr>
                <w:rFonts w:ascii="Calibri" w:hAnsi="Calibri"/>
                <w:szCs w:val="22"/>
              </w:rPr>
              <w:t xml:space="preserve">however the boundary walls of the roof terrace would not be any higher than the </w:t>
            </w:r>
            <w:r w:rsidR="005B6F8A">
              <w:rPr>
                <w:rFonts w:ascii="Calibri" w:hAnsi="Calibri"/>
                <w:szCs w:val="22"/>
              </w:rPr>
              <w:t xml:space="preserve">pitch of the </w:t>
            </w:r>
            <w:r w:rsidR="00B4357E">
              <w:rPr>
                <w:rFonts w:ascii="Calibri" w:hAnsi="Calibri"/>
                <w:szCs w:val="22"/>
              </w:rPr>
              <w:t xml:space="preserve">existing garage roof and would only be viewable from the side and rear of the property. </w:t>
            </w:r>
            <w:r w:rsidR="00967F5E">
              <w:rPr>
                <w:rFonts w:ascii="Calibri" w:hAnsi="Calibri"/>
                <w:szCs w:val="22"/>
              </w:rPr>
              <w:t xml:space="preserve">Moreover, the boundary walls of the roof terrace will incorporate materials to match the external appearance of the property’s existing boundary walls. </w:t>
            </w:r>
            <w:r w:rsidR="00B4357E">
              <w:rPr>
                <w:rFonts w:ascii="Calibri" w:hAnsi="Calibri"/>
                <w:szCs w:val="22"/>
              </w:rPr>
              <w:t xml:space="preserve">Accordingly, the visual impact of the roof terrace would be relatively low. </w:t>
            </w:r>
          </w:p>
          <w:p w14:paraId="03D56522" w14:textId="77777777" w:rsidR="00B4357E" w:rsidRDefault="00B4357E" w:rsidP="00C80F35">
            <w:pPr>
              <w:contextualSpacing/>
              <w:jc w:val="both"/>
              <w:rPr>
                <w:rFonts w:ascii="Calibri" w:hAnsi="Calibri"/>
                <w:szCs w:val="22"/>
              </w:rPr>
            </w:pPr>
          </w:p>
          <w:p w14:paraId="3F5FFE3D" w14:textId="71918B13" w:rsidR="00B4357E" w:rsidRDefault="00967F5E" w:rsidP="00C80F35">
            <w:pPr>
              <w:contextualSpacing/>
              <w:jc w:val="both"/>
              <w:rPr>
                <w:rFonts w:ascii="Calibri" w:hAnsi="Calibri"/>
                <w:szCs w:val="22"/>
              </w:rPr>
            </w:pPr>
            <w:r>
              <w:rPr>
                <w:rFonts w:ascii="Calibri" w:hAnsi="Calibri"/>
                <w:szCs w:val="22"/>
              </w:rPr>
              <w:t>The proposed infill extension would be screened within the property’s rear yard between the garage, kitchen and rear boundary wall therefore its visual impact would be negligible.</w:t>
            </w:r>
          </w:p>
          <w:p w14:paraId="37A766A4" w14:textId="6704D4AE" w:rsidR="00B4357E" w:rsidRPr="0091595C" w:rsidRDefault="00B4357E" w:rsidP="00C80F35">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3B23DF94" w:rsidR="00B11C82" w:rsidRPr="00D13259" w:rsidRDefault="00A47F23" w:rsidP="006644F6">
            <w:pPr>
              <w:contextualSpacing/>
              <w:jc w:val="both"/>
              <w:rPr>
                <w:rFonts w:ascii="Calibri" w:hAnsi="Calibri"/>
                <w:szCs w:val="22"/>
              </w:rPr>
            </w:pPr>
            <w:r>
              <w:rPr>
                <w:rFonts w:ascii="Calibri" w:hAnsi="Calibri"/>
                <w:szCs w:val="22"/>
              </w:rPr>
              <w:t>A bat survey carried out at the proposal site on 2</w:t>
            </w:r>
            <w:r w:rsidR="00512104">
              <w:rPr>
                <w:rFonts w:ascii="Calibri" w:hAnsi="Calibri"/>
                <w:szCs w:val="22"/>
              </w:rPr>
              <w:t>9</w:t>
            </w:r>
            <w:r>
              <w:rPr>
                <w:rFonts w:ascii="Calibri" w:hAnsi="Calibri"/>
                <w:szCs w:val="22"/>
              </w:rPr>
              <w:t>/3/21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77FAFACA" w14:textId="7F4432C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65CF3E0" w14:textId="77777777" w:rsidR="00B4357E" w:rsidRDefault="00B4357E"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858F679" w14:textId="0DA220E0" w:rsidR="005B32E2" w:rsidRDefault="00967F5E" w:rsidP="00640CA7">
            <w:pPr>
              <w:pStyle w:val="Header"/>
              <w:rPr>
                <w:rFonts w:ascii="Calibri" w:hAnsi="Calibri"/>
                <w:bCs/>
                <w:szCs w:val="22"/>
              </w:rPr>
            </w:pPr>
            <w:r>
              <w:rPr>
                <w:rFonts w:ascii="Calibri" w:hAnsi="Calibri"/>
                <w:bCs/>
                <w:szCs w:val="22"/>
              </w:rPr>
              <w:t xml:space="preserve">The proposal does not raise any concerns in relation to residential amenity in as much that the infill extension and proposed roof terrace will not </w:t>
            </w:r>
            <w:r w:rsidR="006865FF">
              <w:rPr>
                <w:rFonts w:ascii="Calibri" w:hAnsi="Calibri"/>
                <w:bCs/>
                <w:szCs w:val="22"/>
              </w:rPr>
              <w:t>lead to any loss of privacy, natural light or outlook by virtue of</w:t>
            </w:r>
            <w:r>
              <w:rPr>
                <w:rFonts w:ascii="Calibri" w:hAnsi="Calibri"/>
                <w:bCs/>
                <w:szCs w:val="22"/>
              </w:rPr>
              <w:t xml:space="preserve"> their siting and </w:t>
            </w:r>
            <w:r w:rsidR="006865FF">
              <w:rPr>
                <w:rFonts w:ascii="Calibri" w:hAnsi="Calibri"/>
                <w:bCs/>
                <w:szCs w:val="22"/>
              </w:rPr>
              <w:t>design respectively.</w:t>
            </w:r>
          </w:p>
          <w:p w14:paraId="1FD3FCC1" w14:textId="2294479D" w:rsidR="006865FF" w:rsidRDefault="006865FF" w:rsidP="00640CA7">
            <w:pPr>
              <w:pStyle w:val="Header"/>
              <w:rPr>
                <w:rFonts w:ascii="Calibri" w:hAnsi="Calibri"/>
                <w:bCs/>
                <w:szCs w:val="22"/>
              </w:rPr>
            </w:pPr>
          </w:p>
          <w:p w14:paraId="2D8C2129" w14:textId="2010B04C" w:rsidR="006865FF" w:rsidRDefault="006865FF" w:rsidP="00640CA7">
            <w:pPr>
              <w:pStyle w:val="Header"/>
              <w:rPr>
                <w:rFonts w:ascii="Calibri" w:hAnsi="Calibri"/>
                <w:bCs/>
                <w:szCs w:val="22"/>
              </w:rPr>
            </w:pPr>
            <w:r>
              <w:rPr>
                <w:rFonts w:ascii="Calibri" w:hAnsi="Calibri"/>
                <w:bCs/>
                <w:szCs w:val="22"/>
              </w:rPr>
              <w:t>The overall visual impact of the proposed works would be relatively low by virtue of their siting to the rear of the main property therefore it is not considered that the proposal would be detrimental to the visual amenities of the surrounding area.</w:t>
            </w:r>
          </w:p>
          <w:p w14:paraId="486FC774" w14:textId="77777777" w:rsidR="005B32E2" w:rsidRDefault="005B32E2" w:rsidP="00640CA7">
            <w:pPr>
              <w:pStyle w:val="Header"/>
              <w:rPr>
                <w:rFonts w:ascii="Calibri" w:hAnsi="Calibri"/>
                <w:bCs/>
                <w:szCs w:val="22"/>
              </w:rPr>
            </w:pPr>
          </w:p>
          <w:p w14:paraId="706CC56D" w14:textId="07F4766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512104">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AF20C7E"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512104">
              <w:rPr>
                <w:rFonts w:asciiTheme="minorHAnsi" w:hAnsiTheme="minorHAnsi"/>
                <w:bCs/>
                <w:szCs w:val="22"/>
              </w:rPr>
              <w:t>granted.</w:t>
            </w:r>
          </w:p>
        </w:tc>
      </w:tr>
    </w:tbl>
    <w:p w14:paraId="1E754A62" w14:textId="77777777" w:rsidR="0031197A" w:rsidRPr="008C75E4" w:rsidRDefault="00C2312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9D71" w14:textId="77777777" w:rsidR="00345C4D" w:rsidRDefault="00345C4D" w:rsidP="006D0B5F">
      <w:r>
        <w:separator/>
      </w:r>
    </w:p>
  </w:endnote>
  <w:endnote w:type="continuationSeparator" w:id="0">
    <w:p w14:paraId="0D86948D" w14:textId="77777777" w:rsidR="00345C4D" w:rsidRDefault="00345C4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EFE5" w14:textId="77777777" w:rsidR="00345C4D" w:rsidRDefault="00345C4D" w:rsidP="006D0B5F">
      <w:r>
        <w:separator/>
      </w:r>
    </w:p>
  </w:footnote>
  <w:footnote w:type="continuationSeparator" w:id="0">
    <w:p w14:paraId="08B9ABF3" w14:textId="77777777" w:rsidR="00345C4D" w:rsidRDefault="00345C4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B5E41"/>
    <w:rsid w:val="000C7A57"/>
    <w:rsid w:val="000D11A4"/>
    <w:rsid w:val="00101855"/>
    <w:rsid w:val="00103648"/>
    <w:rsid w:val="0010371E"/>
    <w:rsid w:val="001039F9"/>
    <w:rsid w:val="00106932"/>
    <w:rsid w:val="001077FA"/>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1DA2"/>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5C4D"/>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12104"/>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B32E2"/>
    <w:rsid w:val="005B6F8A"/>
    <w:rsid w:val="005D3432"/>
    <w:rsid w:val="005E1088"/>
    <w:rsid w:val="005E1241"/>
    <w:rsid w:val="005E1C6C"/>
    <w:rsid w:val="005E65DF"/>
    <w:rsid w:val="005F1593"/>
    <w:rsid w:val="005F5A32"/>
    <w:rsid w:val="00607CC5"/>
    <w:rsid w:val="006126D1"/>
    <w:rsid w:val="006326A2"/>
    <w:rsid w:val="0064032E"/>
    <w:rsid w:val="00640CA7"/>
    <w:rsid w:val="006644F6"/>
    <w:rsid w:val="00665C24"/>
    <w:rsid w:val="006865FF"/>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67EC4"/>
    <w:rsid w:val="00967F5E"/>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357E"/>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4AD0"/>
    <w:rsid w:val="00C065A2"/>
    <w:rsid w:val="00C0704D"/>
    <w:rsid w:val="00C214A6"/>
    <w:rsid w:val="00C2312E"/>
    <w:rsid w:val="00C24A51"/>
    <w:rsid w:val="00C25722"/>
    <w:rsid w:val="00C351D8"/>
    <w:rsid w:val="00C37FD5"/>
    <w:rsid w:val="00C44E40"/>
    <w:rsid w:val="00C50517"/>
    <w:rsid w:val="00C52703"/>
    <w:rsid w:val="00C618DB"/>
    <w:rsid w:val="00C6456D"/>
    <w:rsid w:val="00C65DD8"/>
    <w:rsid w:val="00C80F35"/>
    <w:rsid w:val="00C847C5"/>
    <w:rsid w:val="00C86826"/>
    <w:rsid w:val="00C93384"/>
    <w:rsid w:val="00C935AA"/>
    <w:rsid w:val="00C94943"/>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1FC"/>
    <w:rsid w:val="00D97AA3"/>
    <w:rsid w:val="00DA27B6"/>
    <w:rsid w:val="00DC3C8A"/>
    <w:rsid w:val="00DD62F6"/>
    <w:rsid w:val="00DD7E97"/>
    <w:rsid w:val="00DE43DC"/>
    <w:rsid w:val="00DE740E"/>
    <w:rsid w:val="00DF42DA"/>
    <w:rsid w:val="00E000F8"/>
    <w:rsid w:val="00E022DA"/>
    <w:rsid w:val="00E03AFD"/>
    <w:rsid w:val="00E0485E"/>
    <w:rsid w:val="00E06DFC"/>
    <w:rsid w:val="00E23FB0"/>
    <w:rsid w:val="00E270CB"/>
    <w:rsid w:val="00E3317F"/>
    <w:rsid w:val="00E46243"/>
    <w:rsid w:val="00E5095F"/>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F99E-A178-46B7-8AF0-98419181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2021-06-04T15:18:00Z</dcterms:created>
  <dcterms:modified xsi:type="dcterms:W3CDTF">2021-06-04T15:18:00Z</dcterms:modified>
</cp:coreProperties>
</file>