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2F74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774C930" w14:textId="77777777">
        <w:trPr>
          <w:cantSplit/>
        </w:trPr>
        <w:tc>
          <w:tcPr>
            <w:tcW w:w="6983" w:type="dxa"/>
            <w:gridSpan w:val="4"/>
          </w:tcPr>
          <w:p w14:paraId="3766160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268A95B" w14:textId="77777777" w:rsidR="002F3ADA" w:rsidRPr="00DD62CA" w:rsidRDefault="002F3ADA">
            <w:pPr>
              <w:rPr>
                <w:rFonts w:ascii="Calibri" w:hAnsi="Calibri"/>
                <w:sz w:val="24"/>
                <w:szCs w:val="24"/>
              </w:rPr>
            </w:pPr>
          </w:p>
        </w:tc>
        <w:tc>
          <w:tcPr>
            <w:tcW w:w="1713" w:type="dxa"/>
          </w:tcPr>
          <w:p w14:paraId="64360543" w14:textId="77777777" w:rsidR="002F3ADA" w:rsidRPr="00DD62CA" w:rsidRDefault="002F3ADA">
            <w:pPr>
              <w:rPr>
                <w:rFonts w:ascii="Calibri" w:hAnsi="Calibri"/>
                <w:sz w:val="24"/>
                <w:szCs w:val="24"/>
              </w:rPr>
            </w:pPr>
          </w:p>
        </w:tc>
      </w:tr>
      <w:tr w:rsidR="002F3ADA" w:rsidRPr="00DD62CA" w14:paraId="4F3EECDE" w14:textId="77777777">
        <w:trPr>
          <w:cantSplit/>
        </w:trPr>
        <w:tc>
          <w:tcPr>
            <w:tcW w:w="4123" w:type="dxa"/>
            <w:gridSpan w:val="2"/>
          </w:tcPr>
          <w:p w14:paraId="2656F4D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0FC34CC" w14:textId="77777777" w:rsidR="002F3ADA" w:rsidRPr="00DD62CA" w:rsidRDefault="002F3ADA">
            <w:pPr>
              <w:rPr>
                <w:rFonts w:ascii="Calibri" w:hAnsi="Calibri"/>
                <w:sz w:val="24"/>
                <w:szCs w:val="24"/>
              </w:rPr>
            </w:pPr>
          </w:p>
        </w:tc>
        <w:tc>
          <w:tcPr>
            <w:tcW w:w="1404" w:type="dxa"/>
          </w:tcPr>
          <w:p w14:paraId="16825BA4" w14:textId="77777777" w:rsidR="002F3ADA" w:rsidRPr="00DD62CA" w:rsidRDefault="002F3ADA">
            <w:pPr>
              <w:rPr>
                <w:rFonts w:ascii="Calibri" w:hAnsi="Calibri"/>
                <w:sz w:val="24"/>
                <w:szCs w:val="24"/>
              </w:rPr>
            </w:pPr>
          </w:p>
        </w:tc>
        <w:tc>
          <w:tcPr>
            <w:tcW w:w="1713" w:type="dxa"/>
          </w:tcPr>
          <w:p w14:paraId="22025ADA" w14:textId="77777777" w:rsidR="002F3ADA" w:rsidRPr="00DD62CA" w:rsidRDefault="002F3ADA">
            <w:pPr>
              <w:rPr>
                <w:rFonts w:ascii="Calibri" w:hAnsi="Calibri"/>
                <w:sz w:val="24"/>
                <w:szCs w:val="24"/>
              </w:rPr>
            </w:pPr>
          </w:p>
        </w:tc>
        <w:tc>
          <w:tcPr>
            <w:tcW w:w="1713" w:type="dxa"/>
          </w:tcPr>
          <w:p w14:paraId="4F64207B" w14:textId="77777777" w:rsidR="002F3ADA" w:rsidRPr="00DD62CA" w:rsidRDefault="002F3ADA">
            <w:pPr>
              <w:rPr>
                <w:rFonts w:ascii="Calibri" w:hAnsi="Calibri"/>
                <w:sz w:val="24"/>
                <w:szCs w:val="24"/>
              </w:rPr>
            </w:pPr>
          </w:p>
        </w:tc>
      </w:tr>
      <w:tr w:rsidR="00C00AD7" w:rsidRPr="00DD62CA" w14:paraId="066ED980" w14:textId="77777777" w:rsidTr="00111C12">
        <w:trPr>
          <w:cantSplit/>
        </w:trPr>
        <w:tc>
          <w:tcPr>
            <w:tcW w:w="6983" w:type="dxa"/>
            <w:gridSpan w:val="4"/>
          </w:tcPr>
          <w:p w14:paraId="3C11E6D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5D209BF" w14:textId="77777777" w:rsidR="00C00AD7" w:rsidRPr="00DD62CA" w:rsidRDefault="00C00AD7">
            <w:pPr>
              <w:rPr>
                <w:rFonts w:ascii="Calibri" w:hAnsi="Calibri"/>
                <w:sz w:val="24"/>
                <w:szCs w:val="24"/>
              </w:rPr>
            </w:pPr>
          </w:p>
        </w:tc>
        <w:tc>
          <w:tcPr>
            <w:tcW w:w="1713" w:type="dxa"/>
          </w:tcPr>
          <w:p w14:paraId="35CCA1FB" w14:textId="77777777" w:rsidR="00C00AD7" w:rsidRPr="00DD62CA" w:rsidRDefault="00C00AD7">
            <w:pPr>
              <w:rPr>
                <w:rFonts w:ascii="Calibri" w:hAnsi="Calibri"/>
                <w:sz w:val="24"/>
                <w:szCs w:val="24"/>
              </w:rPr>
            </w:pPr>
          </w:p>
        </w:tc>
      </w:tr>
      <w:tr w:rsidR="00C00AD7" w:rsidRPr="00DD62CA" w14:paraId="7E67C7EF" w14:textId="77777777" w:rsidTr="00111C12">
        <w:trPr>
          <w:cantSplit/>
        </w:trPr>
        <w:tc>
          <w:tcPr>
            <w:tcW w:w="8696" w:type="dxa"/>
            <w:gridSpan w:val="5"/>
            <w:tcBorders>
              <w:bottom w:val="single" w:sz="6" w:space="0" w:color="auto"/>
            </w:tcBorders>
          </w:tcPr>
          <w:p w14:paraId="659AC9A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E362649" w14:textId="77777777" w:rsidR="00C00AD7" w:rsidRPr="00DD62CA" w:rsidRDefault="00C00AD7">
            <w:pPr>
              <w:rPr>
                <w:rFonts w:ascii="Calibri" w:hAnsi="Calibri"/>
                <w:sz w:val="24"/>
                <w:szCs w:val="24"/>
              </w:rPr>
            </w:pPr>
          </w:p>
        </w:tc>
      </w:tr>
      <w:tr w:rsidR="00C00AD7" w:rsidRPr="00DD62CA" w14:paraId="408CD749" w14:textId="77777777" w:rsidTr="00111C12">
        <w:trPr>
          <w:cantSplit/>
        </w:trPr>
        <w:tc>
          <w:tcPr>
            <w:tcW w:w="5579" w:type="dxa"/>
            <w:gridSpan w:val="3"/>
          </w:tcPr>
          <w:p w14:paraId="6E6E211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1F98180" w14:textId="77777777" w:rsidR="00C00AD7" w:rsidRPr="00DD62CA" w:rsidRDefault="00C00AD7">
            <w:pPr>
              <w:rPr>
                <w:rFonts w:ascii="Calibri" w:hAnsi="Calibri"/>
                <w:sz w:val="24"/>
                <w:szCs w:val="24"/>
              </w:rPr>
            </w:pPr>
          </w:p>
        </w:tc>
        <w:tc>
          <w:tcPr>
            <w:tcW w:w="1713" w:type="dxa"/>
          </w:tcPr>
          <w:p w14:paraId="2BE9B9E2" w14:textId="77777777" w:rsidR="00C00AD7" w:rsidRPr="00DD62CA" w:rsidRDefault="00C00AD7">
            <w:pPr>
              <w:rPr>
                <w:rFonts w:ascii="Calibri" w:hAnsi="Calibri"/>
                <w:sz w:val="24"/>
                <w:szCs w:val="24"/>
              </w:rPr>
            </w:pPr>
          </w:p>
        </w:tc>
      </w:tr>
      <w:tr w:rsidR="002F3ADA" w:rsidRPr="00DD62CA" w14:paraId="0EB9F8B3" w14:textId="77777777">
        <w:trPr>
          <w:cantSplit/>
        </w:trPr>
        <w:tc>
          <w:tcPr>
            <w:tcW w:w="10409" w:type="dxa"/>
            <w:gridSpan w:val="6"/>
          </w:tcPr>
          <w:p w14:paraId="762BF09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C80B46A" w14:textId="77777777">
        <w:trPr>
          <w:cantSplit/>
        </w:trPr>
        <w:tc>
          <w:tcPr>
            <w:tcW w:w="2410" w:type="dxa"/>
          </w:tcPr>
          <w:p w14:paraId="0F8699B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9C394D0" w14:textId="09AF9B61" w:rsidR="002F3ADA" w:rsidRPr="00DD62CA" w:rsidRDefault="00BE178A">
            <w:pPr>
              <w:pStyle w:val="addresses"/>
              <w:rPr>
                <w:rFonts w:ascii="Calibri" w:hAnsi="Calibri"/>
                <w:sz w:val="24"/>
                <w:szCs w:val="24"/>
              </w:rPr>
            </w:pPr>
            <w:r>
              <w:rPr>
                <w:rFonts w:ascii="Calibri" w:hAnsi="Calibri"/>
                <w:sz w:val="24"/>
                <w:szCs w:val="24"/>
              </w:rPr>
              <w:t>3/2021/0405</w:t>
            </w:r>
          </w:p>
        </w:tc>
        <w:tc>
          <w:tcPr>
            <w:tcW w:w="1404" w:type="dxa"/>
          </w:tcPr>
          <w:p w14:paraId="1F30C429" w14:textId="77777777" w:rsidR="002F3ADA" w:rsidRPr="00DD62CA" w:rsidRDefault="002F3ADA">
            <w:pPr>
              <w:rPr>
                <w:rFonts w:ascii="Calibri" w:hAnsi="Calibri"/>
                <w:sz w:val="24"/>
                <w:szCs w:val="24"/>
              </w:rPr>
            </w:pPr>
          </w:p>
        </w:tc>
        <w:tc>
          <w:tcPr>
            <w:tcW w:w="1713" w:type="dxa"/>
          </w:tcPr>
          <w:p w14:paraId="2CE20F25" w14:textId="77777777" w:rsidR="002F3ADA" w:rsidRPr="00DD62CA" w:rsidRDefault="002F3ADA">
            <w:pPr>
              <w:rPr>
                <w:rFonts w:ascii="Calibri" w:hAnsi="Calibri"/>
                <w:sz w:val="24"/>
                <w:szCs w:val="24"/>
              </w:rPr>
            </w:pPr>
          </w:p>
        </w:tc>
        <w:tc>
          <w:tcPr>
            <w:tcW w:w="1713" w:type="dxa"/>
          </w:tcPr>
          <w:p w14:paraId="776BC565" w14:textId="77777777" w:rsidR="002F3ADA" w:rsidRPr="00DD62CA" w:rsidRDefault="002F3ADA">
            <w:pPr>
              <w:rPr>
                <w:rFonts w:ascii="Calibri" w:hAnsi="Calibri"/>
                <w:sz w:val="24"/>
                <w:szCs w:val="24"/>
              </w:rPr>
            </w:pPr>
          </w:p>
        </w:tc>
      </w:tr>
      <w:tr w:rsidR="002F3ADA" w:rsidRPr="00DD62CA" w14:paraId="50D29813" w14:textId="77777777">
        <w:trPr>
          <w:cantSplit/>
        </w:trPr>
        <w:tc>
          <w:tcPr>
            <w:tcW w:w="2410" w:type="dxa"/>
          </w:tcPr>
          <w:p w14:paraId="7096491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07F81BA" w14:textId="295339F7" w:rsidR="002F3ADA" w:rsidRPr="00DD62CA" w:rsidRDefault="00BE178A">
            <w:pPr>
              <w:rPr>
                <w:rFonts w:ascii="Calibri" w:hAnsi="Calibri"/>
                <w:sz w:val="24"/>
                <w:szCs w:val="24"/>
              </w:rPr>
            </w:pPr>
            <w:r>
              <w:rPr>
                <w:rFonts w:ascii="Calibri" w:hAnsi="Calibri"/>
                <w:sz w:val="24"/>
                <w:szCs w:val="24"/>
              </w:rPr>
              <w:t>10 June 2021</w:t>
            </w:r>
          </w:p>
        </w:tc>
        <w:tc>
          <w:tcPr>
            <w:tcW w:w="1404" w:type="dxa"/>
          </w:tcPr>
          <w:p w14:paraId="46A08C38" w14:textId="77777777" w:rsidR="002F3ADA" w:rsidRPr="00DD62CA" w:rsidRDefault="002F3ADA">
            <w:pPr>
              <w:rPr>
                <w:rFonts w:ascii="Calibri" w:hAnsi="Calibri"/>
                <w:sz w:val="24"/>
                <w:szCs w:val="24"/>
              </w:rPr>
            </w:pPr>
          </w:p>
        </w:tc>
        <w:tc>
          <w:tcPr>
            <w:tcW w:w="1713" w:type="dxa"/>
          </w:tcPr>
          <w:p w14:paraId="18301D68" w14:textId="77777777" w:rsidR="002F3ADA" w:rsidRPr="00DD62CA" w:rsidRDefault="002F3ADA">
            <w:pPr>
              <w:rPr>
                <w:rFonts w:ascii="Calibri" w:hAnsi="Calibri"/>
                <w:sz w:val="24"/>
                <w:szCs w:val="24"/>
              </w:rPr>
            </w:pPr>
          </w:p>
        </w:tc>
        <w:tc>
          <w:tcPr>
            <w:tcW w:w="1713" w:type="dxa"/>
          </w:tcPr>
          <w:p w14:paraId="08E4E930" w14:textId="77777777" w:rsidR="002F3ADA" w:rsidRPr="00DD62CA" w:rsidRDefault="002F3ADA">
            <w:pPr>
              <w:rPr>
                <w:rFonts w:ascii="Calibri" w:hAnsi="Calibri"/>
                <w:sz w:val="24"/>
                <w:szCs w:val="24"/>
              </w:rPr>
            </w:pPr>
          </w:p>
        </w:tc>
      </w:tr>
      <w:tr w:rsidR="002F3ADA" w:rsidRPr="00DD62CA" w14:paraId="1D547D4B" w14:textId="77777777">
        <w:trPr>
          <w:cantSplit/>
        </w:trPr>
        <w:tc>
          <w:tcPr>
            <w:tcW w:w="2410" w:type="dxa"/>
          </w:tcPr>
          <w:p w14:paraId="3A20EF3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C86C4F0" w14:textId="5C7CC543" w:rsidR="002F3ADA" w:rsidRPr="00DD62CA" w:rsidRDefault="00BE178A">
            <w:pPr>
              <w:rPr>
                <w:rFonts w:ascii="Calibri" w:hAnsi="Calibri"/>
                <w:sz w:val="24"/>
                <w:szCs w:val="24"/>
              </w:rPr>
            </w:pPr>
            <w:r>
              <w:rPr>
                <w:rFonts w:ascii="Calibri" w:hAnsi="Calibri"/>
                <w:sz w:val="24"/>
                <w:szCs w:val="24"/>
              </w:rPr>
              <w:t>19/04/2021</w:t>
            </w:r>
          </w:p>
        </w:tc>
        <w:tc>
          <w:tcPr>
            <w:tcW w:w="1404" w:type="dxa"/>
          </w:tcPr>
          <w:p w14:paraId="793DF37D" w14:textId="77777777" w:rsidR="002F3ADA" w:rsidRPr="00DD62CA" w:rsidRDefault="002F3ADA">
            <w:pPr>
              <w:rPr>
                <w:rFonts w:ascii="Calibri" w:hAnsi="Calibri"/>
                <w:sz w:val="24"/>
                <w:szCs w:val="24"/>
              </w:rPr>
            </w:pPr>
          </w:p>
        </w:tc>
        <w:tc>
          <w:tcPr>
            <w:tcW w:w="1713" w:type="dxa"/>
          </w:tcPr>
          <w:p w14:paraId="58B30D7A" w14:textId="77777777" w:rsidR="002F3ADA" w:rsidRPr="00DD62CA" w:rsidRDefault="002F3ADA">
            <w:pPr>
              <w:rPr>
                <w:rFonts w:ascii="Calibri" w:hAnsi="Calibri"/>
                <w:sz w:val="24"/>
                <w:szCs w:val="24"/>
              </w:rPr>
            </w:pPr>
          </w:p>
        </w:tc>
        <w:tc>
          <w:tcPr>
            <w:tcW w:w="1713" w:type="dxa"/>
          </w:tcPr>
          <w:p w14:paraId="6818DFF4" w14:textId="77777777" w:rsidR="002F3ADA" w:rsidRPr="00DD62CA" w:rsidRDefault="002F3ADA">
            <w:pPr>
              <w:rPr>
                <w:rFonts w:ascii="Calibri" w:hAnsi="Calibri"/>
                <w:sz w:val="24"/>
                <w:szCs w:val="24"/>
              </w:rPr>
            </w:pPr>
          </w:p>
        </w:tc>
      </w:tr>
      <w:tr w:rsidR="002F3ADA" w:rsidRPr="00DD62CA" w14:paraId="2BC09861" w14:textId="77777777">
        <w:trPr>
          <w:cantSplit/>
        </w:trPr>
        <w:tc>
          <w:tcPr>
            <w:tcW w:w="10409" w:type="dxa"/>
            <w:gridSpan w:val="6"/>
          </w:tcPr>
          <w:p w14:paraId="4D575E11" w14:textId="77777777" w:rsidR="002F3ADA" w:rsidRPr="00DD62CA" w:rsidRDefault="002F3ADA">
            <w:pPr>
              <w:rPr>
                <w:rFonts w:ascii="Calibri" w:hAnsi="Calibri"/>
                <w:sz w:val="24"/>
                <w:szCs w:val="24"/>
              </w:rPr>
            </w:pPr>
          </w:p>
        </w:tc>
      </w:tr>
      <w:tr w:rsidR="002F3ADA" w:rsidRPr="00DD62CA" w14:paraId="6657AA3F" w14:textId="77777777">
        <w:trPr>
          <w:cantSplit/>
        </w:trPr>
        <w:tc>
          <w:tcPr>
            <w:tcW w:w="2410" w:type="dxa"/>
          </w:tcPr>
          <w:p w14:paraId="16A291C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5BFAFF9" w14:textId="77777777" w:rsidR="002F3ADA" w:rsidRPr="00DD62CA" w:rsidRDefault="002F3ADA">
            <w:pPr>
              <w:rPr>
                <w:rFonts w:ascii="Calibri" w:hAnsi="Calibri"/>
                <w:sz w:val="24"/>
                <w:szCs w:val="24"/>
              </w:rPr>
            </w:pPr>
          </w:p>
        </w:tc>
        <w:tc>
          <w:tcPr>
            <w:tcW w:w="1456" w:type="dxa"/>
          </w:tcPr>
          <w:p w14:paraId="55CEC922" w14:textId="77777777" w:rsidR="002F3ADA" w:rsidRPr="00DD62CA" w:rsidRDefault="002F3ADA">
            <w:pPr>
              <w:rPr>
                <w:rFonts w:ascii="Calibri" w:hAnsi="Calibri"/>
                <w:sz w:val="24"/>
                <w:szCs w:val="24"/>
              </w:rPr>
            </w:pPr>
          </w:p>
        </w:tc>
        <w:tc>
          <w:tcPr>
            <w:tcW w:w="1404" w:type="dxa"/>
          </w:tcPr>
          <w:p w14:paraId="790709E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E148425" w14:textId="77777777" w:rsidR="002F3ADA" w:rsidRPr="00DD62CA" w:rsidRDefault="002F3ADA">
            <w:pPr>
              <w:rPr>
                <w:rFonts w:ascii="Calibri" w:hAnsi="Calibri"/>
                <w:sz w:val="24"/>
                <w:szCs w:val="24"/>
              </w:rPr>
            </w:pPr>
          </w:p>
        </w:tc>
        <w:tc>
          <w:tcPr>
            <w:tcW w:w="1713" w:type="dxa"/>
          </w:tcPr>
          <w:p w14:paraId="141E3804" w14:textId="77777777" w:rsidR="002F3ADA" w:rsidRPr="00DD62CA" w:rsidRDefault="002F3ADA">
            <w:pPr>
              <w:rPr>
                <w:rFonts w:ascii="Calibri" w:hAnsi="Calibri"/>
                <w:sz w:val="24"/>
                <w:szCs w:val="24"/>
              </w:rPr>
            </w:pPr>
          </w:p>
        </w:tc>
      </w:tr>
      <w:tr w:rsidR="002F3ADA" w:rsidRPr="00DD62CA" w14:paraId="5ACACE74" w14:textId="77777777">
        <w:trPr>
          <w:cantSplit/>
        </w:trPr>
        <w:tc>
          <w:tcPr>
            <w:tcW w:w="4123" w:type="dxa"/>
            <w:gridSpan w:val="2"/>
            <w:vMerge w:val="restart"/>
            <w:tcBorders>
              <w:bottom w:val="single" w:sz="4" w:space="0" w:color="auto"/>
            </w:tcBorders>
          </w:tcPr>
          <w:p w14:paraId="4C2B26F3" w14:textId="421AAB02" w:rsidR="002F3ADA" w:rsidRPr="00DD62CA" w:rsidRDefault="00BE178A">
            <w:pPr>
              <w:rPr>
                <w:rFonts w:ascii="Calibri" w:hAnsi="Calibri"/>
                <w:sz w:val="24"/>
                <w:szCs w:val="24"/>
              </w:rPr>
            </w:pPr>
            <w:r>
              <w:rPr>
                <w:rFonts w:ascii="Calibri" w:hAnsi="Calibri"/>
                <w:sz w:val="24"/>
                <w:szCs w:val="24"/>
              </w:rPr>
              <w:t>East Lancashire Property Company UK Ltd</w:t>
            </w:r>
          </w:p>
          <w:p w14:paraId="2E821FFB" w14:textId="0E831FF0" w:rsidR="002F3ADA" w:rsidRPr="00DD62CA" w:rsidRDefault="00BE178A">
            <w:pPr>
              <w:rPr>
                <w:rFonts w:ascii="Calibri" w:hAnsi="Calibri"/>
                <w:sz w:val="24"/>
                <w:szCs w:val="24"/>
              </w:rPr>
            </w:pPr>
            <w:r>
              <w:rPr>
                <w:rFonts w:ascii="Calibri" w:hAnsi="Calibri"/>
                <w:sz w:val="24"/>
                <w:szCs w:val="24"/>
              </w:rPr>
              <w:t>c/o Agent</w:t>
            </w:r>
          </w:p>
        </w:tc>
        <w:tc>
          <w:tcPr>
            <w:tcW w:w="1456" w:type="dxa"/>
          </w:tcPr>
          <w:p w14:paraId="5111A2A5"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2C997234" w14:textId="2ADF2F6C" w:rsidR="002F3ADA" w:rsidRPr="00DD62CA" w:rsidRDefault="00BE178A">
            <w:pPr>
              <w:pStyle w:val="addresses"/>
              <w:rPr>
                <w:rFonts w:ascii="Calibri" w:hAnsi="Calibri"/>
                <w:sz w:val="24"/>
                <w:szCs w:val="24"/>
              </w:rPr>
            </w:pPr>
            <w:r>
              <w:rPr>
                <w:rFonts w:ascii="Calibri" w:hAnsi="Calibri"/>
                <w:sz w:val="24"/>
                <w:szCs w:val="24"/>
              </w:rPr>
              <w:t>Sheila Wright</w:t>
            </w:r>
          </w:p>
          <w:p w14:paraId="3B7CC415" w14:textId="77777777" w:rsidR="00BE178A" w:rsidRDefault="00BE178A">
            <w:pPr>
              <w:pStyle w:val="addresses"/>
              <w:rPr>
                <w:rFonts w:ascii="Calibri" w:hAnsi="Calibri"/>
                <w:sz w:val="24"/>
                <w:szCs w:val="24"/>
              </w:rPr>
            </w:pPr>
            <w:r>
              <w:rPr>
                <w:rFonts w:ascii="Calibri" w:hAnsi="Calibri"/>
                <w:sz w:val="24"/>
                <w:szCs w:val="24"/>
              </w:rPr>
              <w:t>Sheila Wright Planning Ltd</w:t>
            </w:r>
          </w:p>
          <w:p w14:paraId="5C58A0F0" w14:textId="77777777" w:rsidR="00BE178A" w:rsidRDefault="00BE178A">
            <w:pPr>
              <w:pStyle w:val="addresses"/>
              <w:rPr>
                <w:rFonts w:ascii="Calibri" w:hAnsi="Calibri"/>
                <w:sz w:val="24"/>
                <w:szCs w:val="24"/>
              </w:rPr>
            </w:pPr>
            <w:r>
              <w:rPr>
                <w:rFonts w:ascii="Calibri" w:hAnsi="Calibri"/>
                <w:sz w:val="24"/>
                <w:szCs w:val="24"/>
              </w:rPr>
              <w:t>The Studrio</w:t>
            </w:r>
          </w:p>
          <w:p w14:paraId="0D7C4914" w14:textId="77777777" w:rsidR="00BE178A" w:rsidRDefault="00BE178A">
            <w:pPr>
              <w:pStyle w:val="addresses"/>
              <w:rPr>
                <w:rFonts w:ascii="Calibri" w:hAnsi="Calibri"/>
                <w:sz w:val="24"/>
                <w:szCs w:val="24"/>
              </w:rPr>
            </w:pPr>
            <w:r>
              <w:rPr>
                <w:rFonts w:ascii="Calibri" w:hAnsi="Calibri"/>
                <w:sz w:val="24"/>
                <w:szCs w:val="24"/>
              </w:rPr>
              <w:t>61 Rosemont Road</w:t>
            </w:r>
          </w:p>
          <w:p w14:paraId="11A11E45" w14:textId="77777777" w:rsidR="00BE178A" w:rsidRDefault="00BE178A">
            <w:pPr>
              <w:pStyle w:val="addresses"/>
              <w:rPr>
                <w:rFonts w:ascii="Calibri" w:hAnsi="Calibri"/>
                <w:sz w:val="24"/>
                <w:szCs w:val="24"/>
              </w:rPr>
            </w:pPr>
            <w:r>
              <w:rPr>
                <w:rFonts w:ascii="Calibri" w:hAnsi="Calibri"/>
                <w:sz w:val="24"/>
                <w:szCs w:val="24"/>
              </w:rPr>
              <w:t>Liverpool</w:t>
            </w:r>
          </w:p>
          <w:p w14:paraId="0CED3BCA" w14:textId="77777777" w:rsidR="00BE178A" w:rsidRDefault="00BE178A">
            <w:pPr>
              <w:pStyle w:val="addresses"/>
              <w:rPr>
                <w:rFonts w:ascii="Calibri" w:hAnsi="Calibri"/>
                <w:sz w:val="24"/>
                <w:szCs w:val="24"/>
              </w:rPr>
            </w:pPr>
            <w:r>
              <w:rPr>
                <w:rFonts w:ascii="Calibri" w:hAnsi="Calibri"/>
                <w:sz w:val="24"/>
                <w:szCs w:val="24"/>
              </w:rPr>
              <w:t>L17 6BY</w:t>
            </w:r>
          </w:p>
          <w:p w14:paraId="15BEFBB3" w14:textId="6D12FFD3" w:rsidR="002F3ADA" w:rsidRPr="00DD62CA" w:rsidRDefault="002F3ADA">
            <w:pPr>
              <w:pStyle w:val="addresses"/>
              <w:rPr>
                <w:rFonts w:ascii="Calibri" w:hAnsi="Calibri"/>
                <w:sz w:val="24"/>
                <w:szCs w:val="24"/>
              </w:rPr>
            </w:pPr>
          </w:p>
        </w:tc>
      </w:tr>
      <w:tr w:rsidR="002F3ADA" w:rsidRPr="00DD62CA" w14:paraId="76B189E3" w14:textId="77777777">
        <w:trPr>
          <w:cantSplit/>
        </w:trPr>
        <w:tc>
          <w:tcPr>
            <w:tcW w:w="4123" w:type="dxa"/>
            <w:gridSpan w:val="2"/>
            <w:vMerge/>
            <w:tcBorders>
              <w:bottom w:val="single" w:sz="4" w:space="0" w:color="auto"/>
            </w:tcBorders>
          </w:tcPr>
          <w:p w14:paraId="315F1C79" w14:textId="77777777" w:rsidR="002F3ADA" w:rsidRPr="00DD62CA" w:rsidRDefault="002F3ADA">
            <w:pPr>
              <w:rPr>
                <w:rFonts w:ascii="Calibri" w:hAnsi="Calibri"/>
                <w:sz w:val="24"/>
                <w:szCs w:val="24"/>
              </w:rPr>
            </w:pPr>
          </w:p>
        </w:tc>
        <w:tc>
          <w:tcPr>
            <w:tcW w:w="1456" w:type="dxa"/>
          </w:tcPr>
          <w:p w14:paraId="28D409C0"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986E2A4" w14:textId="77777777" w:rsidR="002F3ADA" w:rsidRPr="00DD62CA" w:rsidRDefault="002F3ADA">
            <w:pPr>
              <w:rPr>
                <w:rFonts w:ascii="Calibri" w:hAnsi="Calibri"/>
                <w:sz w:val="24"/>
                <w:szCs w:val="24"/>
              </w:rPr>
            </w:pPr>
          </w:p>
        </w:tc>
      </w:tr>
      <w:tr w:rsidR="002F3ADA" w:rsidRPr="00DD62CA" w14:paraId="68A21745" w14:textId="77777777">
        <w:trPr>
          <w:cantSplit/>
        </w:trPr>
        <w:tc>
          <w:tcPr>
            <w:tcW w:w="4123" w:type="dxa"/>
            <w:gridSpan w:val="2"/>
            <w:vMerge/>
            <w:tcBorders>
              <w:bottom w:val="single" w:sz="4" w:space="0" w:color="auto"/>
            </w:tcBorders>
          </w:tcPr>
          <w:p w14:paraId="1403C147" w14:textId="77777777" w:rsidR="002F3ADA" w:rsidRPr="00DD62CA" w:rsidRDefault="002F3ADA">
            <w:pPr>
              <w:rPr>
                <w:rFonts w:ascii="Calibri" w:hAnsi="Calibri"/>
                <w:sz w:val="24"/>
                <w:szCs w:val="24"/>
              </w:rPr>
            </w:pPr>
          </w:p>
        </w:tc>
        <w:tc>
          <w:tcPr>
            <w:tcW w:w="1456" w:type="dxa"/>
          </w:tcPr>
          <w:p w14:paraId="6F1A855A"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77AAF40" w14:textId="77777777" w:rsidR="002F3ADA" w:rsidRPr="00DD62CA" w:rsidRDefault="002F3ADA">
            <w:pPr>
              <w:rPr>
                <w:rFonts w:ascii="Calibri" w:hAnsi="Calibri"/>
                <w:sz w:val="24"/>
                <w:szCs w:val="24"/>
              </w:rPr>
            </w:pPr>
          </w:p>
        </w:tc>
      </w:tr>
      <w:tr w:rsidR="002F3ADA" w:rsidRPr="00DD62CA" w14:paraId="137644F1" w14:textId="77777777">
        <w:trPr>
          <w:cantSplit/>
        </w:trPr>
        <w:tc>
          <w:tcPr>
            <w:tcW w:w="4123" w:type="dxa"/>
            <w:gridSpan w:val="2"/>
            <w:vMerge/>
            <w:tcBorders>
              <w:bottom w:val="single" w:sz="4" w:space="0" w:color="auto"/>
            </w:tcBorders>
          </w:tcPr>
          <w:p w14:paraId="2D6396EC" w14:textId="77777777" w:rsidR="002F3ADA" w:rsidRPr="00DD62CA" w:rsidRDefault="002F3ADA">
            <w:pPr>
              <w:rPr>
                <w:rFonts w:ascii="Calibri" w:hAnsi="Calibri"/>
                <w:sz w:val="24"/>
                <w:szCs w:val="24"/>
              </w:rPr>
            </w:pPr>
          </w:p>
        </w:tc>
        <w:tc>
          <w:tcPr>
            <w:tcW w:w="1456" w:type="dxa"/>
          </w:tcPr>
          <w:p w14:paraId="60A1A1F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3CE7BF5" w14:textId="77777777" w:rsidR="002F3ADA" w:rsidRPr="00DD62CA" w:rsidRDefault="002F3ADA">
            <w:pPr>
              <w:rPr>
                <w:rFonts w:ascii="Calibri" w:hAnsi="Calibri"/>
                <w:sz w:val="24"/>
                <w:szCs w:val="24"/>
              </w:rPr>
            </w:pPr>
          </w:p>
        </w:tc>
      </w:tr>
      <w:tr w:rsidR="002F3ADA" w:rsidRPr="00DD62CA" w14:paraId="01478B23" w14:textId="77777777">
        <w:trPr>
          <w:cantSplit/>
        </w:trPr>
        <w:tc>
          <w:tcPr>
            <w:tcW w:w="4123" w:type="dxa"/>
            <w:gridSpan w:val="2"/>
            <w:vMerge/>
            <w:tcBorders>
              <w:bottom w:val="single" w:sz="4" w:space="0" w:color="auto"/>
            </w:tcBorders>
          </w:tcPr>
          <w:p w14:paraId="3B3F8A59" w14:textId="77777777" w:rsidR="002F3ADA" w:rsidRPr="00DD62CA" w:rsidRDefault="002F3ADA">
            <w:pPr>
              <w:rPr>
                <w:rFonts w:ascii="Calibri" w:hAnsi="Calibri"/>
                <w:sz w:val="24"/>
                <w:szCs w:val="24"/>
              </w:rPr>
            </w:pPr>
          </w:p>
        </w:tc>
        <w:tc>
          <w:tcPr>
            <w:tcW w:w="1456" w:type="dxa"/>
            <w:tcBorders>
              <w:bottom w:val="single" w:sz="6" w:space="0" w:color="auto"/>
            </w:tcBorders>
          </w:tcPr>
          <w:p w14:paraId="0FAB4609"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8AA889C" w14:textId="77777777" w:rsidR="002F3ADA" w:rsidRPr="00DD62CA" w:rsidRDefault="002F3ADA">
            <w:pPr>
              <w:rPr>
                <w:rFonts w:ascii="Calibri" w:hAnsi="Calibri"/>
                <w:sz w:val="24"/>
                <w:szCs w:val="24"/>
              </w:rPr>
            </w:pPr>
          </w:p>
        </w:tc>
      </w:tr>
    </w:tbl>
    <w:p w14:paraId="30B1759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5C571AB" w14:textId="77777777">
        <w:trPr>
          <w:cantSplit/>
          <w:trHeight w:val="512"/>
        </w:trPr>
        <w:tc>
          <w:tcPr>
            <w:tcW w:w="1970" w:type="dxa"/>
            <w:gridSpan w:val="2"/>
          </w:tcPr>
          <w:p w14:paraId="22F9CED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64810C65" w14:textId="49CBE721" w:rsidR="002F3ADA" w:rsidRPr="00DD62CA" w:rsidRDefault="00BE178A">
            <w:pPr>
              <w:pStyle w:val="TableText"/>
              <w:rPr>
                <w:rFonts w:ascii="Calibri" w:hAnsi="Calibri"/>
                <w:sz w:val="24"/>
                <w:szCs w:val="24"/>
              </w:rPr>
            </w:pPr>
            <w:r>
              <w:rPr>
                <w:rFonts w:ascii="Calibri" w:hAnsi="Calibri"/>
                <w:sz w:val="24"/>
                <w:szCs w:val="24"/>
              </w:rPr>
              <w:t>Construction of one block of seven apartments and associated parking.</w:t>
            </w:r>
          </w:p>
        </w:tc>
      </w:tr>
      <w:tr w:rsidR="002F3ADA" w:rsidRPr="00DD62CA" w14:paraId="01F0873C" w14:textId="77777777">
        <w:trPr>
          <w:cantSplit/>
          <w:trHeight w:val="264"/>
        </w:trPr>
        <w:tc>
          <w:tcPr>
            <w:tcW w:w="988" w:type="dxa"/>
          </w:tcPr>
          <w:p w14:paraId="42A68FB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0AE4ADE9" w14:textId="69B625AF" w:rsidR="002F3ADA" w:rsidRPr="00DD62CA" w:rsidRDefault="00BE178A">
            <w:pPr>
              <w:pStyle w:val="TableText"/>
              <w:rPr>
                <w:rFonts w:ascii="Calibri" w:hAnsi="Calibri"/>
                <w:sz w:val="24"/>
                <w:szCs w:val="24"/>
              </w:rPr>
            </w:pPr>
            <w:r>
              <w:rPr>
                <w:rFonts w:ascii="Calibri" w:hAnsi="Calibri"/>
                <w:sz w:val="24"/>
                <w:szCs w:val="24"/>
              </w:rPr>
              <w:t>Land adj Black Horse Inn Pimlico Road Clitheroe BB7 4PZ</w:t>
            </w:r>
          </w:p>
        </w:tc>
      </w:tr>
      <w:tr w:rsidR="002F3ADA" w:rsidRPr="00DD62CA" w14:paraId="249439CC" w14:textId="77777777">
        <w:trPr>
          <w:cantSplit/>
          <w:trHeight w:val="868"/>
        </w:trPr>
        <w:tc>
          <w:tcPr>
            <w:tcW w:w="10353" w:type="dxa"/>
            <w:gridSpan w:val="3"/>
          </w:tcPr>
          <w:p w14:paraId="7BD7E5B5" w14:textId="2EB20406" w:rsidR="002F3ADA" w:rsidRPr="00BE178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tc>
      </w:tr>
      <w:tr w:rsidR="002F3ADA" w:rsidRPr="00DD62CA" w14:paraId="09ED4BC8" w14:textId="77777777">
        <w:trPr>
          <w:cantSplit/>
          <w:trHeight w:val="527"/>
        </w:trPr>
        <w:tc>
          <w:tcPr>
            <w:tcW w:w="988" w:type="dxa"/>
          </w:tcPr>
          <w:p w14:paraId="657A04C6"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04291CFF" w14:textId="77777777" w:rsidR="00BE178A" w:rsidRDefault="00BE178A">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F0B1385" w14:textId="77777777" w:rsidR="00BE178A" w:rsidRDefault="00BE178A">
            <w:pPr>
              <w:pStyle w:val="TableText"/>
              <w:rPr>
                <w:rFonts w:ascii="Calibri" w:hAnsi="Calibri"/>
                <w:sz w:val="24"/>
                <w:szCs w:val="24"/>
              </w:rPr>
            </w:pPr>
          </w:p>
          <w:p w14:paraId="15160C94" w14:textId="7E51172B" w:rsidR="002F3ADA" w:rsidRPr="00DD62CA" w:rsidRDefault="00BE178A">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tc>
      </w:tr>
      <w:tr w:rsidR="00BE178A" w:rsidRPr="00DD62CA" w14:paraId="51BAC04D" w14:textId="77777777">
        <w:trPr>
          <w:cantSplit/>
          <w:trHeight w:val="527"/>
        </w:trPr>
        <w:tc>
          <w:tcPr>
            <w:tcW w:w="988" w:type="dxa"/>
          </w:tcPr>
          <w:p w14:paraId="5ABA34DD"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06CF8AF6" w14:textId="77777777" w:rsidR="00BE178A" w:rsidRDefault="00BE178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0696E5F" w14:textId="77777777" w:rsidR="00BE178A" w:rsidRDefault="00BE178A">
            <w:pPr>
              <w:pStyle w:val="TableText"/>
              <w:rPr>
                <w:rFonts w:ascii="Calibri" w:hAnsi="Calibri"/>
                <w:sz w:val="24"/>
                <w:szCs w:val="24"/>
              </w:rPr>
            </w:pPr>
          </w:p>
          <w:p w14:paraId="156BFC46" w14:textId="77777777" w:rsidR="00BE178A" w:rsidRDefault="00BE178A">
            <w:pPr>
              <w:pStyle w:val="TableText"/>
              <w:rPr>
                <w:rFonts w:ascii="Calibri" w:hAnsi="Calibri"/>
                <w:sz w:val="24"/>
                <w:szCs w:val="24"/>
              </w:rPr>
            </w:pPr>
            <w:r>
              <w:rPr>
                <w:rFonts w:ascii="Calibri" w:hAnsi="Calibri"/>
                <w:sz w:val="24"/>
                <w:szCs w:val="24"/>
              </w:rPr>
              <w:t>Location Plan Drawing No: 2030-A-10-LOC</w:t>
            </w:r>
          </w:p>
          <w:p w14:paraId="548E4D65" w14:textId="77777777" w:rsidR="00BE178A" w:rsidRDefault="00BE178A">
            <w:pPr>
              <w:pStyle w:val="TableText"/>
              <w:rPr>
                <w:rFonts w:ascii="Calibri" w:hAnsi="Calibri"/>
                <w:sz w:val="24"/>
                <w:szCs w:val="24"/>
              </w:rPr>
            </w:pPr>
            <w:r>
              <w:rPr>
                <w:rFonts w:ascii="Calibri" w:hAnsi="Calibri"/>
                <w:sz w:val="24"/>
                <w:szCs w:val="24"/>
              </w:rPr>
              <w:t>Existing Site Plan Drawing No: 14-051-02C</w:t>
            </w:r>
          </w:p>
          <w:p w14:paraId="01D12DE0" w14:textId="77777777" w:rsidR="00BE178A" w:rsidRDefault="00BE178A">
            <w:pPr>
              <w:pStyle w:val="TableText"/>
              <w:rPr>
                <w:rFonts w:ascii="Calibri" w:hAnsi="Calibri"/>
                <w:sz w:val="24"/>
                <w:szCs w:val="24"/>
              </w:rPr>
            </w:pPr>
            <w:r>
              <w:rPr>
                <w:rFonts w:ascii="Calibri" w:hAnsi="Calibri"/>
                <w:sz w:val="24"/>
                <w:szCs w:val="24"/>
              </w:rPr>
              <w:t>Proposed Site Layout Drawing No: 2030-A-10-02 REV B</w:t>
            </w:r>
          </w:p>
          <w:p w14:paraId="469810BC" w14:textId="77777777" w:rsidR="00BE178A" w:rsidRDefault="00BE178A">
            <w:pPr>
              <w:pStyle w:val="TableText"/>
              <w:rPr>
                <w:rFonts w:ascii="Calibri" w:hAnsi="Calibri"/>
                <w:sz w:val="24"/>
                <w:szCs w:val="24"/>
              </w:rPr>
            </w:pPr>
            <w:r>
              <w:rPr>
                <w:rFonts w:ascii="Calibri" w:hAnsi="Calibri"/>
                <w:sz w:val="24"/>
                <w:szCs w:val="24"/>
              </w:rPr>
              <w:t>Proposed Floor Plans Drawing No: 2030-A-10-03 REV E</w:t>
            </w:r>
          </w:p>
          <w:p w14:paraId="2ED5C820" w14:textId="77777777" w:rsidR="00BE178A" w:rsidRDefault="00BE178A">
            <w:pPr>
              <w:pStyle w:val="TableText"/>
              <w:rPr>
                <w:rFonts w:ascii="Calibri" w:hAnsi="Calibri"/>
                <w:sz w:val="24"/>
                <w:szCs w:val="24"/>
              </w:rPr>
            </w:pPr>
            <w:r>
              <w:rPr>
                <w:rFonts w:ascii="Calibri" w:hAnsi="Calibri"/>
                <w:sz w:val="24"/>
                <w:szCs w:val="24"/>
              </w:rPr>
              <w:t>Proposed Elevations Drawing No: 2030-A-10-04 REV E</w:t>
            </w:r>
          </w:p>
          <w:p w14:paraId="5DE169EF" w14:textId="77777777" w:rsidR="00BE178A" w:rsidRDefault="00BE178A">
            <w:pPr>
              <w:pStyle w:val="TableText"/>
              <w:rPr>
                <w:rFonts w:ascii="Calibri" w:hAnsi="Calibri"/>
                <w:sz w:val="24"/>
                <w:szCs w:val="24"/>
              </w:rPr>
            </w:pPr>
            <w:r>
              <w:rPr>
                <w:rFonts w:ascii="Calibri" w:hAnsi="Calibri"/>
                <w:sz w:val="24"/>
                <w:szCs w:val="24"/>
              </w:rPr>
              <w:t>Proposed Section Drawing No: 2030-A-10-05</w:t>
            </w:r>
          </w:p>
          <w:p w14:paraId="613EB928" w14:textId="77777777" w:rsidR="00BE178A" w:rsidRDefault="00BE178A">
            <w:pPr>
              <w:pStyle w:val="TableText"/>
              <w:rPr>
                <w:rFonts w:ascii="Calibri" w:hAnsi="Calibri"/>
                <w:sz w:val="24"/>
                <w:szCs w:val="24"/>
              </w:rPr>
            </w:pPr>
          </w:p>
          <w:p w14:paraId="348AF3E1" w14:textId="70D444BC" w:rsidR="00BE178A" w:rsidRPr="00DD62CA" w:rsidRDefault="00BE178A">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tc>
      </w:tr>
      <w:tr w:rsidR="00BE178A" w:rsidRPr="00DD62CA" w14:paraId="658E7855" w14:textId="77777777">
        <w:trPr>
          <w:cantSplit/>
          <w:trHeight w:val="527"/>
        </w:trPr>
        <w:tc>
          <w:tcPr>
            <w:tcW w:w="988" w:type="dxa"/>
          </w:tcPr>
          <w:p w14:paraId="2D6D94CC"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71BBE924" w14:textId="77777777" w:rsidR="00BE178A" w:rsidRDefault="00BE178A">
            <w:pPr>
              <w:pStyle w:val="TableText"/>
              <w:rPr>
                <w:rFonts w:ascii="Calibri" w:hAnsi="Calibri"/>
                <w:sz w:val="24"/>
                <w:szCs w:val="24"/>
              </w:rPr>
            </w:pPr>
            <w:r>
              <w:rPr>
                <w:rFonts w:ascii="Calibri" w:hAnsi="Calibri"/>
                <w:sz w:val="24"/>
                <w:szCs w:val="24"/>
              </w:rPr>
              <w:t>Notwithstanding the submitted details, precise specifications or samples of all window framing materials, external surfaces, including surfacing materials and their extents of the development hereby approved shall have been submitted to and approved by the Local Planning Authority before their use in the proposed development.  The approved materials shall be implemented within the development in strict accordance with the approved details.</w:t>
            </w:r>
          </w:p>
          <w:p w14:paraId="093F4A52" w14:textId="77777777" w:rsidR="00BE178A" w:rsidRDefault="00BE178A">
            <w:pPr>
              <w:pStyle w:val="TableText"/>
              <w:rPr>
                <w:rFonts w:ascii="Calibri" w:hAnsi="Calibri"/>
                <w:sz w:val="24"/>
                <w:szCs w:val="24"/>
              </w:rPr>
            </w:pPr>
          </w:p>
          <w:p w14:paraId="5FF217F8" w14:textId="07F2C748" w:rsidR="00BE178A" w:rsidRPr="00DD62CA" w:rsidRDefault="00BE178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protect/enhance the character of the area.</w:t>
            </w:r>
          </w:p>
        </w:tc>
      </w:tr>
      <w:tr w:rsidR="00BE178A" w:rsidRPr="00DD62CA" w14:paraId="04BDF58E" w14:textId="77777777">
        <w:trPr>
          <w:cantSplit/>
          <w:trHeight w:val="527"/>
        </w:trPr>
        <w:tc>
          <w:tcPr>
            <w:tcW w:w="988" w:type="dxa"/>
          </w:tcPr>
          <w:p w14:paraId="5D2B0301"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55AD24D9" w14:textId="77777777" w:rsidR="00BE178A" w:rsidRDefault="00BE178A">
            <w:pPr>
              <w:pStyle w:val="TableText"/>
              <w:rPr>
                <w:rFonts w:ascii="Calibri" w:hAnsi="Calibri"/>
                <w:sz w:val="24"/>
                <w:szCs w:val="24"/>
              </w:rPr>
            </w:pPr>
            <w:r>
              <w:rPr>
                <w:rFonts w:ascii="Calibri" w:hAnsi="Calibri"/>
                <w:sz w:val="24"/>
                <w:szCs w:val="24"/>
              </w:rPr>
              <w:t xml:space="preserve">The windows as indicated as 'Obscure Glazed' on drawing 2030-A-10-04 Rev: E shall be fitted with obscure glazing (which shall have an obscurity rating of not less than 4 on the Pilkington glass obscurity rating or equivalent scale) and shall be non-opening, unless the parts of the window which can be opened are more than 1.7 metres above the floor of the room in which the window is installed.  </w:t>
            </w:r>
          </w:p>
          <w:p w14:paraId="2C8251FE" w14:textId="77777777" w:rsidR="00BE178A" w:rsidRDefault="00BE178A">
            <w:pPr>
              <w:pStyle w:val="TableText"/>
              <w:rPr>
                <w:rFonts w:ascii="Calibri" w:hAnsi="Calibri"/>
                <w:sz w:val="24"/>
                <w:szCs w:val="24"/>
              </w:rPr>
            </w:pPr>
          </w:p>
          <w:p w14:paraId="777FB422" w14:textId="77777777" w:rsidR="00BE178A" w:rsidRDefault="00BE178A">
            <w:pPr>
              <w:pStyle w:val="TableText"/>
              <w:rPr>
                <w:rFonts w:ascii="Calibri" w:hAnsi="Calibri"/>
                <w:sz w:val="24"/>
                <w:szCs w:val="24"/>
              </w:rPr>
            </w:pPr>
            <w:r>
              <w:rPr>
                <w:rFonts w:ascii="Calibri" w:hAnsi="Calibri"/>
                <w:sz w:val="24"/>
                <w:szCs w:val="24"/>
              </w:rPr>
              <w:t xml:space="preserve">For the avoidance of doubt the window shall remain in that manner in perpetuity at all times unless otherwise agreed in writing by the Local Planning Authority.  </w:t>
            </w:r>
          </w:p>
          <w:p w14:paraId="049BA5B9" w14:textId="77777777" w:rsidR="00BE178A" w:rsidRDefault="00BE178A">
            <w:pPr>
              <w:pStyle w:val="TableText"/>
              <w:rPr>
                <w:rFonts w:ascii="Calibri" w:hAnsi="Calibri"/>
                <w:sz w:val="24"/>
                <w:szCs w:val="24"/>
              </w:rPr>
            </w:pPr>
          </w:p>
          <w:p w14:paraId="561F2AE8" w14:textId="07D3D5F9" w:rsidR="00BE178A" w:rsidRPr="00DD62CA" w:rsidRDefault="00BE178A">
            <w:pPr>
              <w:pStyle w:val="TableText"/>
              <w:rPr>
                <w:rFonts w:ascii="Calibri" w:hAnsi="Calibri"/>
                <w:sz w:val="24"/>
                <w:szCs w:val="24"/>
              </w:rPr>
            </w:pPr>
            <w:r>
              <w:rPr>
                <w:rFonts w:ascii="Calibri" w:hAnsi="Calibri"/>
                <w:sz w:val="24"/>
                <w:szCs w:val="24"/>
              </w:rPr>
              <w:t>Reason: To protect nearby residential amenity.</w:t>
            </w:r>
          </w:p>
        </w:tc>
      </w:tr>
      <w:tr w:rsidR="00BE178A" w:rsidRPr="00DD62CA" w14:paraId="480BF4F2" w14:textId="77777777">
        <w:trPr>
          <w:cantSplit/>
          <w:trHeight w:val="527"/>
        </w:trPr>
        <w:tc>
          <w:tcPr>
            <w:tcW w:w="988" w:type="dxa"/>
          </w:tcPr>
          <w:p w14:paraId="21C96E33"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7D9F02B6" w14:textId="77777777" w:rsidR="00BE178A" w:rsidRDefault="00BE178A">
            <w:pPr>
              <w:pStyle w:val="TableText"/>
              <w:rPr>
                <w:rFonts w:ascii="Calibri" w:hAnsi="Calibri"/>
                <w:sz w:val="24"/>
                <w:szCs w:val="24"/>
              </w:rPr>
            </w:pPr>
            <w:r>
              <w:rPr>
                <w:rFonts w:ascii="Calibri" w:hAnsi="Calibri"/>
                <w:sz w:val="24"/>
                <w:szCs w:val="24"/>
              </w:rPr>
              <w:t>Elevational details of the walling fronting Pimlico Road including details of its reduction in height and extents shall have first been submitted to and agreed in writing by the Local Planning Authority prior to any works or alterations being undertaken to the wall.</w:t>
            </w:r>
          </w:p>
          <w:p w14:paraId="74BF3A92" w14:textId="77777777" w:rsidR="00BE178A" w:rsidRDefault="00BE178A">
            <w:pPr>
              <w:pStyle w:val="TableText"/>
              <w:rPr>
                <w:rFonts w:ascii="Calibri" w:hAnsi="Calibri"/>
                <w:sz w:val="24"/>
                <w:szCs w:val="24"/>
              </w:rPr>
            </w:pPr>
          </w:p>
          <w:p w14:paraId="47955C8A" w14:textId="64C46980" w:rsidR="00BE178A" w:rsidRPr="00DD62CA" w:rsidRDefault="00BE178A">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is appropriate to the locality.</w:t>
            </w:r>
          </w:p>
        </w:tc>
      </w:tr>
      <w:tr w:rsidR="00BE178A" w:rsidRPr="00DD62CA" w14:paraId="11071450" w14:textId="77777777">
        <w:trPr>
          <w:cantSplit/>
          <w:trHeight w:val="527"/>
        </w:trPr>
        <w:tc>
          <w:tcPr>
            <w:tcW w:w="988" w:type="dxa"/>
          </w:tcPr>
          <w:p w14:paraId="021E9A1A"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37B26E7F" w14:textId="77777777" w:rsidR="00BE178A" w:rsidRDefault="00BE178A">
            <w:pPr>
              <w:pStyle w:val="TableText"/>
              <w:rPr>
                <w:rFonts w:ascii="Calibri" w:hAnsi="Calibri"/>
                <w:sz w:val="24"/>
                <w:szCs w:val="24"/>
              </w:rPr>
            </w:pPr>
            <w:r>
              <w:rPr>
                <w:rFonts w:ascii="Calibri" w:hAnsi="Calibri"/>
                <w:sz w:val="24"/>
                <w:szCs w:val="24"/>
              </w:rPr>
              <w:t xml:space="preserve">Notwithstanding the submitted details, elevational details at a scale of not less than 1:20 and details of the precise location of all proposed refuse and cycle storage provision shall have been submitted to and approved by the Local Planning Authority prior to their installation.  For the avoidance of doubt all proposed cycle storage shall be enclosed and lockable. </w:t>
            </w:r>
          </w:p>
          <w:p w14:paraId="38CEEB41" w14:textId="77777777" w:rsidR="00BE178A" w:rsidRDefault="00BE178A">
            <w:pPr>
              <w:pStyle w:val="TableText"/>
              <w:rPr>
                <w:rFonts w:ascii="Calibri" w:hAnsi="Calibri"/>
                <w:sz w:val="24"/>
                <w:szCs w:val="24"/>
              </w:rPr>
            </w:pPr>
          </w:p>
          <w:p w14:paraId="14CCBDAA" w14:textId="77777777" w:rsidR="00BE178A" w:rsidRDefault="00BE178A">
            <w:pPr>
              <w:pStyle w:val="TableText"/>
              <w:rPr>
                <w:rFonts w:ascii="Calibri" w:hAnsi="Calibri"/>
                <w:sz w:val="24"/>
                <w:szCs w:val="24"/>
              </w:rPr>
            </w:pPr>
            <w:r>
              <w:rPr>
                <w:rFonts w:ascii="Calibri" w:hAnsi="Calibri"/>
                <w:sz w:val="24"/>
                <w:szCs w:val="24"/>
              </w:rPr>
              <w:t>The development shall be carried out in strict accordance with the approved details and the approved details which shall be made available for use prior to first occupation of the dwellings(s) hereby approved and shall be retained for use at all times thereafter.</w:t>
            </w:r>
          </w:p>
          <w:p w14:paraId="21281644" w14:textId="77777777" w:rsidR="00BE178A" w:rsidRDefault="00BE178A">
            <w:pPr>
              <w:pStyle w:val="TableText"/>
              <w:rPr>
                <w:rFonts w:ascii="Calibri" w:hAnsi="Calibri"/>
                <w:sz w:val="24"/>
                <w:szCs w:val="24"/>
              </w:rPr>
            </w:pPr>
          </w:p>
          <w:p w14:paraId="6B0A9BC7" w14:textId="5E104E9B" w:rsidR="00BE178A" w:rsidRPr="00DD62CA" w:rsidRDefault="00BE178A">
            <w:pPr>
              <w:pStyle w:val="TableText"/>
              <w:rPr>
                <w:rFonts w:ascii="Calibri" w:hAnsi="Calibri"/>
                <w:sz w:val="24"/>
                <w:szCs w:val="24"/>
              </w:rPr>
            </w:pPr>
            <w:r>
              <w:rPr>
                <w:rFonts w:ascii="Calibri" w:hAnsi="Calibri"/>
                <w:sz w:val="24"/>
                <w:szCs w:val="24"/>
              </w:rPr>
              <w:t>Reason: In order that the Local Planning Authority may ensure that the development provides adequate provision for the storage of domestic waste and encourages the use of sustainable means of transport.</w:t>
            </w:r>
          </w:p>
        </w:tc>
      </w:tr>
      <w:tr w:rsidR="00BE178A" w:rsidRPr="00DD62CA" w14:paraId="0D758255" w14:textId="77777777">
        <w:trPr>
          <w:cantSplit/>
          <w:trHeight w:val="527"/>
        </w:trPr>
        <w:tc>
          <w:tcPr>
            <w:tcW w:w="988" w:type="dxa"/>
          </w:tcPr>
          <w:p w14:paraId="4722F3D4"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539715E8" w14:textId="77777777" w:rsidR="00BE178A" w:rsidRDefault="00BE178A">
            <w:pPr>
              <w:pStyle w:val="TableText"/>
              <w:rPr>
                <w:rFonts w:ascii="Calibri" w:hAnsi="Calibri"/>
                <w:sz w:val="24"/>
                <w:szCs w:val="24"/>
              </w:rPr>
            </w:pPr>
            <w:r>
              <w:rPr>
                <w:rFonts w:ascii="Calibri" w:hAnsi="Calibri"/>
                <w:sz w:val="24"/>
                <w:szCs w:val="24"/>
              </w:rPr>
              <w:t xml:space="preserve">Notwithstanding the submitted details and prior to first occupation of any of the dwellings hereby approved, a scheme for the hard and soft landscaping of the site shall be submitted to and approved in writing by the local planning authority.  The scheme shall indicate, as appropriate, the types and numbers of trees and shrubs, their distribution on site, those areas to be seeded, turfed, paved or hard landscaped, including details of any changes of level or landform and the types and specifications of all retaining structures (where applicable). </w:t>
            </w:r>
          </w:p>
          <w:p w14:paraId="64067907" w14:textId="77777777" w:rsidR="00BE178A" w:rsidRDefault="00BE178A">
            <w:pPr>
              <w:pStyle w:val="TableText"/>
              <w:rPr>
                <w:rFonts w:ascii="Calibri" w:hAnsi="Calibri"/>
                <w:sz w:val="24"/>
                <w:szCs w:val="24"/>
              </w:rPr>
            </w:pPr>
          </w:p>
          <w:p w14:paraId="273EFD0D" w14:textId="77777777" w:rsidR="00BE178A" w:rsidRDefault="00BE178A">
            <w:pPr>
              <w:pStyle w:val="TableText"/>
              <w:rPr>
                <w:rFonts w:ascii="Calibri" w:hAnsi="Calibri"/>
                <w:sz w:val="24"/>
                <w:szCs w:val="24"/>
              </w:rPr>
            </w:pPr>
            <w:r>
              <w:rPr>
                <w:rFonts w:ascii="Calibri" w:hAnsi="Calibri"/>
                <w:sz w:val="24"/>
                <w:szCs w:val="24"/>
              </w:rPr>
              <w:t xml:space="preserve">The approved soft landscaping scheme shall be implemented in the first planting season following occupation or use of the development unless otherwise required by the reports above, whether in whole or part and shall be maintained thereafter for a period of not less than 10 years to the satisfaction of the Local Planning Authority.  This maintenance shall include the replacement of any tree or shrub which is removed, or dies, or is seriously damaged, or becomes seriously diseased, by a species of similar size to those originally planted.   </w:t>
            </w:r>
          </w:p>
          <w:p w14:paraId="334DB1EA" w14:textId="77777777" w:rsidR="00BE178A" w:rsidRDefault="00BE178A">
            <w:pPr>
              <w:pStyle w:val="TableText"/>
              <w:rPr>
                <w:rFonts w:ascii="Calibri" w:hAnsi="Calibri"/>
                <w:sz w:val="24"/>
                <w:szCs w:val="24"/>
              </w:rPr>
            </w:pPr>
          </w:p>
          <w:p w14:paraId="398C56AA" w14:textId="77777777" w:rsidR="00BE178A" w:rsidRDefault="00BE178A">
            <w:pPr>
              <w:pStyle w:val="TableText"/>
              <w:rPr>
                <w:rFonts w:ascii="Calibri" w:hAnsi="Calibri"/>
                <w:sz w:val="24"/>
                <w:szCs w:val="24"/>
              </w:rPr>
            </w:pPr>
            <w:r>
              <w:rPr>
                <w:rFonts w:ascii="Calibri" w:hAnsi="Calibri"/>
                <w:sz w:val="24"/>
                <w:szCs w:val="24"/>
              </w:rPr>
              <w:t xml:space="preserve">The hard landscaping shall be implemented in accordance with the approved details prior to the first occupation of the development and retained thereafter at all times.    </w:t>
            </w:r>
          </w:p>
          <w:p w14:paraId="1D76E79A" w14:textId="77777777" w:rsidR="00BE178A" w:rsidRDefault="00BE178A">
            <w:pPr>
              <w:pStyle w:val="TableText"/>
              <w:rPr>
                <w:rFonts w:ascii="Calibri" w:hAnsi="Calibri"/>
                <w:sz w:val="24"/>
                <w:szCs w:val="24"/>
              </w:rPr>
            </w:pPr>
          </w:p>
          <w:p w14:paraId="22F0DDB1" w14:textId="32A47ADC" w:rsidR="00BE178A" w:rsidRPr="00DD62CA" w:rsidRDefault="00BE178A">
            <w:pPr>
              <w:pStyle w:val="TableText"/>
              <w:rPr>
                <w:rFonts w:ascii="Calibri" w:hAnsi="Calibri"/>
                <w:sz w:val="24"/>
                <w:szCs w:val="24"/>
              </w:rPr>
            </w:pPr>
            <w:r>
              <w:rPr>
                <w:rFonts w:ascii="Calibri" w:hAnsi="Calibri"/>
                <w:sz w:val="24"/>
                <w:szCs w:val="24"/>
              </w:rPr>
              <w:t>Reason: To ensure the proposal is satisfactorily landscaped and appropriate to the locality.</w:t>
            </w:r>
          </w:p>
        </w:tc>
      </w:tr>
      <w:tr w:rsidR="00BE178A" w:rsidRPr="00DD62CA" w14:paraId="455303D6" w14:textId="77777777">
        <w:trPr>
          <w:cantSplit/>
          <w:trHeight w:val="527"/>
        </w:trPr>
        <w:tc>
          <w:tcPr>
            <w:tcW w:w="988" w:type="dxa"/>
          </w:tcPr>
          <w:p w14:paraId="71DF6058"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26F295C0" w14:textId="77777777" w:rsidR="00BE178A" w:rsidRDefault="00BE178A">
            <w:pPr>
              <w:pStyle w:val="TableText"/>
              <w:rPr>
                <w:rFonts w:ascii="Calibri" w:hAnsi="Calibri"/>
                <w:sz w:val="24"/>
                <w:szCs w:val="24"/>
              </w:rPr>
            </w:pPr>
            <w:r>
              <w:rPr>
                <w:rFonts w:ascii="Calibri" w:hAnsi="Calibri"/>
                <w:sz w:val="24"/>
                <w:szCs w:val="24"/>
              </w:rPr>
              <w:t xml:space="preserve">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 </w:t>
            </w:r>
          </w:p>
          <w:p w14:paraId="7A85BE5E" w14:textId="77777777" w:rsidR="00BE178A" w:rsidRDefault="00BE178A">
            <w:pPr>
              <w:pStyle w:val="TableText"/>
              <w:rPr>
                <w:rFonts w:ascii="Calibri" w:hAnsi="Calibri"/>
                <w:sz w:val="24"/>
                <w:szCs w:val="24"/>
              </w:rPr>
            </w:pPr>
          </w:p>
          <w:p w14:paraId="217FF7D2" w14:textId="6B0A08A2" w:rsidR="00BE178A" w:rsidRPr="00DD62CA" w:rsidRDefault="00BE178A">
            <w:pPr>
              <w:pStyle w:val="TableText"/>
              <w:rPr>
                <w:rFonts w:ascii="Calibri" w:hAnsi="Calibri"/>
                <w:sz w:val="24"/>
                <w:szCs w:val="24"/>
              </w:rPr>
            </w:pPr>
            <w:r>
              <w:rPr>
                <w:rFonts w:ascii="Calibri" w:hAnsi="Calibri"/>
                <w:sz w:val="24"/>
                <w:szCs w:val="24"/>
              </w:rPr>
              <w:t>Reason: To reduce the possibility of deleterious material (mud, stones etc.) being deposited in the highway and becoming a hazard for road users, to ensure that construction traffic does not use unsatisfactory roads and lead to on-street parking problems in the area.</w:t>
            </w:r>
          </w:p>
        </w:tc>
      </w:tr>
      <w:tr w:rsidR="00BE178A" w:rsidRPr="00DD62CA" w14:paraId="44C8F028" w14:textId="77777777">
        <w:trPr>
          <w:cantSplit/>
          <w:trHeight w:val="527"/>
        </w:trPr>
        <w:tc>
          <w:tcPr>
            <w:tcW w:w="988" w:type="dxa"/>
          </w:tcPr>
          <w:p w14:paraId="584A6C1A"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0B2D94CE" w14:textId="77777777" w:rsidR="00BE178A" w:rsidRDefault="00BE178A">
            <w:pPr>
              <w:pStyle w:val="TableText"/>
              <w:rPr>
                <w:rFonts w:ascii="Calibri" w:hAnsi="Calibri"/>
                <w:sz w:val="24"/>
                <w:szCs w:val="24"/>
              </w:rPr>
            </w:pPr>
            <w:r>
              <w:rPr>
                <w:rFonts w:ascii="Calibri" w:hAnsi="Calibri"/>
                <w:sz w:val="24"/>
                <w:szCs w:val="24"/>
              </w:rPr>
              <w:t>The parking provision as indicated on the approved drawings 2030-A-10-02 Rev: B shall be implemented, made available for use and surfaced or paved in accordance with a scheme that shall have been submitted to and approved by the Local Planning Authority prior to first occupation of any of the dwellings hereby approved.</w:t>
            </w:r>
          </w:p>
          <w:p w14:paraId="4B5E0475" w14:textId="77777777" w:rsidR="00BE178A" w:rsidRDefault="00BE178A">
            <w:pPr>
              <w:pStyle w:val="TableText"/>
              <w:rPr>
                <w:rFonts w:ascii="Calibri" w:hAnsi="Calibri"/>
                <w:sz w:val="24"/>
                <w:szCs w:val="24"/>
              </w:rPr>
            </w:pPr>
          </w:p>
          <w:p w14:paraId="3A21FBE2" w14:textId="7AFA3053" w:rsidR="00BE178A" w:rsidRPr="00DD62CA" w:rsidRDefault="00BE178A">
            <w:pPr>
              <w:pStyle w:val="TableText"/>
              <w:rPr>
                <w:rFonts w:ascii="Calibri" w:hAnsi="Calibri"/>
                <w:sz w:val="24"/>
                <w:szCs w:val="24"/>
              </w:rPr>
            </w:pPr>
            <w:r>
              <w:rPr>
                <w:rFonts w:ascii="Calibri" w:hAnsi="Calibri"/>
                <w:sz w:val="24"/>
                <w:szCs w:val="24"/>
              </w:rPr>
              <w:t>Reason:  In order that the Local Planning Authority may ensure that adequate dedicated off-street parking provision is provided on site to serve the dwellings hereby approved.</w:t>
            </w:r>
          </w:p>
        </w:tc>
      </w:tr>
      <w:tr w:rsidR="00BE178A" w:rsidRPr="00DD62CA" w14:paraId="06E2E39D" w14:textId="77777777">
        <w:trPr>
          <w:cantSplit/>
          <w:trHeight w:val="527"/>
        </w:trPr>
        <w:tc>
          <w:tcPr>
            <w:tcW w:w="988" w:type="dxa"/>
          </w:tcPr>
          <w:p w14:paraId="5CD38F3F"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27ED0277" w14:textId="77777777" w:rsidR="00BE178A" w:rsidRDefault="00BE178A">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accordance with MDA drawing number 2030-A-10-02 Rev B. Thereafter the onsite parking provision shall be so maintained in perpetuity. </w:t>
            </w:r>
          </w:p>
          <w:p w14:paraId="517B2ED8" w14:textId="77777777" w:rsidR="00BE178A" w:rsidRDefault="00BE178A">
            <w:pPr>
              <w:pStyle w:val="TableText"/>
              <w:rPr>
                <w:rFonts w:ascii="Calibri" w:hAnsi="Calibri"/>
                <w:sz w:val="24"/>
                <w:szCs w:val="24"/>
              </w:rPr>
            </w:pPr>
          </w:p>
          <w:p w14:paraId="3B2B4AD7" w14:textId="6B1CDB8F" w:rsidR="00BE178A" w:rsidRPr="00DD62CA" w:rsidRDefault="00BE178A">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(2019).</w:t>
            </w:r>
          </w:p>
        </w:tc>
      </w:tr>
      <w:tr w:rsidR="00BE178A" w:rsidRPr="00DD62CA" w14:paraId="02048A72" w14:textId="77777777">
        <w:trPr>
          <w:cantSplit/>
          <w:trHeight w:val="527"/>
        </w:trPr>
        <w:tc>
          <w:tcPr>
            <w:tcW w:w="988" w:type="dxa"/>
          </w:tcPr>
          <w:p w14:paraId="60AAC31F"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7C2CC7D0" w14:textId="77777777" w:rsidR="00BE178A" w:rsidRDefault="00BE178A">
            <w:pPr>
              <w:pStyle w:val="TableText"/>
              <w:rPr>
                <w:rFonts w:ascii="Calibri" w:hAnsi="Calibri"/>
                <w:sz w:val="24"/>
                <w:szCs w:val="24"/>
              </w:rPr>
            </w:pPr>
            <w:r>
              <w:rPr>
                <w:rFonts w:ascii="Calibri" w:hAnsi="Calibri"/>
                <w:sz w:val="24"/>
                <w:szCs w:val="24"/>
              </w:rPr>
              <w:t xml:space="preserve">No part of the development hereby permitted shall be occupied until such time as the access arrangements shown on MDA drawing number 2030-A-10-02 Rev B have been implemented in full. </w:t>
            </w:r>
          </w:p>
          <w:p w14:paraId="118DF93A" w14:textId="77777777" w:rsidR="00BE178A" w:rsidRDefault="00BE178A">
            <w:pPr>
              <w:pStyle w:val="TableText"/>
              <w:rPr>
                <w:rFonts w:ascii="Calibri" w:hAnsi="Calibri"/>
                <w:sz w:val="24"/>
                <w:szCs w:val="24"/>
              </w:rPr>
            </w:pPr>
          </w:p>
          <w:p w14:paraId="120C6ED5" w14:textId="4D1FDD15" w:rsidR="00BE178A" w:rsidRPr="00DD62CA" w:rsidRDefault="00BE178A">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 and in accordance with the National Planning Policy Framework (2019).</w:t>
            </w:r>
          </w:p>
        </w:tc>
      </w:tr>
      <w:tr w:rsidR="00BE178A" w:rsidRPr="00DD62CA" w14:paraId="48CA4F98" w14:textId="77777777">
        <w:trPr>
          <w:cantSplit/>
          <w:trHeight w:val="527"/>
        </w:trPr>
        <w:tc>
          <w:tcPr>
            <w:tcW w:w="988" w:type="dxa"/>
          </w:tcPr>
          <w:p w14:paraId="1EA0C6B2"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4880A2B8" w14:textId="77777777" w:rsidR="00BE178A" w:rsidRDefault="00BE178A">
            <w:pPr>
              <w:pStyle w:val="TableText"/>
              <w:rPr>
                <w:rFonts w:ascii="Calibri" w:hAnsi="Calibri"/>
                <w:sz w:val="24"/>
                <w:szCs w:val="24"/>
              </w:rPr>
            </w:pPr>
            <w:r>
              <w:rPr>
                <w:rFonts w:ascii="Calibri" w:hAnsi="Calibri"/>
                <w:sz w:val="24"/>
                <w:szCs w:val="24"/>
              </w:rPr>
              <w:t>Before the access is used for vehicular purposes, that part of the access extending from the highway boundary for a minimum distance of 5m into the site shall be appropriately paved in tarmacadam, concrete, block paviours, or other hard material to be approved by the Local Planning Authority.</w:t>
            </w:r>
          </w:p>
          <w:p w14:paraId="3CF5C80C" w14:textId="77777777" w:rsidR="00BE178A" w:rsidRDefault="00BE178A">
            <w:pPr>
              <w:pStyle w:val="TableText"/>
              <w:rPr>
                <w:rFonts w:ascii="Calibri" w:hAnsi="Calibri"/>
                <w:sz w:val="24"/>
                <w:szCs w:val="24"/>
              </w:rPr>
            </w:pPr>
            <w:r>
              <w:rPr>
                <w:rFonts w:ascii="Calibri" w:hAnsi="Calibri"/>
                <w:sz w:val="24"/>
                <w:szCs w:val="24"/>
              </w:rPr>
              <w:t xml:space="preserve"> </w:t>
            </w:r>
          </w:p>
          <w:p w14:paraId="18F34C7E" w14:textId="5A714A44" w:rsidR="00BE178A" w:rsidRPr="00DD62CA" w:rsidRDefault="00BE178A">
            <w:pPr>
              <w:pStyle w:val="TableText"/>
              <w:rPr>
                <w:rFonts w:ascii="Calibri" w:hAnsi="Calibri"/>
                <w:sz w:val="24"/>
                <w:szCs w:val="24"/>
              </w:rPr>
            </w:pPr>
            <w:r>
              <w:rPr>
                <w:rFonts w:ascii="Calibri" w:hAnsi="Calibri"/>
                <w:sz w:val="24"/>
                <w:szCs w:val="24"/>
              </w:rPr>
              <w:t>Reason: To prevent loose surface material from being carried on to the public highway thus causing a potential source of danger to road users.</w:t>
            </w:r>
          </w:p>
        </w:tc>
      </w:tr>
      <w:tr w:rsidR="00BE178A" w:rsidRPr="00DD62CA" w14:paraId="7FFE665C" w14:textId="77777777">
        <w:trPr>
          <w:cantSplit/>
          <w:trHeight w:val="527"/>
        </w:trPr>
        <w:tc>
          <w:tcPr>
            <w:tcW w:w="988" w:type="dxa"/>
          </w:tcPr>
          <w:p w14:paraId="081513F9"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2C51F3E1" w14:textId="77777777" w:rsidR="00BE178A" w:rsidRDefault="00BE178A">
            <w:pPr>
              <w:pStyle w:val="TableText"/>
              <w:rPr>
                <w:rFonts w:ascii="Calibri" w:hAnsi="Calibri"/>
                <w:sz w:val="24"/>
                <w:szCs w:val="24"/>
              </w:rPr>
            </w:pPr>
            <w:r>
              <w:rPr>
                <w:rFonts w:ascii="Calibri" w:hAnsi="Calibri"/>
                <w:sz w:val="24"/>
                <w:szCs w:val="24"/>
              </w:rPr>
              <w:t xml:space="preserve">Nothing shall be erected, retained, planted and / or allowed to grow at or above a height of 1 metre above the nearside carriageway level which would obstruct the visibility splay. The visibility splays shall be maintained free of obstruction at all times thereafter for the lifetime of the development. </w:t>
            </w:r>
          </w:p>
          <w:p w14:paraId="7D444397" w14:textId="77777777" w:rsidR="00BE178A" w:rsidRDefault="00BE178A">
            <w:pPr>
              <w:pStyle w:val="TableText"/>
              <w:rPr>
                <w:rFonts w:ascii="Calibri" w:hAnsi="Calibri"/>
                <w:sz w:val="24"/>
                <w:szCs w:val="24"/>
              </w:rPr>
            </w:pPr>
          </w:p>
          <w:p w14:paraId="2BABFC65" w14:textId="473AF229" w:rsidR="00BE178A" w:rsidRPr="00DD62CA" w:rsidRDefault="00BE178A">
            <w:pPr>
              <w:pStyle w:val="TableText"/>
              <w:rPr>
                <w:rFonts w:ascii="Calibri" w:hAnsi="Calibri"/>
                <w:sz w:val="24"/>
                <w:szCs w:val="24"/>
              </w:rPr>
            </w:pPr>
            <w:r>
              <w:rPr>
                <w:rFonts w:ascii="Calibri" w:hAnsi="Calibri"/>
                <w:sz w:val="24"/>
                <w:szCs w:val="24"/>
              </w:rPr>
              <w:t>Reason: To ensure adequate inter-visibility between highway users at the street junction or site access, in the interests of highway safety.</w:t>
            </w:r>
          </w:p>
        </w:tc>
      </w:tr>
      <w:tr w:rsidR="00BE178A" w:rsidRPr="00DD62CA" w14:paraId="2D25ADFB" w14:textId="77777777">
        <w:trPr>
          <w:cantSplit/>
          <w:trHeight w:val="527"/>
        </w:trPr>
        <w:tc>
          <w:tcPr>
            <w:tcW w:w="988" w:type="dxa"/>
          </w:tcPr>
          <w:p w14:paraId="38FF0989"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4223FEDB" w14:textId="77777777" w:rsidR="00BE178A" w:rsidRDefault="00BE178A">
            <w:pPr>
              <w:pStyle w:val="TableText"/>
              <w:rPr>
                <w:rFonts w:ascii="Calibri" w:hAnsi="Calibri"/>
                <w:sz w:val="24"/>
                <w:szCs w:val="24"/>
              </w:rPr>
            </w:pPr>
            <w:r>
              <w:rPr>
                <w:rFonts w:ascii="Calibri" w:hAnsi="Calibri"/>
                <w:sz w:val="24"/>
                <w:szCs w:val="24"/>
              </w:rPr>
              <w:t xml:space="preserve">Prior to construction, measures should be taken to ensure that users of the Public Right of Way are not exposed to any elements of danger associated with construction works. </w:t>
            </w:r>
          </w:p>
          <w:p w14:paraId="44ACC9ED" w14:textId="77777777" w:rsidR="00BE178A" w:rsidRDefault="00BE178A">
            <w:pPr>
              <w:pStyle w:val="TableText"/>
              <w:rPr>
                <w:rFonts w:ascii="Calibri" w:hAnsi="Calibri"/>
                <w:sz w:val="24"/>
                <w:szCs w:val="24"/>
              </w:rPr>
            </w:pPr>
          </w:p>
          <w:p w14:paraId="2B1DB140" w14:textId="3B68F878" w:rsidR="00BE178A" w:rsidRPr="00DD62CA" w:rsidRDefault="00BE178A">
            <w:pPr>
              <w:pStyle w:val="TableText"/>
              <w:rPr>
                <w:rFonts w:ascii="Calibri" w:hAnsi="Calibri"/>
                <w:sz w:val="24"/>
                <w:szCs w:val="24"/>
              </w:rPr>
            </w:pPr>
            <w:r>
              <w:rPr>
                <w:rFonts w:ascii="Calibri" w:hAnsi="Calibri"/>
                <w:sz w:val="24"/>
                <w:szCs w:val="24"/>
              </w:rPr>
              <w:t>Reason: To ensure the Public Right of Way is safe and available during the period of construction in the interests of protecting and enhancing Public Rights of Way and access in accordance with Paragraph 98 of the National Planning Policy Framework 2019.</w:t>
            </w:r>
          </w:p>
        </w:tc>
      </w:tr>
      <w:tr w:rsidR="00BE178A" w:rsidRPr="00DD62CA" w14:paraId="1DA5A36A" w14:textId="77777777">
        <w:trPr>
          <w:cantSplit/>
          <w:trHeight w:val="527"/>
        </w:trPr>
        <w:tc>
          <w:tcPr>
            <w:tcW w:w="988" w:type="dxa"/>
          </w:tcPr>
          <w:p w14:paraId="30498E75"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251F8FF4" w14:textId="77777777" w:rsidR="00BE178A" w:rsidRDefault="00BE178A">
            <w:pPr>
              <w:pStyle w:val="TableText"/>
              <w:rPr>
                <w:rFonts w:ascii="Calibri" w:hAnsi="Calibri"/>
                <w:sz w:val="24"/>
                <w:szCs w:val="24"/>
              </w:rPr>
            </w:pPr>
            <w:r>
              <w:rPr>
                <w:rFonts w:ascii="Calibri" w:hAnsi="Calibri"/>
                <w:sz w:val="24"/>
                <w:szCs w:val="24"/>
              </w:rPr>
              <w:t>Foul and surface water shall be drained on separate systems.</w:t>
            </w:r>
          </w:p>
          <w:p w14:paraId="70242329" w14:textId="77777777" w:rsidR="00BE178A" w:rsidRDefault="00BE178A">
            <w:pPr>
              <w:pStyle w:val="TableText"/>
              <w:rPr>
                <w:rFonts w:ascii="Calibri" w:hAnsi="Calibri"/>
                <w:sz w:val="24"/>
                <w:szCs w:val="24"/>
              </w:rPr>
            </w:pPr>
          </w:p>
          <w:p w14:paraId="10EAE025" w14:textId="4510EACF" w:rsidR="00BE178A" w:rsidRPr="00DD62CA" w:rsidRDefault="00BE178A">
            <w:pPr>
              <w:pStyle w:val="TableText"/>
              <w:rPr>
                <w:rFonts w:ascii="Calibri" w:hAnsi="Calibri"/>
                <w:sz w:val="24"/>
                <w:szCs w:val="24"/>
              </w:rPr>
            </w:pPr>
            <w:r>
              <w:rPr>
                <w:rFonts w:ascii="Calibri" w:hAnsi="Calibri"/>
                <w:sz w:val="24"/>
                <w:szCs w:val="24"/>
              </w:rPr>
              <w:t>Reason: To secure proper drainage and to manage the risk of flooding and pollution.</w:t>
            </w:r>
          </w:p>
        </w:tc>
      </w:tr>
      <w:tr w:rsidR="00BE178A" w:rsidRPr="00DD62CA" w14:paraId="055CC0D8" w14:textId="77777777">
        <w:trPr>
          <w:cantSplit/>
          <w:trHeight w:val="527"/>
        </w:trPr>
        <w:tc>
          <w:tcPr>
            <w:tcW w:w="988" w:type="dxa"/>
          </w:tcPr>
          <w:p w14:paraId="1424BA6F" w14:textId="77777777" w:rsidR="00BE178A" w:rsidRPr="00DD62CA" w:rsidRDefault="00BE178A">
            <w:pPr>
              <w:pStyle w:val="TableText"/>
              <w:numPr>
                <w:ilvl w:val="0"/>
                <w:numId w:val="3"/>
              </w:numPr>
              <w:rPr>
                <w:rFonts w:ascii="Calibri" w:hAnsi="Calibri"/>
                <w:sz w:val="24"/>
                <w:szCs w:val="24"/>
              </w:rPr>
            </w:pPr>
          </w:p>
        </w:tc>
        <w:tc>
          <w:tcPr>
            <w:tcW w:w="9365" w:type="dxa"/>
            <w:gridSpan w:val="2"/>
          </w:tcPr>
          <w:p w14:paraId="702AD47A" w14:textId="77777777" w:rsidR="00BE178A" w:rsidRDefault="00BE178A">
            <w:pPr>
              <w:pStyle w:val="TableText"/>
              <w:rPr>
                <w:rFonts w:ascii="Calibri" w:hAnsi="Calibri"/>
                <w:sz w:val="24"/>
                <w:szCs w:val="24"/>
              </w:rPr>
            </w:pPr>
            <w:r>
              <w:rPr>
                <w:rFonts w:ascii="Calibri" w:hAnsi="Calibri"/>
                <w:sz w:val="24"/>
                <w:szCs w:val="24"/>
              </w:rPr>
              <w:t xml:space="preserve">No development shall commence until a surface water drainage scheme has been submitted to and approved in writing by the Local Planning Authority. The drainage scheme must include: </w:t>
            </w:r>
          </w:p>
          <w:p w14:paraId="72C06B8D" w14:textId="77777777" w:rsidR="00BE178A" w:rsidRDefault="00BE178A">
            <w:pPr>
              <w:pStyle w:val="TableText"/>
              <w:rPr>
                <w:rFonts w:ascii="Calibri" w:hAnsi="Calibri"/>
                <w:sz w:val="24"/>
                <w:szCs w:val="24"/>
              </w:rPr>
            </w:pPr>
          </w:p>
          <w:p w14:paraId="69A37AF5" w14:textId="77777777" w:rsidR="00BE178A" w:rsidRDefault="00BE178A">
            <w:pPr>
              <w:pStyle w:val="TableText"/>
              <w:rPr>
                <w:rFonts w:ascii="Calibri" w:hAnsi="Calibri"/>
                <w:sz w:val="24"/>
                <w:szCs w:val="24"/>
              </w:rPr>
            </w:pPr>
            <w:r>
              <w:rPr>
                <w:rFonts w:ascii="Calibri" w:hAnsi="Calibri"/>
                <w:sz w:val="24"/>
                <w:szCs w:val="24"/>
              </w:rPr>
              <w:t xml:space="preserve">(i) An investigation of the hierarchy of drainage options in the National Planning Practice Guidance (or any subsequent amendment thereof). This investigation shall include evidence of an assessment of ground conditions and the potential for infiltration of surface water; </w:t>
            </w:r>
          </w:p>
          <w:p w14:paraId="01FAFE97" w14:textId="77777777" w:rsidR="00BE178A" w:rsidRDefault="00BE178A">
            <w:pPr>
              <w:pStyle w:val="TableText"/>
              <w:rPr>
                <w:rFonts w:ascii="Calibri" w:hAnsi="Calibri"/>
                <w:sz w:val="24"/>
                <w:szCs w:val="24"/>
              </w:rPr>
            </w:pPr>
          </w:p>
          <w:p w14:paraId="66742EBF" w14:textId="77777777" w:rsidR="00BE178A" w:rsidRDefault="00BE178A">
            <w:pPr>
              <w:pStyle w:val="TableText"/>
              <w:rPr>
                <w:rFonts w:ascii="Calibri" w:hAnsi="Calibri"/>
                <w:sz w:val="24"/>
                <w:szCs w:val="24"/>
              </w:rPr>
            </w:pPr>
            <w:r>
              <w:rPr>
                <w:rFonts w:ascii="Calibri" w:hAnsi="Calibri"/>
                <w:sz w:val="24"/>
                <w:szCs w:val="24"/>
              </w:rPr>
              <w:t xml:space="preserve">(ii) A restricted rate of discharge of surface water agreed with the local planning authority (if it is agreed that infiltration is discounted by the investigations); and </w:t>
            </w:r>
          </w:p>
          <w:p w14:paraId="2E9D43F4" w14:textId="77777777" w:rsidR="00BE178A" w:rsidRDefault="00BE178A">
            <w:pPr>
              <w:pStyle w:val="TableText"/>
              <w:rPr>
                <w:rFonts w:ascii="Calibri" w:hAnsi="Calibri"/>
                <w:sz w:val="24"/>
                <w:szCs w:val="24"/>
              </w:rPr>
            </w:pPr>
          </w:p>
          <w:p w14:paraId="1871181E" w14:textId="77777777" w:rsidR="00BE178A" w:rsidRDefault="00BE178A">
            <w:pPr>
              <w:pStyle w:val="TableText"/>
              <w:rPr>
                <w:rFonts w:ascii="Calibri" w:hAnsi="Calibri"/>
                <w:sz w:val="24"/>
                <w:szCs w:val="24"/>
              </w:rPr>
            </w:pPr>
            <w:r>
              <w:rPr>
                <w:rFonts w:ascii="Calibri" w:hAnsi="Calibri"/>
                <w:sz w:val="24"/>
                <w:szCs w:val="24"/>
              </w:rPr>
              <w:t xml:space="preserve">(iii) A timetable for its implementation. The approved scheme shall also be in accordance with the Non-Statutory Technical Standards for Sustainable Drainage Systems (March 2015) or any subsequent replacement national standards. </w:t>
            </w:r>
          </w:p>
          <w:p w14:paraId="146FCBE1" w14:textId="77777777" w:rsidR="00BE178A" w:rsidRDefault="00BE178A">
            <w:pPr>
              <w:pStyle w:val="TableText"/>
              <w:rPr>
                <w:rFonts w:ascii="Calibri" w:hAnsi="Calibri"/>
                <w:sz w:val="24"/>
                <w:szCs w:val="24"/>
              </w:rPr>
            </w:pPr>
          </w:p>
          <w:p w14:paraId="6B8A0E58" w14:textId="77777777" w:rsidR="00BE178A" w:rsidRDefault="00BE178A">
            <w:pPr>
              <w:pStyle w:val="TableText"/>
              <w:rPr>
                <w:rFonts w:ascii="Calibri" w:hAnsi="Calibri"/>
                <w:sz w:val="24"/>
                <w:szCs w:val="24"/>
              </w:rPr>
            </w:pPr>
            <w:r>
              <w:rPr>
                <w:rFonts w:ascii="Calibri" w:hAnsi="Calibri"/>
                <w:sz w:val="24"/>
                <w:szCs w:val="24"/>
              </w:rPr>
              <w:t xml:space="preserve">The development hereby permitted shall be carried out only in accordance with the approved drainage scheme. </w:t>
            </w:r>
          </w:p>
          <w:p w14:paraId="22808E2E" w14:textId="77777777" w:rsidR="00BE178A" w:rsidRDefault="00BE178A">
            <w:pPr>
              <w:pStyle w:val="TableText"/>
              <w:rPr>
                <w:rFonts w:ascii="Calibri" w:hAnsi="Calibri"/>
                <w:sz w:val="24"/>
                <w:szCs w:val="24"/>
              </w:rPr>
            </w:pPr>
          </w:p>
          <w:p w14:paraId="6010F390" w14:textId="350CF186" w:rsidR="00BE178A" w:rsidRPr="00DD62CA" w:rsidRDefault="00BE178A">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w:t>
            </w:r>
          </w:p>
        </w:tc>
      </w:tr>
      <w:bookmarkEnd w:id="0"/>
    </w:tbl>
    <w:p w14:paraId="6F80EC1A" w14:textId="77777777" w:rsidR="002F3ADA" w:rsidRPr="00DD62CA" w:rsidRDefault="002F3ADA">
      <w:pPr>
        <w:pStyle w:val="TableText"/>
        <w:rPr>
          <w:rFonts w:ascii="Calibri" w:hAnsi="Calibri"/>
          <w:sz w:val="24"/>
          <w:szCs w:val="24"/>
        </w:rPr>
      </w:pPr>
    </w:p>
    <w:p w14:paraId="3FEEA75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196A53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67FC5177" w14:textId="77777777">
        <w:tc>
          <w:tcPr>
            <w:tcW w:w="993" w:type="dxa"/>
          </w:tcPr>
          <w:p w14:paraId="4B4D55C5" w14:textId="77777777" w:rsidR="002F3ADA" w:rsidRPr="00DD62CA" w:rsidRDefault="002F3ADA">
            <w:pPr>
              <w:pStyle w:val="TableText"/>
              <w:numPr>
                <w:ilvl w:val="0"/>
                <w:numId w:val="1"/>
              </w:numPr>
              <w:rPr>
                <w:rFonts w:ascii="Calibri" w:hAnsi="Calibri"/>
                <w:sz w:val="24"/>
                <w:szCs w:val="24"/>
              </w:rPr>
            </w:pPr>
          </w:p>
        </w:tc>
        <w:tc>
          <w:tcPr>
            <w:tcW w:w="9583" w:type="dxa"/>
          </w:tcPr>
          <w:p w14:paraId="70E04D2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921C055" w14:textId="77777777">
        <w:tc>
          <w:tcPr>
            <w:tcW w:w="993" w:type="dxa"/>
          </w:tcPr>
          <w:p w14:paraId="55CE37F1" w14:textId="77777777" w:rsidR="002F3ADA" w:rsidRPr="00DD62CA" w:rsidRDefault="002F3ADA">
            <w:pPr>
              <w:pStyle w:val="TableText"/>
              <w:numPr>
                <w:ilvl w:val="0"/>
                <w:numId w:val="1"/>
              </w:numPr>
              <w:rPr>
                <w:rFonts w:ascii="Calibri" w:hAnsi="Calibri"/>
                <w:sz w:val="24"/>
                <w:szCs w:val="24"/>
              </w:rPr>
            </w:pPr>
          </w:p>
        </w:tc>
        <w:tc>
          <w:tcPr>
            <w:tcW w:w="9583" w:type="dxa"/>
          </w:tcPr>
          <w:p w14:paraId="6345001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49E62DE" w14:textId="77777777">
        <w:tc>
          <w:tcPr>
            <w:tcW w:w="993" w:type="dxa"/>
          </w:tcPr>
          <w:p w14:paraId="4EDC6361" w14:textId="77777777" w:rsidR="0070149C" w:rsidRPr="00DD62CA" w:rsidRDefault="0070149C">
            <w:pPr>
              <w:pStyle w:val="TableText"/>
              <w:numPr>
                <w:ilvl w:val="0"/>
                <w:numId w:val="1"/>
              </w:numPr>
              <w:rPr>
                <w:rFonts w:ascii="Calibri" w:hAnsi="Calibri"/>
                <w:sz w:val="24"/>
                <w:szCs w:val="24"/>
              </w:rPr>
            </w:pPr>
          </w:p>
        </w:tc>
        <w:tc>
          <w:tcPr>
            <w:tcW w:w="9583" w:type="dxa"/>
          </w:tcPr>
          <w:p w14:paraId="77DD6CA8"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4B439F9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2274010" w14:textId="77777777" w:rsidTr="002C337D">
        <w:trPr>
          <w:cantSplit/>
        </w:trPr>
        <w:tc>
          <w:tcPr>
            <w:tcW w:w="10403" w:type="dxa"/>
          </w:tcPr>
          <w:p w14:paraId="7C4F1004"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0265C53" w14:textId="77777777" w:rsidR="00B6420A" w:rsidRDefault="00B6420A" w:rsidP="00B6420A">
            <w:pPr>
              <w:rPr>
                <w:rFonts w:ascii="Calibri" w:hAnsi="Calibri"/>
                <w:b/>
                <w:sz w:val="24"/>
                <w:szCs w:val="24"/>
              </w:rPr>
            </w:pPr>
            <w:r>
              <w:rPr>
                <w:rFonts w:ascii="Calibri" w:hAnsi="Calibri"/>
                <w:b/>
                <w:sz w:val="24"/>
                <w:szCs w:val="24"/>
              </w:rPr>
              <w:t>pp NICOLA HOPKINS</w:t>
            </w:r>
          </w:p>
          <w:p w14:paraId="5AB07ACC"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F63C91D" w14:textId="77777777" w:rsidR="00E83FE1" w:rsidRPr="00641E0F" w:rsidRDefault="00E83FE1" w:rsidP="002C337D">
            <w:pPr>
              <w:rPr>
                <w:rFonts w:ascii="Calibri" w:hAnsi="Calibri"/>
                <w:b/>
                <w:bCs/>
                <w:sz w:val="24"/>
                <w:szCs w:val="24"/>
              </w:rPr>
            </w:pPr>
          </w:p>
        </w:tc>
      </w:tr>
    </w:tbl>
    <w:p w14:paraId="66D1A08B" w14:textId="77777777" w:rsidR="0081123F" w:rsidRDefault="0081123F" w:rsidP="0081123F">
      <w:pPr>
        <w:pStyle w:val="TableText"/>
      </w:pPr>
    </w:p>
    <w:p w14:paraId="1308E2B8" w14:textId="77777777" w:rsidR="00310FDD" w:rsidRDefault="00310FDD" w:rsidP="00310FDD">
      <w:pPr>
        <w:pStyle w:val="TableText"/>
        <w:rPr>
          <w:rFonts w:ascii="Calibri" w:hAnsi="Calibri" w:cs="Calibri"/>
        </w:rPr>
      </w:pPr>
    </w:p>
    <w:p w14:paraId="56EE67BC" w14:textId="77777777" w:rsidR="006F03C4" w:rsidRDefault="006F03C4" w:rsidP="00310FDD">
      <w:pPr>
        <w:pStyle w:val="TableText"/>
        <w:rPr>
          <w:rFonts w:ascii="Calibri" w:hAnsi="Calibri" w:cs="Calibri"/>
          <w:b/>
        </w:rPr>
      </w:pPr>
    </w:p>
    <w:p w14:paraId="130E8EA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083AA6F" w14:textId="77777777" w:rsidR="00310FDD" w:rsidRPr="00310FDD" w:rsidRDefault="00310FDD" w:rsidP="00310FDD">
      <w:pPr>
        <w:pStyle w:val="TableText"/>
        <w:rPr>
          <w:rFonts w:ascii="Calibri" w:hAnsi="Calibri" w:cs="Calibri"/>
        </w:rPr>
      </w:pPr>
    </w:p>
    <w:p w14:paraId="462E3147"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525392C"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00F38A8"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52FD5F9E"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D4A2164"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FEFCFDE" w14:textId="77777777" w:rsidR="00310FDD" w:rsidRPr="00310FDD" w:rsidRDefault="00310FDD" w:rsidP="00310FDD">
      <w:pPr>
        <w:rPr>
          <w:rFonts w:ascii="Calibri" w:hAnsi="Calibri" w:cs="Calibri"/>
        </w:rPr>
      </w:pPr>
    </w:p>
    <w:p w14:paraId="2E066FFC"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802E599" w14:textId="77777777" w:rsidR="00310FDD" w:rsidRPr="00310FDD" w:rsidRDefault="00310FDD" w:rsidP="00310FDD">
      <w:pPr>
        <w:rPr>
          <w:rFonts w:ascii="Calibri" w:hAnsi="Calibri" w:cs="Calibri"/>
        </w:rPr>
      </w:pPr>
    </w:p>
    <w:p w14:paraId="322EEA43"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CDDD15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4B52855" w14:textId="77777777" w:rsidR="00310FDD" w:rsidRPr="00310FDD" w:rsidRDefault="00310FDD" w:rsidP="00310FDD">
      <w:pPr>
        <w:pStyle w:val="TableText"/>
        <w:rPr>
          <w:rFonts w:ascii="Calibri" w:hAnsi="Calibri" w:cs="Calibri"/>
        </w:rPr>
      </w:pPr>
    </w:p>
    <w:p w14:paraId="64D93F62" w14:textId="77777777" w:rsidR="00310FDD" w:rsidRPr="00310FDD" w:rsidRDefault="00310FDD" w:rsidP="00310FDD">
      <w:pPr>
        <w:pStyle w:val="TableText"/>
        <w:rPr>
          <w:rFonts w:ascii="Calibri" w:hAnsi="Calibri" w:cs="Calibri"/>
        </w:rPr>
      </w:pPr>
    </w:p>
    <w:p w14:paraId="7D619233"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06E9C" w14:textId="77777777" w:rsidR="00BE178A" w:rsidRDefault="00BE178A">
      <w:r>
        <w:separator/>
      </w:r>
    </w:p>
  </w:endnote>
  <w:endnote w:type="continuationSeparator" w:id="0">
    <w:p w14:paraId="632C48F4" w14:textId="77777777" w:rsidR="00BE178A" w:rsidRDefault="00BE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0946" w14:textId="77777777"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D69F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5DA1F" w14:textId="77777777"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2BB8B" w14:textId="77777777" w:rsidR="00BE178A" w:rsidRDefault="00BE178A">
      <w:r>
        <w:separator/>
      </w:r>
    </w:p>
  </w:footnote>
  <w:footnote w:type="continuationSeparator" w:id="0">
    <w:p w14:paraId="113347BF" w14:textId="77777777" w:rsidR="00BE178A" w:rsidRDefault="00BE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3D96B" w14:textId="77777777"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3A90" w14:textId="77777777" w:rsidR="002F3ADA" w:rsidRPr="0089171B" w:rsidRDefault="002F3ADA">
    <w:pPr>
      <w:rPr>
        <w:rFonts w:ascii="Calibri" w:hAnsi="Calibri" w:cs="Calibri"/>
      </w:rPr>
    </w:pPr>
    <w:r w:rsidRPr="0089171B">
      <w:rPr>
        <w:rFonts w:ascii="Calibri" w:hAnsi="Calibri" w:cs="Calibri"/>
      </w:rPr>
      <w:t>RIBBLE VALLEY BOROUGH COUNCIL</w:t>
    </w:r>
  </w:p>
  <w:p w14:paraId="7390977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D0F21C6" w14:textId="77777777" w:rsidR="002F3ADA" w:rsidRPr="0089171B" w:rsidRDefault="002F3ADA">
    <w:pPr>
      <w:pStyle w:val="addresses"/>
      <w:rPr>
        <w:rFonts w:ascii="Calibri" w:hAnsi="Calibri" w:cs="Calibri"/>
      </w:rPr>
    </w:pPr>
  </w:p>
  <w:p w14:paraId="188F5A4F" w14:textId="314923B3" w:rsidR="002F3ADA" w:rsidRPr="0089171B" w:rsidRDefault="002F3ADA">
    <w:pPr>
      <w:rPr>
        <w:rFonts w:ascii="Calibri" w:hAnsi="Calibri" w:cs="Calibri"/>
        <w:b/>
        <w:bCs/>
      </w:rPr>
    </w:pPr>
    <w:r w:rsidRPr="0089171B">
      <w:rPr>
        <w:rFonts w:ascii="Calibri" w:hAnsi="Calibri" w:cs="Calibri"/>
        <w:b/>
        <w:bCs/>
      </w:rPr>
      <w:t xml:space="preserve">APPLICATION NO.  </w:t>
    </w:r>
    <w:r w:rsidR="00BE178A">
      <w:rPr>
        <w:rFonts w:ascii="Calibri" w:hAnsi="Calibri" w:cs="Calibri"/>
        <w:b/>
        <w:bCs/>
      </w:rPr>
      <w:t>3/2021/0405</w:t>
    </w:r>
    <w:r w:rsidRPr="0089171B">
      <w:rPr>
        <w:rFonts w:ascii="Calibri" w:hAnsi="Calibri" w:cs="Calibri"/>
        <w:b/>
        <w:bCs/>
      </w:rPr>
      <w:t xml:space="preserve">                                  DECISION DATE: </w:t>
    </w:r>
    <w:r w:rsidR="00BE178A">
      <w:rPr>
        <w:rFonts w:ascii="Calibri" w:hAnsi="Calibri" w:cs="Calibri"/>
        <w:b/>
        <w:bCs/>
      </w:rPr>
      <w:t xml:space="preserve">  10/06/2021</w:t>
    </w:r>
  </w:p>
  <w:p w14:paraId="4E885713" w14:textId="77777777" w:rsidR="002F3ADA" w:rsidRDefault="002F3ADA">
    <w:pPr>
      <w:pBdr>
        <w:bottom w:val="single" w:sz="4" w:space="1" w:color="auto"/>
      </w:pBdr>
    </w:pPr>
  </w:p>
  <w:p w14:paraId="5F814D97"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6CFC4" w14:textId="77777777"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78A"/>
    <w:rsid w:val="00111C12"/>
    <w:rsid w:val="001602C7"/>
    <w:rsid w:val="001613C3"/>
    <w:rsid w:val="00172E52"/>
    <w:rsid w:val="00276DF4"/>
    <w:rsid w:val="002C337D"/>
    <w:rsid w:val="002D5D44"/>
    <w:rsid w:val="002F3ADA"/>
    <w:rsid w:val="00310FDD"/>
    <w:rsid w:val="00353EFF"/>
    <w:rsid w:val="004B764D"/>
    <w:rsid w:val="006F03C4"/>
    <w:rsid w:val="0070149C"/>
    <w:rsid w:val="007C793E"/>
    <w:rsid w:val="0081123F"/>
    <w:rsid w:val="0089171B"/>
    <w:rsid w:val="00AA358D"/>
    <w:rsid w:val="00B6420A"/>
    <w:rsid w:val="00BE178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D5C8F"/>
  <w15:chartTrackingRefBased/>
  <w15:docId w15:val="{77FE347D-DE75-4F27-B460-16C2D4A8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6</Pages>
  <Words>2305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14678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2004-01-27T17:21:00Z</cp:lastPrinted>
  <dcterms:created xsi:type="dcterms:W3CDTF">2021-06-11T09:07:00Z</dcterms:created>
  <dcterms:modified xsi:type="dcterms:W3CDTF">2021-06-11T09:07:00Z</dcterms:modified>
</cp:coreProperties>
</file>