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4485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399A4BF" w14:textId="77777777">
        <w:trPr>
          <w:cantSplit/>
        </w:trPr>
        <w:tc>
          <w:tcPr>
            <w:tcW w:w="6983" w:type="dxa"/>
            <w:gridSpan w:val="4"/>
          </w:tcPr>
          <w:p w14:paraId="65D771B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5316F77" w14:textId="77777777" w:rsidR="002F3ADA" w:rsidRPr="00DD62CA" w:rsidRDefault="002F3ADA">
            <w:pPr>
              <w:rPr>
                <w:rFonts w:ascii="Calibri" w:hAnsi="Calibri"/>
                <w:sz w:val="24"/>
                <w:szCs w:val="24"/>
              </w:rPr>
            </w:pPr>
          </w:p>
        </w:tc>
        <w:tc>
          <w:tcPr>
            <w:tcW w:w="1713" w:type="dxa"/>
          </w:tcPr>
          <w:p w14:paraId="248DEBBE" w14:textId="77777777" w:rsidR="002F3ADA" w:rsidRPr="00DD62CA" w:rsidRDefault="002F3ADA">
            <w:pPr>
              <w:rPr>
                <w:rFonts w:ascii="Calibri" w:hAnsi="Calibri"/>
                <w:sz w:val="24"/>
                <w:szCs w:val="24"/>
              </w:rPr>
            </w:pPr>
          </w:p>
        </w:tc>
      </w:tr>
      <w:tr w:rsidR="002F3ADA" w:rsidRPr="00DD62CA" w14:paraId="3D9B732B" w14:textId="77777777">
        <w:trPr>
          <w:cantSplit/>
        </w:trPr>
        <w:tc>
          <w:tcPr>
            <w:tcW w:w="4123" w:type="dxa"/>
            <w:gridSpan w:val="2"/>
          </w:tcPr>
          <w:p w14:paraId="6852339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491F99A" w14:textId="77777777" w:rsidR="002F3ADA" w:rsidRPr="00DD62CA" w:rsidRDefault="002F3ADA">
            <w:pPr>
              <w:rPr>
                <w:rFonts w:ascii="Calibri" w:hAnsi="Calibri"/>
                <w:sz w:val="24"/>
                <w:szCs w:val="24"/>
              </w:rPr>
            </w:pPr>
          </w:p>
        </w:tc>
        <w:tc>
          <w:tcPr>
            <w:tcW w:w="1404" w:type="dxa"/>
          </w:tcPr>
          <w:p w14:paraId="5F21694D" w14:textId="77777777" w:rsidR="002F3ADA" w:rsidRPr="00DD62CA" w:rsidRDefault="002F3ADA">
            <w:pPr>
              <w:rPr>
                <w:rFonts w:ascii="Calibri" w:hAnsi="Calibri"/>
                <w:sz w:val="24"/>
                <w:szCs w:val="24"/>
              </w:rPr>
            </w:pPr>
          </w:p>
        </w:tc>
        <w:tc>
          <w:tcPr>
            <w:tcW w:w="1713" w:type="dxa"/>
          </w:tcPr>
          <w:p w14:paraId="1FD19F71" w14:textId="77777777" w:rsidR="002F3ADA" w:rsidRPr="00DD62CA" w:rsidRDefault="002F3ADA">
            <w:pPr>
              <w:rPr>
                <w:rFonts w:ascii="Calibri" w:hAnsi="Calibri"/>
                <w:sz w:val="24"/>
                <w:szCs w:val="24"/>
              </w:rPr>
            </w:pPr>
          </w:p>
        </w:tc>
        <w:tc>
          <w:tcPr>
            <w:tcW w:w="1713" w:type="dxa"/>
          </w:tcPr>
          <w:p w14:paraId="47DE7E2E" w14:textId="77777777" w:rsidR="002F3ADA" w:rsidRPr="00DD62CA" w:rsidRDefault="002F3ADA">
            <w:pPr>
              <w:rPr>
                <w:rFonts w:ascii="Calibri" w:hAnsi="Calibri"/>
                <w:sz w:val="24"/>
                <w:szCs w:val="24"/>
              </w:rPr>
            </w:pPr>
          </w:p>
        </w:tc>
      </w:tr>
      <w:tr w:rsidR="00C00AD7" w:rsidRPr="00DD62CA" w14:paraId="0CFD1335" w14:textId="77777777" w:rsidTr="00111C12">
        <w:trPr>
          <w:cantSplit/>
        </w:trPr>
        <w:tc>
          <w:tcPr>
            <w:tcW w:w="6983" w:type="dxa"/>
            <w:gridSpan w:val="4"/>
          </w:tcPr>
          <w:p w14:paraId="0F9E04E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C2EC1F3" w14:textId="77777777" w:rsidR="00C00AD7" w:rsidRPr="00DD62CA" w:rsidRDefault="00C00AD7">
            <w:pPr>
              <w:rPr>
                <w:rFonts w:ascii="Calibri" w:hAnsi="Calibri"/>
                <w:sz w:val="24"/>
                <w:szCs w:val="24"/>
              </w:rPr>
            </w:pPr>
          </w:p>
        </w:tc>
        <w:tc>
          <w:tcPr>
            <w:tcW w:w="1713" w:type="dxa"/>
          </w:tcPr>
          <w:p w14:paraId="68D34B4F" w14:textId="77777777" w:rsidR="00C00AD7" w:rsidRPr="00DD62CA" w:rsidRDefault="00C00AD7">
            <w:pPr>
              <w:rPr>
                <w:rFonts w:ascii="Calibri" w:hAnsi="Calibri"/>
                <w:sz w:val="24"/>
                <w:szCs w:val="24"/>
              </w:rPr>
            </w:pPr>
          </w:p>
        </w:tc>
      </w:tr>
      <w:tr w:rsidR="00C00AD7" w:rsidRPr="00DD62CA" w14:paraId="3AE4D9D0" w14:textId="77777777" w:rsidTr="00111C12">
        <w:trPr>
          <w:cantSplit/>
        </w:trPr>
        <w:tc>
          <w:tcPr>
            <w:tcW w:w="8696" w:type="dxa"/>
            <w:gridSpan w:val="5"/>
            <w:tcBorders>
              <w:bottom w:val="single" w:sz="6" w:space="0" w:color="auto"/>
            </w:tcBorders>
          </w:tcPr>
          <w:p w14:paraId="63D6953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A28662F" w14:textId="77777777" w:rsidR="00C00AD7" w:rsidRPr="00DD62CA" w:rsidRDefault="00C00AD7">
            <w:pPr>
              <w:rPr>
                <w:rFonts w:ascii="Calibri" w:hAnsi="Calibri"/>
                <w:sz w:val="24"/>
                <w:szCs w:val="24"/>
              </w:rPr>
            </w:pPr>
          </w:p>
        </w:tc>
      </w:tr>
      <w:tr w:rsidR="00C00AD7" w:rsidRPr="00DD62CA" w14:paraId="68C6B0DD" w14:textId="77777777" w:rsidTr="00111C12">
        <w:trPr>
          <w:cantSplit/>
        </w:trPr>
        <w:tc>
          <w:tcPr>
            <w:tcW w:w="5579" w:type="dxa"/>
            <w:gridSpan w:val="3"/>
          </w:tcPr>
          <w:p w14:paraId="7884D80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B5F773B" w14:textId="77777777" w:rsidR="00C00AD7" w:rsidRPr="00DD62CA" w:rsidRDefault="00C00AD7">
            <w:pPr>
              <w:rPr>
                <w:rFonts w:ascii="Calibri" w:hAnsi="Calibri"/>
                <w:sz w:val="24"/>
                <w:szCs w:val="24"/>
              </w:rPr>
            </w:pPr>
          </w:p>
        </w:tc>
        <w:tc>
          <w:tcPr>
            <w:tcW w:w="1713" w:type="dxa"/>
          </w:tcPr>
          <w:p w14:paraId="386DD665" w14:textId="77777777" w:rsidR="00C00AD7" w:rsidRPr="00DD62CA" w:rsidRDefault="00C00AD7">
            <w:pPr>
              <w:rPr>
                <w:rFonts w:ascii="Calibri" w:hAnsi="Calibri"/>
                <w:sz w:val="24"/>
                <w:szCs w:val="24"/>
              </w:rPr>
            </w:pPr>
          </w:p>
        </w:tc>
      </w:tr>
      <w:tr w:rsidR="002F3ADA" w:rsidRPr="00DD62CA" w14:paraId="13900DC3" w14:textId="77777777">
        <w:trPr>
          <w:cantSplit/>
        </w:trPr>
        <w:tc>
          <w:tcPr>
            <w:tcW w:w="10409" w:type="dxa"/>
            <w:gridSpan w:val="6"/>
          </w:tcPr>
          <w:p w14:paraId="297BF5C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AE1080A" w14:textId="77777777">
        <w:trPr>
          <w:cantSplit/>
        </w:trPr>
        <w:tc>
          <w:tcPr>
            <w:tcW w:w="2410" w:type="dxa"/>
          </w:tcPr>
          <w:p w14:paraId="186CB61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D92C922" w14:textId="3D0744FA" w:rsidR="002F3ADA" w:rsidRPr="00DD62CA" w:rsidRDefault="00211D21">
            <w:pPr>
              <w:pStyle w:val="addresses"/>
              <w:rPr>
                <w:rFonts w:ascii="Calibri" w:hAnsi="Calibri"/>
                <w:sz w:val="24"/>
                <w:szCs w:val="24"/>
              </w:rPr>
            </w:pPr>
            <w:r>
              <w:rPr>
                <w:rFonts w:ascii="Calibri" w:hAnsi="Calibri"/>
                <w:sz w:val="24"/>
                <w:szCs w:val="24"/>
              </w:rPr>
              <w:t>3/2021/0457</w:t>
            </w:r>
          </w:p>
        </w:tc>
        <w:tc>
          <w:tcPr>
            <w:tcW w:w="1404" w:type="dxa"/>
          </w:tcPr>
          <w:p w14:paraId="233ACDFB" w14:textId="77777777" w:rsidR="002F3ADA" w:rsidRPr="00DD62CA" w:rsidRDefault="002F3ADA">
            <w:pPr>
              <w:rPr>
                <w:rFonts w:ascii="Calibri" w:hAnsi="Calibri"/>
                <w:sz w:val="24"/>
                <w:szCs w:val="24"/>
              </w:rPr>
            </w:pPr>
          </w:p>
        </w:tc>
        <w:tc>
          <w:tcPr>
            <w:tcW w:w="1713" w:type="dxa"/>
          </w:tcPr>
          <w:p w14:paraId="21FCEB9B" w14:textId="77777777" w:rsidR="002F3ADA" w:rsidRPr="00DD62CA" w:rsidRDefault="002F3ADA">
            <w:pPr>
              <w:rPr>
                <w:rFonts w:ascii="Calibri" w:hAnsi="Calibri"/>
                <w:sz w:val="24"/>
                <w:szCs w:val="24"/>
              </w:rPr>
            </w:pPr>
          </w:p>
        </w:tc>
        <w:tc>
          <w:tcPr>
            <w:tcW w:w="1713" w:type="dxa"/>
          </w:tcPr>
          <w:p w14:paraId="7EE74F7A" w14:textId="77777777" w:rsidR="002F3ADA" w:rsidRPr="00DD62CA" w:rsidRDefault="002F3ADA">
            <w:pPr>
              <w:rPr>
                <w:rFonts w:ascii="Calibri" w:hAnsi="Calibri"/>
                <w:sz w:val="24"/>
                <w:szCs w:val="24"/>
              </w:rPr>
            </w:pPr>
          </w:p>
        </w:tc>
      </w:tr>
      <w:tr w:rsidR="002F3ADA" w:rsidRPr="00DD62CA" w14:paraId="5EBAB816" w14:textId="77777777">
        <w:trPr>
          <w:cantSplit/>
        </w:trPr>
        <w:tc>
          <w:tcPr>
            <w:tcW w:w="2410" w:type="dxa"/>
          </w:tcPr>
          <w:p w14:paraId="75FE1FE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11ACA91" w14:textId="31B2E0B3" w:rsidR="002F3ADA" w:rsidRPr="00DD62CA" w:rsidRDefault="00211D21">
            <w:pPr>
              <w:rPr>
                <w:rFonts w:ascii="Calibri" w:hAnsi="Calibri"/>
                <w:sz w:val="24"/>
                <w:szCs w:val="24"/>
              </w:rPr>
            </w:pPr>
            <w:r>
              <w:rPr>
                <w:rFonts w:ascii="Calibri" w:hAnsi="Calibri"/>
                <w:sz w:val="24"/>
                <w:szCs w:val="24"/>
              </w:rPr>
              <w:t>04 June 2021</w:t>
            </w:r>
          </w:p>
        </w:tc>
        <w:tc>
          <w:tcPr>
            <w:tcW w:w="1404" w:type="dxa"/>
          </w:tcPr>
          <w:p w14:paraId="6BD9FB02" w14:textId="77777777" w:rsidR="002F3ADA" w:rsidRPr="00DD62CA" w:rsidRDefault="002F3ADA">
            <w:pPr>
              <w:rPr>
                <w:rFonts w:ascii="Calibri" w:hAnsi="Calibri"/>
                <w:sz w:val="24"/>
                <w:szCs w:val="24"/>
              </w:rPr>
            </w:pPr>
          </w:p>
        </w:tc>
        <w:tc>
          <w:tcPr>
            <w:tcW w:w="1713" w:type="dxa"/>
          </w:tcPr>
          <w:p w14:paraId="247F6FDE" w14:textId="77777777" w:rsidR="002F3ADA" w:rsidRPr="00DD62CA" w:rsidRDefault="002F3ADA">
            <w:pPr>
              <w:rPr>
                <w:rFonts w:ascii="Calibri" w:hAnsi="Calibri"/>
                <w:sz w:val="24"/>
                <w:szCs w:val="24"/>
              </w:rPr>
            </w:pPr>
          </w:p>
        </w:tc>
        <w:tc>
          <w:tcPr>
            <w:tcW w:w="1713" w:type="dxa"/>
          </w:tcPr>
          <w:p w14:paraId="47F3601B" w14:textId="77777777" w:rsidR="002F3ADA" w:rsidRPr="00DD62CA" w:rsidRDefault="002F3ADA">
            <w:pPr>
              <w:rPr>
                <w:rFonts w:ascii="Calibri" w:hAnsi="Calibri"/>
                <w:sz w:val="24"/>
                <w:szCs w:val="24"/>
              </w:rPr>
            </w:pPr>
          </w:p>
        </w:tc>
      </w:tr>
      <w:tr w:rsidR="002F3ADA" w:rsidRPr="00DD62CA" w14:paraId="1E3F193E" w14:textId="77777777">
        <w:trPr>
          <w:cantSplit/>
        </w:trPr>
        <w:tc>
          <w:tcPr>
            <w:tcW w:w="2410" w:type="dxa"/>
          </w:tcPr>
          <w:p w14:paraId="3C34FA6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7766C00" w14:textId="0A8D97C4" w:rsidR="002F3ADA" w:rsidRPr="00DD62CA" w:rsidRDefault="00211D21">
            <w:pPr>
              <w:rPr>
                <w:rFonts w:ascii="Calibri" w:hAnsi="Calibri"/>
                <w:sz w:val="24"/>
                <w:szCs w:val="24"/>
              </w:rPr>
            </w:pPr>
            <w:r>
              <w:rPr>
                <w:rFonts w:ascii="Calibri" w:hAnsi="Calibri"/>
                <w:sz w:val="24"/>
                <w:szCs w:val="24"/>
              </w:rPr>
              <w:t>28/04/2021</w:t>
            </w:r>
          </w:p>
        </w:tc>
        <w:tc>
          <w:tcPr>
            <w:tcW w:w="1404" w:type="dxa"/>
          </w:tcPr>
          <w:p w14:paraId="751A1324" w14:textId="77777777" w:rsidR="002F3ADA" w:rsidRPr="00DD62CA" w:rsidRDefault="002F3ADA">
            <w:pPr>
              <w:rPr>
                <w:rFonts w:ascii="Calibri" w:hAnsi="Calibri"/>
                <w:sz w:val="24"/>
                <w:szCs w:val="24"/>
              </w:rPr>
            </w:pPr>
          </w:p>
        </w:tc>
        <w:tc>
          <w:tcPr>
            <w:tcW w:w="1713" w:type="dxa"/>
          </w:tcPr>
          <w:p w14:paraId="045D2F70" w14:textId="77777777" w:rsidR="002F3ADA" w:rsidRPr="00DD62CA" w:rsidRDefault="002F3ADA">
            <w:pPr>
              <w:rPr>
                <w:rFonts w:ascii="Calibri" w:hAnsi="Calibri"/>
                <w:sz w:val="24"/>
                <w:szCs w:val="24"/>
              </w:rPr>
            </w:pPr>
          </w:p>
        </w:tc>
        <w:tc>
          <w:tcPr>
            <w:tcW w:w="1713" w:type="dxa"/>
          </w:tcPr>
          <w:p w14:paraId="05F189C6" w14:textId="77777777" w:rsidR="002F3ADA" w:rsidRPr="00DD62CA" w:rsidRDefault="002F3ADA">
            <w:pPr>
              <w:rPr>
                <w:rFonts w:ascii="Calibri" w:hAnsi="Calibri"/>
                <w:sz w:val="24"/>
                <w:szCs w:val="24"/>
              </w:rPr>
            </w:pPr>
          </w:p>
        </w:tc>
      </w:tr>
      <w:tr w:rsidR="002F3ADA" w:rsidRPr="00DD62CA" w14:paraId="35E548D2" w14:textId="77777777">
        <w:trPr>
          <w:cantSplit/>
        </w:trPr>
        <w:tc>
          <w:tcPr>
            <w:tcW w:w="10409" w:type="dxa"/>
            <w:gridSpan w:val="6"/>
          </w:tcPr>
          <w:p w14:paraId="75B82EB8" w14:textId="77777777" w:rsidR="002F3ADA" w:rsidRPr="00DD62CA" w:rsidRDefault="002F3ADA">
            <w:pPr>
              <w:rPr>
                <w:rFonts w:ascii="Calibri" w:hAnsi="Calibri"/>
                <w:sz w:val="24"/>
                <w:szCs w:val="24"/>
              </w:rPr>
            </w:pPr>
          </w:p>
        </w:tc>
      </w:tr>
      <w:tr w:rsidR="002F3ADA" w:rsidRPr="00DD62CA" w14:paraId="181AD8C6" w14:textId="77777777">
        <w:trPr>
          <w:cantSplit/>
        </w:trPr>
        <w:tc>
          <w:tcPr>
            <w:tcW w:w="2410" w:type="dxa"/>
          </w:tcPr>
          <w:p w14:paraId="3827836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EE9859F" w14:textId="77777777" w:rsidR="002F3ADA" w:rsidRPr="00DD62CA" w:rsidRDefault="002F3ADA">
            <w:pPr>
              <w:rPr>
                <w:rFonts w:ascii="Calibri" w:hAnsi="Calibri"/>
                <w:sz w:val="24"/>
                <w:szCs w:val="24"/>
              </w:rPr>
            </w:pPr>
          </w:p>
        </w:tc>
        <w:tc>
          <w:tcPr>
            <w:tcW w:w="1456" w:type="dxa"/>
          </w:tcPr>
          <w:p w14:paraId="3FB8183A" w14:textId="77777777" w:rsidR="002F3ADA" w:rsidRPr="00DD62CA" w:rsidRDefault="002F3ADA">
            <w:pPr>
              <w:rPr>
                <w:rFonts w:ascii="Calibri" w:hAnsi="Calibri"/>
                <w:sz w:val="24"/>
                <w:szCs w:val="24"/>
              </w:rPr>
            </w:pPr>
          </w:p>
        </w:tc>
        <w:tc>
          <w:tcPr>
            <w:tcW w:w="1404" w:type="dxa"/>
          </w:tcPr>
          <w:p w14:paraId="14863F6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D3A9C64" w14:textId="77777777" w:rsidR="002F3ADA" w:rsidRPr="00DD62CA" w:rsidRDefault="002F3ADA">
            <w:pPr>
              <w:rPr>
                <w:rFonts w:ascii="Calibri" w:hAnsi="Calibri"/>
                <w:sz w:val="24"/>
                <w:szCs w:val="24"/>
              </w:rPr>
            </w:pPr>
          </w:p>
        </w:tc>
        <w:tc>
          <w:tcPr>
            <w:tcW w:w="1713" w:type="dxa"/>
          </w:tcPr>
          <w:p w14:paraId="4C8EA9F4" w14:textId="77777777" w:rsidR="002F3ADA" w:rsidRPr="00DD62CA" w:rsidRDefault="002F3ADA">
            <w:pPr>
              <w:rPr>
                <w:rFonts w:ascii="Calibri" w:hAnsi="Calibri"/>
                <w:sz w:val="24"/>
                <w:szCs w:val="24"/>
              </w:rPr>
            </w:pPr>
          </w:p>
        </w:tc>
      </w:tr>
      <w:tr w:rsidR="002F3ADA" w:rsidRPr="00DD62CA" w14:paraId="3BF94E6A" w14:textId="77777777">
        <w:trPr>
          <w:cantSplit/>
        </w:trPr>
        <w:tc>
          <w:tcPr>
            <w:tcW w:w="4123" w:type="dxa"/>
            <w:gridSpan w:val="2"/>
            <w:vMerge w:val="restart"/>
            <w:tcBorders>
              <w:bottom w:val="single" w:sz="4" w:space="0" w:color="auto"/>
            </w:tcBorders>
          </w:tcPr>
          <w:p w14:paraId="58FAE351" w14:textId="77E30950" w:rsidR="002F3ADA" w:rsidRPr="00DD62CA" w:rsidRDefault="00211D21">
            <w:pPr>
              <w:rPr>
                <w:rFonts w:ascii="Calibri" w:hAnsi="Calibri"/>
                <w:sz w:val="24"/>
                <w:szCs w:val="24"/>
              </w:rPr>
            </w:pPr>
            <w:r>
              <w:rPr>
                <w:rFonts w:ascii="Calibri" w:hAnsi="Calibri"/>
                <w:sz w:val="24"/>
                <w:szCs w:val="24"/>
              </w:rPr>
              <w:t>Mr Jonathan Parker</w:t>
            </w:r>
          </w:p>
          <w:p w14:paraId="345CC11B" w14:textId="77777777" w:rsidR="00211D21" w:rsidRDefault="00211D21">
            <w:pPr>
              <w:rPr>
                <w:rFonts w:ascii="Calibri" w:hAnsi="Calibri"/>
                <w:sz w:val="24"/>
                <w:szCs w:val="24"/>
              </w:rPr>
            </w:pPr>
            <w:r>
              <w:rPr>
                <w:rFonts w:ascii="Calibri" w:hAnsi="Calibri"/>
                <w:sz w:val="24"/>
                <w:szCs w:val="24"/>
              </w:rPr>
              <w:t>Marl Barn Campsite</w:t>
            </w:r>
          </w:p>
          <w:p w14:paraId="04D7572D" w14:textId="77777777" w:rsidR="00211D21" w:rsidRDefault="00211D21">
            <w:pPr>
              <w:rPr>
                <w:rFonts w:ascii="Calibri" w:hAnsi="Calibri"/>
                <w:sz w:val="24"/>
                <w:szCs w:val="24"/>
              </w:rPr>
            </w:pPr>
            <w:proofErr w:type="spellStart"/>
            <w:r>
              <w:rPr>
                <w:rFonts w:ascii="Calibri" w:hAnsi="Calibri"/>
                <w:sz w:val="24"/>
                <w:szCs w:val="24"/>
              </w:rPr>
              <w:t>Tosside</w:t>
            </w:r>
            <w:proofErr w:type="spellEnd"/>
          </w:p>
          <w:p w14:paraId="2BEF8DE4" w14:textId="543807BA" w:rsidR="002F3ADA" w:rsidRPr="00DD62CA" w:rsidRDefault="00211D21">
            <w:pPr>
              <w:rPr>
                <w:rFonts w:ascii="Calibri" w:hAnsi="Calibri"/>
                <w:sz w:val="24"/>
                <w:szCs w:val="24"/>
              </w:rPr>
            </w:pPr>
            <w:r>
              <w:rPr>
                <w:rFonts w:ascii="Calibri" w:hAnsi="Calibri"/>
                <w:sz w:val="24"/>
                <w:szCs w:val="24"/>
              </w:rPr>
              <w:t>BD23 4SX</w:t>
            </w:r>
          </w:p>
        </w:tc>
        <w:tc>
          <w:tcPr>
            <w:tcW w:w="1456" w:type="dxa"/>
          </w:tcPr>
          <w:p w14:paraId="20233A2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27A80E0" w14:textId="1D7D42BE" w:rsidR="002F3ADA" w:rsidRPr="00DD62CA" w:rsidRDefault="00211D21">
            <w:pPr>
              <w:pStyle w:val="addresses"/>
              <w:rPr>
                <w:rFonts w:ascii="Calibri" w:hAnsi="Calibri"/>
                <w:sz w:val="24"/>
                <w:szCs w:val="24"/>
              </w:rPr>
            </w:pPr>
            <w:r>
              <w:rPr>
                <w:rFonts w:ascii="Calibri" w:hAnsi="Calibri"/>
                <w:sz w:val="24"/>
                <w:szCs w:val="24"/>
              </w:rPr>
              <w:t xml:space="preserve">Mr Paul </w:t>
            </w:r>
            <w:proofErr w:type="spellStart"/>
            <w:r>
              <w:rPr>
                <w:rFonts w:ascii="Calibri" w:hAnsi="Calibri"/>
                <w:sz w:val="24"/>
                <w:szCs w:val="24"/>
              </w:rPr>
              <w:t>Gudgeon</w:t>
            </w:r>
            <w:proofErr w:type="spellEnd"/>
          </w:p>
          <w:p w14:paraId="53B74E2F" w14:textId="77777777" w:rsidR="00211D21" w:rsidRDefault="00211D21">
            <w:pPr>
              <w:pStyle w:val="addresses"/>
              <w:rPr>
                <w:rFonts w:ascii="Calibri" w:hAnsi="Calibri"/>
                <w:sz w:val="24"/>
                <w:szCs w:val="24"/>
              </w:rPr>
            </w:pPr>
            <w:r>
              <w:rPr>
                <w:rFonts w:ascii="Calibri" w:hAnsi="Calibri"/>
                <w:sz w:val="24"/>
                <w:szCs w:val="24"/>
              </w:rPr>
              <w:t>Sunderland Peacock and Associates Ltd</w:t>
            </w:r>
          </w:p>
          <w:p w14:paraId="266518F3" w14:textId="77777777" w:rsidR="00211D21" w:rsidRDefault="00211D21">
            <w:pPr>
              <w:pStyle w:val="addresses"/>
              <w:rPr>
                <w:rFonts w:ascii="Calibri" w:hAnsi="Calibri"/>
                <w:sz w:val="24"/>
                <w:szCs w:val="24"/>
              </w:rPr>
            </w:pPr>
            <w:r>
              <w:rPr>
                <w:rFonts w:ascii="Calibri" w:hAnsi="Calibri"/>
                <w:sz w:val="24"/>
                <w:szCs w:val="24"/>
              </w:rPr>
              <w:t>Hazelmere</w:t>
            </w:r>
          </w:p>
          <w:p w14:paraId="7977DB7A" w14:textId="77777777" w:rsidR="00211D21" w:rsidRDefault="00211D21">
            <w:pPr>
              <w:pStyle w:val="addresses"/>
              <w:rPr>
                <w:rFonts w:ascii="Calibri" w:hAnsi="Calibri"/>
                <w:sz w:val="24"/>
                <w:szCs w:val="24"/>
              </w:rPr>
            </w:pPr>
            <w:r>
              <w:rPr>
                <w:rFonts w:ascii="Calibri" w:hAnsi="Calibri"/>
                <w:sz w:val="24"/>
                <w:szCs w:val="24"/>
              </w:rPr>
              <w:t>Pimlico Road</w:t>
            </w:r>
          </w:p>
          <w:p w14:paraId="5906B7E0" w14:textId="77777777" w:rsidR="00211D21" w:rsidRDefault="00211D21">
            <w:pPr>
              <w:pStyle w:val="addresses"/>
              <w:rPr>
                <w:rFonts w:ascii="Calibri" w:hAnsi="Calibri"/>
                <w:sz w:val="24"/>
                <w:szCs w:val="24"/>
              </w:rPr>
            </w:pPr>
            <w:r>
              <w:rPr>
                <w:rFonts w:ascii="Calibri" w:hAnsi="Calibri"/>
                <w:sz w:val="24"/>
                <w:szCs w:val="24"/>
              </w:rPr>
              <w:t>Clitheroe</w:t>
            </w:r>
          </w:p>
          <w:p w14:paraId="30AEC647" w14:textId="71C8E3BD" w:rsidR="002F3ADA" w:rsidRPr="00DD62CA" w:rsidRDefault="00211D21">
            <w:pPr>
              <w:pStyle w:val="addresses"/>
              <w:rPr>
                <w:rFonts w:ascii="Calibri" w:hAnsi="Calibri"/>
                <w:sz w:val="24"/>
                <w:szCs w:val="24"/>
              </w:rPr>
            </w:pPr>
            <w:r>
              <w:rPr>
                <w:rFonts w:ascii="Calibri" w:hAnsi="Calibri"/>
                <w:sz w:val="24"/>
                <w:szCs w:val="24"/>
              </w:rPr>
              <w:t>BB7 2AG</w:t>
            </w:r>
          </w:p>
        </w:tc>
      </w:tr>
      <w:tr w:rsidR="002F3ADA" w:rsidRPr="00DD62CA" w14:paraId="41FF704C" w14:textId="77777777">
        <w:trPr>
          <w:cantSplit/>
        </w:trPr>
        <w:tc>
          <w:tcPr>
            <w:tcW w:w="4123" w:type="dxa"/>
            <w:gridSpan w:val="2"/>
            <w:vMerge/>
            <w:tcBorders>
              <w:bottom w:val="single" w:sz="4" w:space="0" w:color="auto"/>
            </w:tcBorders>
          </w:tcPr>
          <w:p w14:paraId="664200F6" w14:textId="77777777" w:rsidR="002F3ADA" w:rsidRPr="00DD62CA" w:rsidRDefault="002F3ADA">
            <w:pPr>
              <w:rPr>
                <w:rFonts w:ascii="Calibri" w:hAnsi="Calibri"/>
                <w:sz w:val="24"/>
                <w:szCs w:val="24"/>
              </w:rPr>
            </w:pPr>
          </w:p>
        </w:tc>
        <w:tc>
          <w:tcPr>
            <w:tcW w:w="1456" w:type="dxa"/>
          </w:tcPr>
          <w:p w14:paraId="0D2BD00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4D7B31E" w14:textId="77777777" w:rsidR="002F3ADA" w:rsidRPr="00DD62CA" w:rsidRDefault="002F3ADA">
            <w:pPr>
              <w:rPr>
                <w:rFonts w:ascii="Calibri" w:hAnsi="Calibri"/>
                <w:sz w:val="24"/>
                <w:szCs w:val="24"/>
              </w:rPr>
            </w:pPr>
          </w:p>
        </w:tc>
      </w:tr>
      <w:tr w:rsidR="002F3ADA" w:rsidRPr="00DD62CA" w14:paraId="08562F4B" w14:textId="77777777">
        <w:trPr>
          <w:cantSplit/>
        </w:trPr>
        <w:tc>
          <w:tcPr>
            <w:tcW w:w="4123" w:type="dxa"/>
            <w:gridSpan w:val="2"/>
            <w:vMerge/>
            <w:tcBorders>
              <w:bottom w:val="single" w:sz="4" w:space="0" w:color="auto"/>
            </w:tcBorders>
          </w:tcPr>
          <w:p w14:paraId="7F83EABF" w14:textId="77777777" w:rsidR="002F3ADA" w:rsidRPr="00DD62CA" w:rsidRDefault="002F3ADA">
            <w:pPr>
              <w:rPr>
                <w:rFonts w:ascii="Calibri" w:hAnsi="Calibri"/>
                <w:sz w:val="24"/>
                <w:szCs w:val="24"/>
              </w:rPr>
            </w:pPr>
          </w:p>
        </w:tc>
        <w:tc>
          <w:tcPr>
            <w:tcW w:w="1456" w:type="dxa"/>
          </w:tcPr>
          <w:p w14:paraId="02D1AB1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09DFF41" w14:textId="77777777" w:rsidR="002F3ADA" w:rsidRPr="00DD62CA" w:rsidRDefault="002F3ADA">
            <w:pPr>
              <w:rPr>
                <w:rFonts w:ascii="Calibri" w:hAnsi="Calibri"/>
                <w:sz w:val="24"/>
                <w:szCs w:val="24"/>
              </w:rPr>
            </w:pPr>
          </w:p>
        </w:tc>
      </w:tr>
      <w:tr w:rsidR="002F3ADA" w:rsidRPr="00DD62CA" w14:paraId="21A8678B" w14:textId="77777777">
        <w:trPr>
          <w:cantSplit/>
        </w:trPr>
        <w:tc>
          <w:tcPr>
            <w:tcW w:w="4123" w:type="dxa"/>
            <w:gridSpan w:val="2"/>
            <w:vMerge/>
            <w:tcBorders>
              <w:bottom w:val="single" w:sz="4" w:space="0" w:color="auto"/>
            </w:tcBorders>
          </w:tcPr>
          <w:p w14:paraId="6D611015" w14:textId="77777777" w:rsidR="002F3ADA" w:rsidRPr="00DD62CA" w:rsidRDefault="002F3ADA">
            <w:pPr>
              <w:rPr>
                <w:rFonts w:ascii="Calibri" w:hAnsi="Calibri"/>
                <w:sz w:val="24"/>
                <w:szCs w:val="24"/>
              </w:rPr>
            </w:pPr>
          </w:p>
        </w:tc>
        <w:tc>
          <w:tcPr>
            <w:tcW w:w="1456" w:type="dxa"/>
          </w:tcPr>
          <w:p w14:paraId="3FB2EC8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E294E29" w14:textId="77777777" w:rsidR="002F3ADA" w:rsidRPr="00DD62CA" w:rsidRDefault="002F3ADA">
            <w:pPr>
              <w:rPr>
                <w:rFonts w:ascii="Calibri" w:hAnsi="Calibri"/>
                <w:sz w:val="24"/>
                <w:szCs w:val="24"/>
              </w:rPr>
            </w:pPr>
          </w:p>
        </w:tc>
      </w:tr>
      <w:tr w:rsidR="002F3ADA" w:rsidRPr="00DD62CA" w14:paraId="6A0C49CC" w14:textId="77777777">
        <w:trPr>
          <w:cantSplit/>
        </w:trPr>
        <w:tc>
          <w:tcPr>
            <w:tcW w:w="4123" w:type="dxa"/>
            <w:gridSpan w:val="2"/>
            <w:vMerge/>
            <w:tcBorders>
              <w:bottom w:val="single" w:sz="4" w:space="0" w:color="auto"/>
            </w:tcBorders>
          </w:tcPr>
          <w:p w14:paraId="54990182" w14:textId="77777777" w:rsidR="002F3ADA" w:rsidRPr="00DD62CA" w:rsidRDefault="002F3ADA">
            <w:pPr>
              <w:rPr>
                <w:rFonts w:ascii="Calibri" w:hAnsi="Calibri"/>
                <w:sz w:val="24"/>
                <w:szCs w:val="24"/>
              </w:rPr>
            </w:pPr>
          </w:p>
        </w:tc>
        <w:tc>
          <w:tcPr>
            <w:tcW w:w="1456" w:type="dxa"/>
            <w:tcBorders>
              <w:bottom w:val="single" w:sz="6" w:space="0" w:color="auto"/>
            </w:tcBorders>
          </w:tcPr>
          <w:p w14:paraId="0CDBB30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370662A" w14:textId="77777777" w:rsidR="002F3ADA" w:rsidRPr="00DD62CA" w:rsidRDefault="002F3ADA">
            <w:pPr>
              <w:rPr>
                <w:rFonts w:ascii="Calibri" w:hAnsi="Calibri"/>
                <w:sz w:val="24"/>
                <w:szCs w:val="24"/>
              </w:rPr>
            </w:pPr>
          </w:p>
        </w:tc>
      </w:tr>
    </w:tbl>
    <w:p w14:paraId="7478109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CD7FDEA" w14:textId="77777777">
        <w:trPr>
          <w:cantSplit/>
          <w:trHeight w:val="512"/>
        </w:trPr>
        <w:tc>
          <w:tcPr>
            <w:tcW w:w="1970" w:type="dxa"/>
            <w:gridSpan w:val="2"/>
          </w:tcPr>
          <w:p w14:paraId="3D20756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143B087" w14:textId="11E00797" w:rsidR="002F3ADA" w:rsidRPr="00DD62CA" w:rsidRDefault="00211D21">
            <w:pPr>
              <w:pStyle w:val="TableText"/>
              <w:rPr>
                <w:rFonts w:ascii="Calibri" w:hAnsi="Calibri"/>
                <w:sz w:val="24"/>
                <w:szCs w:val="24"/>
              </w:rPr>
            </w:pPr>
            <w:r>
              <w:rPr>
                <w:rFonts w:ascii="Calibri" w:hAnsi="Calibri"/>
                <w:sz w:val="24"/>
                <w:szCs w:val="24"/>
              </w:rPr>
              <w:t>Proposed extension of existing campsite to provide additional 3 caravan pitches and 4 camping glamping pods. Erection of a proposed toilet and welfare facilities building and associated landscaping works. Resubmission of 3/2021/0215.</w:t>
            </w:r>
          </w:p>
        </w:tc>
      </w:tr>
      <w:tr w:rsidR="002F3ADA" w:rsidRPr="00DD62CA" w14:paraId="35C2C128" w14:textId="77777777">
        <w:trPr>
          <w:cantSplit/>
          <w:trHeight w:val="264"/>
        </w:trPr>
        <w:tc>
          <w:tcPr>
            <w:tcW w:w="988" w:type="dxa"/>
          </w:tcPr>
          <w:p w14:paraId="4534CFC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614C47E" w14:textId="5CE1ECC4" w:rsidR="002F3ADA" w:rsidRPr="00DD62CA" w:rsidRDefault="00211D21">
            <w:pPr>
              <w:pStyle w:val="TableText"/>
              <w:rPr>
                <w:rFonts w:ascii="Calibri" w:hAnsi="Calibri"/>
                <w:sz w:val="24"/>
                <w:szCs w:val="24"/>
              </w:rPr>
            </w:pPr>
            <w:r>
              <w:rPr>
                <w:rFonts w:ascii="Calibri" w:hAnsi="Calibri"/>
                <w:sz w:val="24"/>
                <w:szCs w:val="24"/>
              </w:rPr>
              <w:t xml:space="preserve">Marl Barn Wigglesworth Road </w:t>
            </w:r>
            <w:proofErr w:type="spellStart"/>
            <w:r>
              <w:rPr>
                <w:rFonts w:ascii="Calibri" w:hAnsi="Calibri"/>
                <w:sz w:val="24"/>
                <w:szCs w:val="24"/>
              </w:rPr>
              <w:t>Slaidburn</w:t>
            </w:r>
            <w:proofErr w:type="spellEnd"/>
            <w:r>
              <w:rPr>
                <w:rFonts w:ascii="Calibri" w:hAnsi="Calibri"/>
                <w:sz w:val="24"/>
                <w:szCs w:val="24"/>
              </w:rPr>
              <w:t xml:space="preserve"> Lancashire BD23 4SX</w:t>
            </w:r>
          </w:p>
        </w:tc>
      </w:tr>
      <w:tr w:rsidR="002F3ADA" w:rsidRPr="00DD62CA" w14:paraId="0BC353F4" w14:textId="77777777">
        <w:trPr>
          <w:cantSplit/>
          <w:trHeight w:val="868"/>
        </w:trPr>
        <w:tc>
          <w:tcPr>
            <w:tcW w:w="10353" w:type="dxa"/>
            <w:gridSpan w:val="3"/>
          </w:tcPr>
          <w:p w14:paraId="3B6423EF" w14:textId="10F9EDCA" w:rsidR="002F3ADA" w:rsidRPr="00211D21"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50DB9ED0" w14:textId="77777777">
        <w:trPr>
          <w:cantSplit/>
          <w:trHeight w:val="527"/>
        </w:trPr>
        <w:tc>
          <w:tcPr>
            <w:tcW w:w="988" w:type="dxa"/>
          </w:tcPr>
          <w:p w14:paraId="5F788018"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DE5C851" w14:textId="77777777" w:rsidR="00211D21" w:rsidRDefault="00211D21">
            <w:pPr>
              <w:pStyle w:val="TableText"/>
              <w:rPr>
                <w:rFonts w:ascii="Calibri" w:hAnsi="Calibri"/>
                <w:sz w:val="24"/>
                <w:szCs w:val="24"/>
              </w:rPr>
            </w:pPr>
            <w:r>
              <w:rPr>
                <w:rFonts w:ascii="Calibri" w:hAnsi="Calibri"/>
                <w:sz w:val="24"/>
                <w:szCs w:val="24"/>
              </w:rPr>
              <w:t>The development hereby permitted shall be carried out in complete accordance with the proposals as detailed on drawings:</w:t>
            </w:r>
          </w:p>
          <w:p w14:paraId="30E19B52" w14:textId="77777777" w:rsidR="00211D21" w:rsidRDefault="00211D21">
            <w:pPr>
              <w:pStyle w:val="TableText"/>
              <w:rPr>
                <w:rFonts w:ascii="Calibri" w:hAnsi="Calibri"/>
                <w:sz w:val="24"/>
                <w:szCs w:val="24"/>
              </w:rPr>
            </w:pPr>
          </w:p>
          <w:p w14:paraId="4415F2A5" w14:textId="77777777" w:rsidR="00211D21" w:rsidRDefault="00211D21">
            <w:pPr>
              <w:pStyle w:val="TableText"/>
              <w:rPr>
                <w:rFonts w:ascii="Calibri" w:hAnsi="Calibri"/>
                <w:sz w:val="24"/>
                <w:szCs w:val="24"/>
              </w:rPr>
            </w:pPr>
            <w:r>
              <w:rPr>
                <w:rFonts w:ascii="Calibri" w:hAnsi="Calibri"/>
                <w:sz w:val="24"/>
                <w:szCs w:val="24"/>
              </w:rPr>
              <w:t>Existing Site Plan 6262-01</w:t>
            </w:r>
          </w:p>
          <w:p w14:paraId="44627DFD" w14:textId="77777777" w:rsidR="00211D21" w:rsidRDefault="00211D21">
            <w:pPr>
              <w:pStyle w:val="TableText"/>
              <w:rPr>
                <w:rFonts w:ascii="Calibri" w:hAnsi="Calibri"/>
                <w:sz w:val="24"/>
                <w:szCs w:val="24"/>
              </w:rPr>
            </w:pPr>
            <w:r>
              <w:rPr>
                <w:rFonts w:ascii="Calibri" w:hAnsi="Calibri"/>
                <w:sz w:val="24"/>
                <w:szCs w:val="24"/>
              </w:rPr>
              <w:t>Proposed Site Plan 6262-02B</w:t>
            </w:r>
          </w:p>
          <w:p w14:paraId="31ADA1F7" w14:textId="77777777" w:rsidR="00211D21" w:rsidRDefault="00211D21">
            <w:pPr>
              <w:pStyle w:val="TableText"/>
              <w:rPr>
                <w:rFonts w:ascii="Calibri" w:hAnsi="Calibri"/>
                <w:sz w:val="24"/>
                <w:szCs w:val="24"/>
              </w:rPr>
            </w:pPr>
            <w:r>
              <w:rPr>
                <w:rFonts w:ascii="Calibri" w:hAnsi="Calibri"/>
                <w:sz w:val="24"/>
                <w:szCs w:val="24"/>
              </w:rPr>
              <w:t>Existing &amp; Proposed Shower Facilities and Toilet Facilities 6262-03A</w:t>
            </w:r>
          </w:p>
          <w:p w14:paraId="3153AA57" w14:textId="77777777" w:rsidR="00211D21" w:rsidRDefault="00211D21">
            <w:pPr>
              <w:pStyle w:val="TableText"/>
              <w:rPr>
                <w:rFonts w:ascii="Calibri" w:hAnsi="Calibri"/>
                <w:sz w:val="24"/>
                <w:szCs w:val="24"/>
              </w:rPr>
            </w:pPr>
            <w:r>
              <w:rPr>
                <w:rFonts w:ascii="Calibri" w:hAnsi="Calibri"/>
                <w:sz w:val="24"/>
                <w:szCs w:val="24"/>
              </w:rPr>
              <w:t>Proposed Camping Glamping Pod 6262-04</w:t>
            </w:r>
          </w:p>
          <w:p w14:paraId="1C7325BE" w14:textId="77777777" w:rsidR="00211D21" w:rsidRDefault="00211D21">
            <w:pPr>
              <w:pStyle w:val="TableText"/>
              <w:rPr>
                <w:rFonts w:ascii="Calibri" w:hAnsi="Calibri"/>
                <w:sz w:val="24"/>
                <w:szCs w:val="24"/>
              </w:rPr>
            </w:pPr>
            <w:r>
              <w:rPr>
                <w:rFonts w:ascii="Calibri" w:hAnsi="Calibri"/>
                <w:sz w:val="24"/>
                <w:szCs w:val="24"/>
              </w:rPr>
              <w:t>Site Location Plan 6262-05A</w:t>
            </w:r>
          </w:p>
          <w:p w14:paraId="08D1CF20" w14:textId="77777777" w:rsidR="00211D21" w:rsidRDefault="00211D21">
            <w:pPr>
              <w:pStyle w:val="TableText"/>
              <w:rPr>
                <w:rFonts w:ascii="Calibri" w:hAnsi="Calibri"/>
                <w:sz w:val="24"/>
                <w:szCs w:val="24"/>
              </w:rPr>
            </w:pPr>
            <w:r>
              <w:rPr>
                <w:rFonts w:ascii="Calibri" w:hAnsi="Calibri"/>
                <w:sz w:val="24"/>
                <w:szCs w:val="24"/>
              </w:rPr>
              <w:t>Block Plan 6262-06A</w:t>
            </w:r>
          </w:p>
          <w:p w14:paraId="4C6CE5C6" w14:textId="77777777" w:rsidR="00211D21" w:rsidRDefault="00211D21">
            <w:pPr>
              <w:pStyle w:val="TableText"/>
              <w:rPr>
                <w:rFonts w:ascii="Calibri" w:hAnsi="Calibri"/>
                <w:sz w:val="24"/>
                <w:szCs w:val="24"/>
              </w:rPr>
            </w:pPr>
          </w:p>
          <w:p w14:paraId="2CD70B5C" w14:textId="5F241E38" w:rsidR="002F3ADA" w:rsidRPr="00DD62CA" w:rsidRDefault="00211D21">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211D21" w:rsidRPr="00DD62CA" w14:paraId="2A369171" w14:textId="77777777">
        <w:trPr>
          <w:cantSplit/>
          <w:trHeight w:val="527"/>
        </w:trPr>
        <w:tc>
          <w:tcPr>
            <w:tcW w:w="988" w:type="dxa"/>
          </w:tcPr>
          <w:p w14:paraId="767DAD55" w14:textId="77777777" w:rsidR="00211D21" w:rsidRPr="00DD62CA" w:rsidRDefault="00211D21">
            <w:pPr>
              <w:pStyle w:val="TableText"/>
              <w:numPr>
                <w:ilvl w:val="0"/>
                <w:numId w:val="3"/>
              </w:numPr>
              <w:rPr>
                <w:rFonts w:ascii="Calibri" w:hAnsi="Calibri"/>
                <w:sz w:val="24"/>
                <w:szCs w:val="24"/>
              </w:rPr>
            </w:pPr>
          </w:p>
        </w:tc>
        <w:tc>
          <w:tcPr>
            <w:tcW w:w="9365" w:type="dxa"/>
            <w:gridSpan w:val="2"/>
          </w:tcPr>
          <w:p w14:paraId="7B7626D8" w14:textId="77777777" w:rsidR="00211D21" w:rsidRDefault="00211D21">
            <w:pPr>
              <w:pStyle w:val="TableText"/>
              <w:rPr>
                <w:rFonts w:ascii="Calibri" w:hAnsi="Calibri"/>
                <w:sz w:val="24"/>
                <w:szCs w:val="24"/>
              </w:rPr>
            </w:pPr>
            <w:r>
              <w:rPr>
                <w:rFonts w:ascii="Calibri" w:hAnsi="Calibri"/>
                <w:sz w:val="24"/>
                <w:szCs w:val="24"/>
              </w:rPr>
              <w:t>The caravan pitches hereby approved shall be used for the siting of touring caravans for holiday accommodation only and under no circumstances whatsoever shall they be used for the occupation of a caravan for a person's primary residence.</w:t>
            </w:r>
          </w:p>
          <w:p w14:paraId="3BCC1B20" w14:textId="77777777" w:rsidR="00211D21" w:rsidRDefault="00211D21">
            <w:pPr>
              <w:pStyle w:val="TableText"/>
              <w:rPr>
                <w:rFonts w:ascii="Calibri" w:hAnsi="Calibri"/>
                <w:sz w:val="24"/>
                <w:szCs w:val="24"/>
              </w:rPr>
            </w:pPr>
          </w:p>
          <w:p w14:paraId="4E6F9867" w14:textId="07A84142" w:rsidR="00211D21" w:rsidRPr="00DD62CA" w:rsidRDefault="00211D21">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limit occupation of the site ensuring it remains for touring caravans for holiday accommodation only and to maintain the scenic beauty of the Forest of Bowland Area of Outstanding Natural Beauty.</w:t>
            </w:r>
          </w:p>
        </w:tc>
      </w:tr>
      <w:tr w:rsidR="00211D21" w:rsidRPr="00DD62CA" w14:paraId="2BE28AE6" w14:textId="77777777">
        <w:trPr>
          <w:cantSplit/>
          <w:trHeight w:val="527"/>
        </w:trPr>
        <w:tc>
          <w:tcPr>
            <w:tcW w:w="988" w:type="dxa"/>
          </w:tcPr>
          <w:p w14:paraId="2802FDB0" w14:textId="77777777" w:rsidR="00211D21" w:rsidRPr="00DD62CA" w:rsidRDefault="00211D21">
            <w:pPr>
              <w:pStyle w:val="TableText"/>
              <w:numPr>
                <w:ilvl w:val="0"/>
                <w:numId w:val="3"/>
              </w:numPr>
              <w:rPr>
                <w:rFonts w:ascii="Calibri" w:hAnsi="Calibri"/>
                <w:sz w:val="24"/>
                <w:szCs w:val="24"/>
              </w:rPr>
            </w:pPr>
          </w:p>
        </w:tc>
        <w:tc>
          <w:tcPr>
            <w:tcW w:w="9365" w:type="dxa"/>
            <w:gridSpan w:val="2"/>
          </w:tcPr>
          <w:p w14:paraId="401E604E" w14:textId="77777777" w:rsidR="00211D21" w:rsidRDefault="00211D21">
            <w:pPr>
              <w:pStyle w:val="TableText"/>
              <w:rPr>
                <w:rFonts w:ascii="Calibri" w:hAnsi="Calibri"/>
                <w:sz w:val="24"/>
                <w:szCs w:val="24"/>
              </w:rPr>
            </w:pPr>
            <w:r>
              <w:rPr>
                <w:rFonts w:ascii="Calibri" w:hAnsi="Calibri"/>
                <w:sz w:val="24"/>
                <w:szCs w:val="24"/>
              </w:rPr>
              <w:t xml:space="preserve">Touring caravans shall not be placed on the site unless in actual occupation for holiday purposes and no caravan shall be permitted to remain on the site for a period of one month in total in any period of three months. The owner/operator shall maintain an </w:t>
            </w:r>
            <w:proofErr w:type="gramStart"/>
            <w:r>
              <w:rPr>
                <w:rFonts w:ascii="Calibri" w:hAnsi="Calibri"/>
                <w:sz w:val="24"/>
                <w:szCs w:val="24"/>
              </w:rPr>
              <w:t>up to date</w:t>
            </w:r>
            <w:proofErr w:type="gramEnd"/>
            <w:r>
              <w:rPr>
                <w:rFonts w:ascii="Calibri" w:hAnsi="Calibri"/>
                <w:sz w:val="24"/>
                <w:szCs w:val="24"/>
              </w:rPr>
              <w:t xml:space="preserve"> register of the names and addresses of the occupiers of the </w:t>
            </w:r>
            <w:proofErr w:type="spellStart"/>
            <w:r>
              <w:rPr>
                <w:rFonts w:ascii="Calibri" w:hAnsi="Calibri"/>
                <w:sz w:val="24"/>
                <w:szCs w:val="24"/>
              </w:rPr>
              <w:t>hardstandings</w:t>
            </w:r>
            <w:proofErr w:type="spellEnd"/>
            <w:r>
              <w:rPr>
                <w:rFonts w:ascii="Calibri" w:hAnsi="Calibri"/>
                <w:sz w:val="24"/>
                <w:szCs w:val="24"/>
              </w:rPr>
              <w:t xml:space="preserve"> and shall make the register available at all reasonable times to the Local Planning Authority upon request.</w:t>
            </w:r>
          </w:p>
          <w:p w14:paraId="7C559077" w14:textId="77777777" w:rsidR="00211D21" w:rsidRDefault="00211D21">
            <w:pPr>
              <w:pStyle w:val="TableText"/>
              <w:rPr>
                <w:rFonts w:ascii="Calibri" w:hAnsi="Calibri"/>
                <w:sz w:val="24"/>
                <w:szCs w:val="24"/>
              </w:rPr>
            </w:pPr>
          </w:p>
          <w:p w14:paraId="15CB1B49" w14:textId="5CDC3E91" w:rsidR="00211D21" w:rsidRPr="00DD62CA" w:rsidRDefault="00211D21">
            <w:pPr>
              <w:pStyle w:val="TableText"/>
              <w:rPr>
                <w:rFonts w:ascii="Calibri" w:hAnsi="Calibri"/>
                <w:sz w:val="24"/>
                <w:szCs w:val="24"/>
              </w:rPr>
            </w:pPr>
            <w:r>
              <w:rPr>
                <w:rFonts w:ascii="Calibri" w:hAnsi="Calibri"/>
                <w:sz w:val="24"/>
                <w:szCs w:val="24"/>
              </w:rPr>
              <w:t>Reason: For the avoidance of doubt and to comply with the terms of the application as the creation of permanent residences in this location would cause harm to the Council's Development Strategy.</w:t>
            </w:r>
          </w:p>
        </w:tc>
      </w:tr>
      <w:tr w:rsidR="00211D21" w:rsidRPr="00DD62CA" w14:paraId="6A330E62" w14:textId="77777777">
        <w:trPr>
          <w:cantSplit/>
          <w:trHeight w:val="527"/>
        </w:trPr>
        <w:tc>
          <w:tcPr>
            <w:tcW w:w="988" w:type="dxa"/>
          </w:tcPr>
          <w:p w14:paraId="73B5A343" w14:textId="77777777" w:rsidR="00211D21" w:rsidRPr="00DD62CA" w:rsidRDefault="00211D21">
            <w:pPr>
              <w:pStyle w:val="TableText"/>
              <w:numPr>
                <w:ilvl w:val="0"/>
                <w:numId w:val="3"/>
              </w:numPr>
              <w:rPr>
                <w:rFonts w:ascii="Calibri" w:hAnsi="Calibri"/>
                <w:sz w:val="24"/>
                <w:szCs w:val="24"/>
              </w:rPr>
            </w:pPr>
          </w:p>
        </w:tc>
        <w:tc>
          <w:tcPr>
            <w:tcW w:w="9365" w:type="dxa"/>
            <w:gridSpan w:val="2"/>
          </w:tcPr>
          <w:p w14:paraId="14EE4273" w14:textId="77777777" w:rsidR="00211D21" w:rsidRDefault="00211D21">
            <w:pPr>
              <w:pStyle w:val="TableText"/>
              <w:rPr>
                <w:rFonts w:ascii="Calibri" w:hAnsi="Calibri"/>
                <w:sz w:val="24"/>
                <w:szCs w:val="24"/>
              </w:rPr>
            </w:pPr>
            <w:r>
              <w:rPr>
                <w:rFonts w:ascii="Calibri" w:hAnsi="Calibri"/>
                <w:sz w:val="24"/>
                <w:szCs w:val="24"/>
              </w:rPr>
              <w:t xml:space="preserve">The camping pods hereby approved shall not be let to or occupied by any one person or group of persons for a combined total period exceeding 90 days in any one calendar year and in any event shall not be used as a unit of permanent accommodation or any individual(s) sole place of residence.  A register of all occupants of the accommodation hereby approved shall be </w:t>
            </w:r>
            <w:proofErr w:type="gramStart"/>
            <w:r>
              <w:rPr>
                <w:rFonts w:ascii="Calibri" w:hAnsi="Calibri"/>
                <w:sz w:val="24"/>
                <w:szCs w:val="24"/>
              </w:rPr>
              <w:t>maintained at all times</w:t>
            </w:r>
            <w:proofErr w:type="gramEnd"/>
            <w:r>
              <w:rPr>
                <w:rFonts w:ascii="Calibri" w:hAnsi="Calibri"/>
                <w:sz w:val="24"/>
                <w:szCs w:val="24"/>
              </w:rPr>
              <w:t xml:space="preserve"> and shall be made available for inspection by the Local Planning Authority on request. For the avoidance of doubt the register shall contain the name and address of the principal occupier together with dates of occupation.</w:t>
            </w:r>
          </w:p>
          <w:p w14:paraId="79F177A5" w14:textId="77777777" w:rsidR="00211D21" w:rsidRDefault="00211D21">
            <w:pPr>
              <w:pStyle w:val="TableText"/>
              <w:rPr>
                <w:rFonts w:ascii="Calibri" w:hAnsi="Calibri"/>
                <w:sz w:val="24"/>
                <w:szCs w:val="24"/>
              </w:rPr>
            </w:pPr>
          </w:p>
          <w:p w14:paraId="1A452898" w14:textId="0859265B" w:rsidR="00211D21" w:rsidRPr="00DD62CA" w:rsidRDefault="00211D21">
            <w:pPr>
              <w:pStyle w:val="TableText"/>
              <w:rPr>
                <w:rFonts w:ascii="Calibri" w:hAnsi="Calibri"/>
                <w:sz w:val="24"/>
                <w:szCs w:val="24"/>
              </w:rPr>
            </w:pPr>
            <w:r>
              <w:rPr>
                <w:rFonts w:ascii="Calibri" w:hAnsi="Calibri"/>
                <w:sz w:val="24"/>
                <w:szCs w:val="24"/>
              </w:rPr>
              <w:t>Reason: For the avoidance of doubt and to ensure that the use remains compatible with the character of the area and the intensity, frequency and nature of the usage remains commensurate and relevant to the nature of the consent sought.</w:t>
            </w:r>
          </w:p>
        </w:tc>
      </w:tr>
      <w:tr w:rsidR="00211D21" w:rsidRPr="00DD62CA" w14:paraId="49DCF133" w14:textId="77777777">
        <w:trPr>
          <w:cantSplit/>
          <w:trHeight w:val="527"/>
        </w:trPr>
        <w:tc>
          <w:tcPr>
            <w:tcW w:w="988" w:type="dxa"/>
          </w:tcPr>
          <w:p w14:paraId="567E38B5" w14:textId="77777777" w:rsidR="00211D21" w:rsidRPr="00DD62CA" w:rsidRDefault="00211D21">
            <w:pPr>
              <w:pStyle w:val="TableText"/>
              <w:numPr>
                <w:ilvl w:val="0"/>
                <w:numId w:val="3"/>
              </w:numPr>
              <w:rPr>
                <w:rFonts w:ascii="Calibri" w:hAnsi="Calibri"/>
                <w:sz w:val="24"/>
                <w:szCs w:val="24"/>
              </w:rPr>
            </w:pPr>
          </w:p>
        </w:tc>
        <w:tc>
          <w:tcPr>
            <w:tcW w:w="9365" w:type="dxa"/>
            <w:gridSpan w:val="2"/>
          </w:tcPr>
          <w:p w14:paraId="7E036BDA" w14:textId="77777777" w:rsidR="00211D21" w:rsidRDefault="00211D21">
            <w:pPr>
              <w:pStyle w:val="TableText"/>
              <w:rPr>
                <w:rFonts w:ascii="Calibri" w:hAnsi="Calibri"/>
                <w:sz w:val="24"/>
                <w:szCs w:val="24"/>
              </w:rPr>
            </w:pPr>
            <w:r>
              <w:rPr>
                <w:rFonts w:ascii="Calibri" w:hAnsi="Calibri"/>
                <w:sz w:val="24"/>
                <w:szCs w:val="24"/>
              </w:rPr>
              <w:t>Precise specifications or samples of all external surfaces of the toilet and welfare facilities building hereby permitted shall have been submitted to and approved by the Local Planning Authority before their use in the proposed development.</w:t>
            </w:r>
          </w:p>
          <w:p w14:paraId="0D19A45C" w14:textId="77777777" w:rsidR="00211D21" w:rsidRDefault="00211D21">
            <w:pPr>
              <w:pStyle w:val="TableText"/>
              <w:rPr>
                <w:rFonts w:ascii="Calibri" w:hAnsi="Calibri"/>
                <w:sz w:val="24"/>
                <w:szCs w:val="24"/>
              </w:rPr>
            </w:pPr>
          </w:p>
          <w:p w14:paraId="43525D95" w14:textId="5F213731" w:rsidR="00211D21" w:rsidRPr="00DD62CA" w:rsidRDefault="00211D21">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211D21" w:rsidRPr="00DD62CA" w14:paraId="121898CE" w14:textId="77777777">
        <w:trPr>
          <w:cantSplit/>
          <w:trHeight w:val="527"/>
        </w:trPr>
        <w:tc>
          <w:tcPr>
            <w:tcW w:w="988" w:type="dxa"/>
          </w:tcPr>
          <w:p w14:paraId="18E3AED5" w14:textId="77777777" w:rsidR="00211D21" w:rsidRPr="00DD62CA" w:rsidRDefault="00211D21">
            <w:pPr>
              <w:pStyle w:val="TableText"/>
              <w:numPr>
                <w:ilvl w:val="0"/>
                <w:numId w:val="3"/>
              </w:numPr>
              <w:rPr>
                <w:rFonts w:ascii="Calibri" w:hAnsi="Calibri"/>
                <w:sz w:val="24"/>
                <w:szCs w:val="24"/>
              </w:rPr>
            </w:pPr>
          </w:p>
        </w:tc>
        <w:tc>
          <w:tcPr>
            <w:tcW w:w="9365" w:type="dxa"/>
            <w:gridSpan w:val="2"/>
          </w:tcPr>
          <w:p w14:paraId="3E652776" w14:textId="77777777" w:rsidR="00211D21" w:rsidRDefault="00211D21">
            <w:pPr>
              <w:pStyle w:val="TableText"/>
              <w:rPr>
                <w:rFonts w:ascii="Calibri" w:hAnsi="Calibri"/>
                <w:sz w:val="24"/>
                <w:szCs w:val="24"/>
              </w:rPr>
            </w:pPr>
            <w:r>
              <w:rPr>
                <w:rFonts w:ascii="Calibri" w:hAnsi="Calibri"/>
                <w:sz w:val="24"/>
                <w:szCs w:val="24"/>
              </w:rPr>
              <w:t>No external lighting shall be installed on site unless details of such lighting, including the intensity of illumination and predicted lighting contours, have been first submitted to, and approved in writing by, the Local Planning Authority prior to first occupation/use of the site. Any external lighting that is installed shall accord with the details so approved.</w:t>
            </w:r>
          </w:p>
          <w:p w14:paraId="3FEE2C37" w14:textId="77777777" w:rsidR="00211D21" w:rsidRDefault="00211D21">
            <w:pPr>
              <w:pStyle w:val="TableText"/>
              <w:rPr>
                <w:rFonts w:ascii="Calibri" w:hAnsi="Calibri"/>
                <w:sz w:val="24"/>
                <w:szCs w:val="24"/>
              </w:rPr>
            </w:pPr>
          </w:p>
          <w:p w14:paraId="71B6EFC0" w14:textId="184F2D3E" w:rsidR="00211D21" w:rsidRPr="00DD62CA" w:rsidRDefault="00211D21">
            <w:pPr>
              <w:pStyle w:val="TableText"/>
              <w:rPr>
                <w:rFonts w:ascii="Calibri" w:hAnsi="Calibri"/>
                <w:sz w:val="24"/>
                <w:szCs w:val="24"/>
              </w:rPr>
            </w:pPr>
            <w:r>
              <w:rPr>
                <w:rFonts w:ascii="Calibri" w:hAnsi="Calibri"/>
                <w:sz w:val="24"/>
                <w:szCs w:val="24"/>
              </w:rPr>
              <w:t>Reason: In the interests of the visual amenities of the area and to safeguard the residential amenity of the occupants of properties nearby.</w:t>
            </w:r>
            <w:r>
              <w:rPr>
                <w:rFonts w:ascii="Calibri" w:hAnsi="Calibri"/>
                <w:sz w:val="24"/>
                <w:szCs w:val="24"/>
              </w:rPr>
              <w:tab/>
            </w:r>
          </w:p>
        </w:tc>
      </w:tr>
      <w:tr w:rsidR="00211D21" w:rsidRPr="00DD62CA" w14:paraId="0E211074" w14:textId="77777777">
        <w:trPr>
          <w:cantSplit/>
          <w:trHeight w:val="527"/>
        </w:trPr>
        <w:tc>
          <w:tcPr>
            <w:tcW w:w="988" w:type="dxa"/>
          </w:tcPr>
          <w:p w14:paraId="50F0A1DA" w14:textId="77777777" w:rsidR="00211D21" w:rsidRPr="00DD62CA" w:rsidRDefault="00211D21">
            <w:pPr>
              <w:pStyle w:val="TableText"/>
              <w:numPr>
                <w:ilvl w:val="0"/>
                <w:numId w:val="3"/>
              </w:numPr>
              <w:rPr>
                <w:rFonts w:ascii="Calibri" w:hAnsi="Calibri"/>
                <w:sz w:val="24"/>
                <w:szCs w:val="24"/>
              </w:rPr>
            </w:pPr>
          </w:p>
        </w:tc>
        <w:tc>
          <w:tcPr>
            <w:tcW w:w="9365" w:type="dxa"/>
            <w:gridSpan w:val="2"/>
          </w:tcPr>
          <w:p w14:paraId="28DE8D08" w14:textId="77777777" w:rsidR="00211D21" w:rsidRDefault="00211D21">
            <w:pPr>
              <w:pStyle w:val="TableText"/>
              <w:rPr>
                <w:rFonts w:ascii="Calibri" w:hAnsi="Calibri"/>
                <w:sz w:val="24"/>
                <w:szCs w:val="24"/>
              </w:rPr>
            </w:pPr>
            <w:r>
              <w:rPr>
                <w:rFonts w:ascii="Calibri" w:hAnsi="Calibri"/>
                <w:sz w:val="24"/>
                <w:szCs w:val="24"/>
              </w:rPr>
              <w:t xml:space="preserve">Full details of the alignment, </w:t>
            </w:r>
            <w:proofErr w:type="gramStart"/>
            <w:r>
              <w:rPr>
                <w:rFonts w:ascii="Calibri" w:hAnsi="Calibri"/>
                <w:sz w:val="24"/>
                <w:szCs w:val="24"/>
              </w:rPr>
              <w:t>height</w:t>
            </w:r>
            <w:proofErr w:type="gramEnd"/>
            <w:r>
              <w:rPr>
                <w:rFonts w:ascii="Calibri" w:hAnsi="Calibri"/>
                <w:sz w:val="24"/>
                <w:szCs w:val="24"/>
              </w:rPr>
              <w:t xml:space="preserve"> and appearance of the boundary walls (notwithstanding any such detail shown on previously submitted plan(s)) shall have been submitted to and approved in writing by the Local Planning Authority before their use in the proposed development. </w:t>
            </w:r>
          </w:p>
          <w:p w14:paraId="1C23CA99" w14:textId="77777777" w:rsidR="00211D21" w:rsidRDefault="00211D21">
            <w:pPr>
              <w:pStyle w:val="TableText"/>
              <w:rPr>
                <w:rFonts w:ascii="Calibri" w:hAnsi="Calibri"/>
                <w:sz w:val="24"/>
                <w:szCs w:val="24"/>
              </w:rPr>
            </w:pPr>
          </w:p>
          <w:p w14:paraId="7B9522F2" w14:textId="77777777" w:rsidR="00211D21" w:rsidRDefault="00211D21">
            <w:pPr>
              <w:pStyle w:val="TableText"/>
              <w:rPr>
                <w:rFonts w:ascii="Calibri" w:hAnsi="Calibri"/>
                <w:sz w:val="24"/>
                <w:szCs w:val="24"/>
              </w:rPr>
            </w:pPr>
            <w:r>
              <w:rPr>
                <w:rFonts w:ascii="Calibri" w:hAnsi="Calibri"/>
                <w:sz w:val="24"/>
                <w:szCs w:val="24"/>
              </w:rPr>
              <w:t>The development shall not be occupied until the walls to bound the site have been erected in conformity with the approved details.</w:t>
            </w:r>
          </w:p>
          <w:p w14:paraId="4A7A8B14" w14:textId="77777777" w:rsidR="00211D21" w:rsidRDefault="00211D21">
            <w:pPr>
              <w:pStyle w:val="TableText"/>
              <w:rPr>
                <w:rFonts w:ascii="Calibri" w:hAnsi="Calibri"/>
                <w:sz w:val="24"/>
                <w:szCs w:val="24"/>
              </w:rPr>
            </w:pPr>
          </w:p>
          <w:p w14:paraId="3A7DFB5E" w14:textId="30876037" w:rsidR="00211D21" w:rsidRPr="00DD62CA" w:rsidRDefault="00211D21">
            <w:pPr>
              <w:pStyle w:val="TableText"/>
              <w:rPr>
                <w:rFonts w:ascii="Calibri" w:hAnsi="Calibri"/>
                <w:sz w:val="24"/>
                <w:szCs w:val="24"/>
              </w:rPr>
            </w:pPr>
            <w:r>
              <w:rPr>
                <w:rFonts w:ascii="Calibri" w:hAnsi="Calibri"/>
                <w:sz w:val="24"/>
                <w:szCs w:val="24"/>
              </w:rPr>
              <w:t>Reason: To ensure a visually satisfactory form of development.</w:t>
            </w:r>
          </w:p>
        </w:tc>
      </w:tr>
      <w:tr w:rsidR="00211D21" w:rsidRPr="00DD62CA" w14:paraId="343EBD61" w14:textId="77777777">
        <w:trPr>
          <w:cantSplit/>
          <w:trHeight w:val="527"/>
        </w:trPr>
        <w:tc>
          <w:tcPr>
            <w:tcW w:w="988" w:type="dxa"/>
          </w:tcPr>
          <w:p w14:paraId="63BAB734" w14:textId="77777777" w:rsidR="00211D21" w:rsidRPr="00DD62CA" w:rsidRDefault="00211D21">
            <w:pPr>
              <w:pStyle w:val="TableText"/>
              <w:numPr>
                <w:ilvl w:val="0"/>
                <w:numId w:val="3"/>
              </w:numPr>
              <w:rPr>
                <w:rFonts w:ascii="Calibri" w:hAnsi="Calibri"/>
                <w:sz w:val="24"/>
                <w:szCs w:val="24"/>
              </w:rPr>
            </w:pPr>
          </w:p>
        </w:tc>
        <w:tc>
          <w:tcPr>
            <w:tcW w:w="9365" w:type="dxa"/>
            <w:gridSpan w:val="2"/>
          </w:tcPr>
          <w:p w14:paraId="6115EB14" w14:textId="77777777" w:rsidR="00211D21" w:rsidRDefault="00211D21">
            <w:pPr>
              <w:pStyle w:val="TableText"/>
              <w:rPr>
                <w:rFonts w:ascii="Calibri" w:hAnsi="Calibri"/>
                <w:sz w:val="24"/>
                <w:szCs w:val="24"/>
              </w:rPr>
            </w:pPr>
            <w:r>
              <w:rPr>
                <w:rFonts w:ascii="Calibri" w:hAnsi="Calibri"/>
                <w:sz w:val="24"/>
                <w:szCs w:val="24"/>
              </w:rPr>
              <w:t xml:space="preserve">Precise specifications or samples of the surface treatment of the hardstanding areas shown on the plans hereby approved shall be submitted to and approved in writing by the Local Planning Authority before their use in the proposed development. </w:t>
            </w:r>
          </w:p>
          <w:p w14:paraId="097221D4" w14:textId="77777777" w:rsidR="00211D21" w:rsidRDefault="00211D21">
            <w:pPr>
              <w:pStyle w:val="TableText"/>
              <w:rPr>
                <w:rFonts w:ascii="Calibri" w:hAnsi="Calibri"/>
                <w:sz w:val="24"/>
                <w:szCs w:val="24"/>
              </w:rPr>
            </w:pPr>
          </w:p>
          <w:p w14:paraId="74DCD9D3" w14:textId="77777777" w:rsidR="00211D21" w:rsidRDefault="00211D21">
            <w:pPr>
              <w:pStyle w:val="TableText"/>
              <w:rPr>
                <w:rFonts w:ascii="Calibri" w:hAnsi="Calibri"/>
                <w:sz w:val="24"/>
                <w:szCs w:val="24"/>
              </w:rPr>
            </w:pPr>
            <w:r>
              <w:rPr>
                <w:rFonts w:ascii="Calibri" w:hAnsi="Calibri"/>
                <w:sz w:val="24"/>
                <w:szCs w:val="24"/>
              </w:rPr>
              <w:t>Thereafter the surface treatment shall be implemented wholly in accordance with the approved details prior to the development hereby permitted being brought into use.</w:t>
            </w:r>
          </w:p>
          <w:p w14:paraId="4E6F8A82" w14:textId="77777777" w:rsidR="00211D21" w:rsidRDefault="00211D21">
            <w:pPr>
              <w:pStyle w:val="TableText"/>
              <w:rPr>
                <w:rFonts w:ascii="Calibri" w:hAnsi="Calibri"/>
                <w:sz w:val="24"/>
                <w:szCs w:val="24"/>
              </w:rPr>
            </w:pPr>
          </w:p>
          <w:p w14:paraId="0D1330AB" w14:textId="5482FCC4" w:rsidR="00211D21" w:rsidRPr="00DD62CA" w:rsidRDefault="00211D21">
            <w:pPr>
              <w:pStyle w:val="TableText"/>
              <w:rPr>
                <w:rFonts w:ascii="Calibri" w:hAnsi="Calibri"/>
                <w:sz w:val="24"/>
                <w:szCs w:val="24"/>
              </w:rPr>
            </w:pPr>
            <w:r>
              <w:rPr>
                <w:rFonts w:ascii="Calibri" w:hAnsi="Calibri"/>
                <w:sz w:val="24"/>
                <w:szCs w:val="24"/>
              </w:rPr>
              <w:t>Reason: To ensure the satisfactory appearance of the development upon completion in the interests of the visual amenity of the area.</w:t>
            </w:r>
          </w:p>
        </w:tc>
      </w:tr>
      <w:tr w:rsidR="00211D21" w:rsidRPr="00DD62CA" w14:paraId="24F1B46B" w14:textId="77777777">
        <w:trPr>
          <w:cantSplit/>
          <w:trHeight w:val="527"/>
        </w:trPr>
        <w:tc>
          <w:tcPr>
            <w:tcW w:w="988" w:type="dxa"/>
          </w:tcPr>
          <w:p w14:paraId="359394C3" w14:textId="77777777" w:rsidR="00211D21" w:rsidRPr="00DD62CA" w:rsidRDefault="00211D21">
            <w:pPr>
              <w:pStyle w:val="TableText"/>
              <w:numPr>
                <w:ilvl w:val="0"/>
                <w:numId w:val="3"/>
              </w:numPr>
              <w:rPr>
                <w:rFonts w:ascii="Calibri" w:hAnsi="Calibri"/>
                <w:sz w:val="24"/>
                <w:szCs w:val="24"/>
              </w:rPr>
            </w:pPr>
          </w:p>
        </w:tc>
        <w:tc>
          <w:tcPr>
            <w:tcW w:w="9365" w:type="dxa"/>
            <w:gridSpan w:val="2"/>
          </w:tcPr>
          <w:p w14:paraId="72D40E5D" w14:textId="77777777" w:rsidR="00211D21" w:rsidRDefault="00211D21">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drawing number 6262-02B. Thereafter the onsite parking provision shall be so maintained in perpetuity.</w:t>
            </w:r>
          </w:p>
          <w:p w14:paraId="19FD473F" w14:textId="77777777" w:rsidR="00211D21" w:rsidRDefault="00211D21">
            <w:pPr>
              <w:pStyle w:val="TableText"/>
              <w:rPr>
                <w:rFonts w:ascii="Calibri" w:hAnsi="Calibri"/>
                <w:sz w:val="24"/>
                <w:szCs w:val="24"/>
              </w:rPr>
            </w:pPr>
          </w:p>
          <w:p w14:paraId="79BEB9FA" w14:textId="4027BC6D" w:rsidR="00211D21" w:rsidRPr="00DD62CA" w:rsidRDefault="00211D21">
            <w:pPr>
              <w:pStyle w:val="TableText"/>
              <w:rPr>
                <w:rFonts w:ascii="Calibri" w:hAnsi="Calibri"/>
                <w:sz w:val="24"/>
                <w:szCs w:val="24"/>
              </w:rPr>
            </w:pPr>
            <w:r>
              <w:rPr>
                <w:rFonts w:ascii="Calibri" w:hAnsi="Calibri"/>
                <w:sz w:val="24"/>
                <w:szCs w:val="24"/>
              </w:rPr>
              <w:t>Reason: To ensure that adequate on-site parking provision is made.</w:t>
            </w:r>
          </w:p>
        </w:tc>
      </w:tr>
      <w:bookmarkEnd w:id="0"/>
    </w:tbl>
    <w:p w14:paraId="14687BF7" w14:textId="77777777" w:rsidR="002F3ADA" w:rsidRPr="00DD62CA" w:rsidRDefault="002F3ADA">
      <w:pPr>
        <w:pStyle w:val="TableText"/>
        <w:rPr>
          <w:rFonts w:ascii="Calibri" w:hAnsi="Calibri"/>
          <w:sz w:val="24"/>
          <w:szCs w:val="24"/>
        </w:rPr>
      </w:pPr>
    </w:p>
    <w:p w14:paraId="0768638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ABE559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830C9B0" w14:textId="77777777">
        <w:tc>
          <w:tcPr>
            <w:tcW w:w="993" w:type="dxa"/>
          </w:tcPr>
          <w:p w14:paraId="02E6096D" w14:textId="77777777" w:rsidR="002F3ADA" w:rsidRPr="00DD62CA" w:rsidRDefault="002F3ADA">
            <w:pPr>
              <w:pStyle w:val="TableText"/>
              <w:numPr>
                <w:ilvl w:val="0"/>
                <w:numId w:val="1"/>
              </w:numPr>
              <w:rPr>
                <w:rFonts w:ascii="Calibri" w:hAnsi="Calibri"/>
                <w:sz w:val="24"/>
                <w:szCs w:val="24"/>
              </w:rPr>
            </w:pPr>
          </w:p>
        </w:tc>
        <w:tc>
          <w:tcPr>
            <w:tcW w:w="9583" w:type="dxa"/>
          </w:tcPr>
          <w:p w14:paraId="4E045B5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4C795F4" w14:textId="77777777">
        <w:tc>
          <w:tcPr>
            <w:tcW w:w="993" w:type="dxa"/>
          </w:tcPr>
          <w:p w14:paraId="22B62E72" w14:textId="77777777" w:rsidR="002F3ADA" w:rsidRPr="00DD62CA" w:rsidRDefault="002F3ADA">
            <w:pPr>
              <w:pStyle w:val="TableText"/>
              <w:numPr>
                <w:ilvl w:val="0"/>
                <w:numId w:val="1"/>
              </w:numPr>
              <w:rPr>
                <w:rFonts w:ascii="Calibri" w:hAnsi="Calibri"/>
                <w:sz w:val="24"/>
                <w:szCs w:val="24"/>
              </w:rPr>
            </w:pPr>
          </w:p>
        </w:tc>
        <w:tc>
          <w:tcPr>
            <w:tcW w:w="9583" w:type="dxa"/>
          </w:tcPr>
          <w:p w14:paraId="4220862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160FD5F" w14:textId="77777777">
        <w:tc>
          <w:tcPr>
            <w:tcW w:w="993" w:type="dxa"/>
          </w:tcPr>
          <w:p w14:paraId="27D0A149" w14:textId="77777777" w:rsidR="0070149C" w:rsidRPr="00DD62CA" w:rsidRDefault="0070149C">
            <w:pPr>
              <w:pStyle w:val="TableText"/>
              <w:numPr>
                <w:ilvl w:val="0"/>
                <w:numId w:val="1"/>
              </w:numPr>
              <w:rPr>
                <w:rFonts w:ascii="Calibri" w:hAnsi="Calibri"/>
                <w:sz w:val="24"/>
                <w:szCs w:val="24"/>
              </w:rPr>
            </w:pPr>
          </w:p>
        </w:tc>
        <w:tc>
          <w:tcPr>
            <w:tcW w:w="9583" w:type="dxa"/>
          </w:tcPr>
          <w:p w14:paraId="09C839E0"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60E50BC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85DD5DF" w14:textId="77777777" w:rsidTr="002C337D">
        <w:trPr>
          <w:cantSplit/>
        </w:trPr>
        <w:tc>
          <w:tcPr>
            <w:tcW w:w="10403" w:type="dxa"/>
          </w:tcPr>
          <w:p w14:paraId="4E021BE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1F52663" w14:textId="77777777" w:rsidR="00B6420A" w:rsidRDefault="00B6420A" w:rsidP="00B6420A">
            <w:pPr>
              <w:rPr>
                <w:rFonts w:ascii="Calibri" w:hAnsi="Calibri"/>
                <w:b/>
                <w:sz w:val="24"/>
                <w:szCs w:val="24"/>
              </w:rPr>
            </w:pPr>
            <w:r>
              <w:rPr>
                <w:rFonts w:ascii="Calibri" w:hAnsi="Calibri"/>
                <w:b/>
                <w:sz w:val="24"/>
                <w:szCs w:val="24"/>
              </w:rPr>
              <w:t>pp NICOLA HOPKINS</w:t>
            </w:r>
          </w:p>
          <w:p w14:paraId="74CE8A0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291A46E" w14:textId="77777777" w:rsidR="00E83FE1" w:rsidRPr="00641E0F" w:rsidRDefault="00E83FE1" w:rsidP="002C337D">
            <w:pPr>
              <w:rPr>
                <w:rFonts w:ascii="Calibri" w:hAnsi="Calibri"/>
                <w:b/>
                <w:bCs/>
                <w:sz w:val="24"/>
                <w:szCs w:val="24"/>
              </w:rPr>
            </w:pPr>
          </w:p>
        </w:tc>
      </w:tr>
    </w:tbl>
    <w:p w14:paraId="62E2918B" w14:textId="77777777" w:rsidR="0081123F" w:rsidRDefault="0081123F" w:rsidP="0081123F">
      <w:pPr>
        <w:pStyle w:val="TableText"/>
      </w:pPr>
    </w:p>
    <w:p w14:paraId="28F670EB" w14:textId="77777777" w:rsidR="00310FDD" w:rsidRDefault="00310FDD" w:rsidP="00310FDD">
      <w:pPr>
        <w:pStyle w:val="TableText"/>
        <w:rPr>
          <w:rFonts w:ascii="Calibri" w:hAnsi="Calibri" w:cs="Calibri"/>
        </w:rPr>
      </w:pPr>
    </w:p>
    <w:p w14:paraId="11569EAC" w14:textId="77777777" w:rsidR="006F03C4" w:rsidRDefault="006F03C4" w:rsidP="00310FDD">
      <w:pPr>
        <w:pStyle w:val="TableText"/>
        <w:rPr>
          <w:rFonts w:ascii="Calibri" w:hAnsi="Calibri" w:cs="Calibri"/>
          <w:b/>
        </w:rPr>
      </w:pPr>
    </w:p>
    <w:p w14:paraId="4311E1E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0146EAE" w14:textId="77777777" w:rsidR="00310FDD" w:rsidRPr="00310FDD" w:rsidRDefault="00310FDD" w:rsidP="00310FDD">
      <w:pPr>
        <w:pStyle w:val="TableText"/>
        <w:rPr>
          <w:rFonts w:ascii="Calibri" w:hAnsi="Calibri" w:cs="Calibri"/>
        </w:rPr>
      </w:pPr>
    </w:p>
    <w:p w14:paraId="4AE6C42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200F0A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91E002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EF7BF5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1734B49"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1C0696" w14:textId="77777777" w:rsidR="00310FDD" w:rsidRPr="00310FDD" w:rsidRDefault="00310FDD" w:rsidP="00310FDD">
      <w:pPr>
        <w:rPr>
          <w:rFonts w:ascii="Calibri" w:hAnsi="Calibri" w:cs="Calibri"/>
        </w:rPr>
      </w:pPr>
    </w:p>
    <w:p w14:paraId="513584E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378428" w14:textId="77777777" w:rsidR="00310FDD" w:rsidRPr="00310FDD" w:rsidRDefault="00310FDD" w:rsidP="00310FDD">
      <w:pPr>
        <w:rPr>
          <w:rFonts w:ascii="Calibri" w:hAnsi="Calibri" w:cs="Calibri"/>
        </w:rPr>
      </w:pPr>
    </w:p>
    <w:p w14:paraId="25D5B2E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23CD62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2F083A3" w14:textId="77777777" w:rsidR="00310FDD" w:rsidRPr="00310FDD" w:rsidRDefault="00310FDD" w:rsidP="00310FDD">
      <w:pPr>
        <w:pStyle w:val="TableText"/>
        <w:rPr>
          <w:rFonts w:ascii="Calibri" w:hAnsi="Calibri" w:cs="Calibri"/>
        </w:rPr>
      </w:pPr>
    </w:p>
    <w:p w14:paraId="1FF6EC84" w14:textId="77777777" w:rsidR="00310FDD" w:rsidRPr="00310FDD" w:rsidRDefault="00310FDD" w:rsidP="00310FDD">
      <w:pPr>
        <w:pStyle w:val="TableText"/>
        <w:rPr>
          <w:rFonts w:ascii="Calibri" w:hAnsi="Calibri" w:cs="Calibri"/>
        </w:rPr>
      </w:pPr>
    </w:p>
    <w:p w14:paraId="5EDC57C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4F56D" w14:textId="77777777" w:rsidR="00211D21" w:rsidRDefault="00211D21">
      <w:r>
        <w:separator/>
      </w:r>
    </w:p>
  </w:endnote>
  <w:endnote w:type="continuationSeparator" w:id="0">
    <w:p w14:paraId="168F7A36" w14:textId="77777777" w:rsidR="00211D21" w:rsidRDefault="0021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7BBFD"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78C1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FCC78"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110C4" w14:textId="77777777" w:rsidR="00211D21" w:rsidRDefault="00211D21">
      <w:r>
        <w:separator/>
      </w:r>
    </w:p>
  </w:footnote>
  <w:footnote w:type="continuationSeparator" w:id="0">
    <w:p w14:paraId="24399858" w14:textId="77777777" w:rsidR="00211D21" w:rsidRDefault="00211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1C2C4"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6594F" w14:textId="77777777" w:rsidR="002F3ADA" w:rsidRPr="0089171B" w:rsidRDefault="002F3ADA">
    <w:pPr>
      <w:rPr>
        <w:rFonts w:ascii="Calibri" w:hAnsi="Calibri" w:cs="Calibri"/>
      </w:rPr>
    </w:pPr>
    <w:r w:rsidRPr="0089171B">
      <w:rPr>
        <w:rFonts w:ascii="Calibri" w:hAnsi="Calibri" w:cs="Calibri"/>
      </w:rPr>
      <w:t>RIBBLE VALLEY BOROUGH COUNCIL</w:t>
    </w:r>
  </w:p>
  <w:p w14:paraId="31AD0A0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666C90B" w14:textId="77777777" w:rsidR="002F3ADA" w:rsidRPr="0089171B" w:rsidRDefault="002F3ADA">
    <w:pPr>
      <w:pStyle w:val="addresses"/>
      <w:rPr>
        <w:rFonts w:ascii="Calibri" w:hAnsi="Calibri" w:cs="Calibri"/>
      </w:rPr>
    </w:pPr>
  </w:p>
  <w:p w14:paraId="403B99AA" w14:textId="2C7391A5" w:rsidR="002F3ADA" w:rsidRPr="0089171B" w:rsidRDefault="002F3ADA">
    <w:pPr>
      <w:rPr>
        <w:rFonts w:ascii="Calibri" w:hAnsi="Calibri" w:cs="Calibri"/>
        <w:b/>
        <w:bCs/>
      </w:rPr>
    </w:pPr>
    <w:r w:rsidRPr="0089171B">
      <w:rPr>
        <w:rFonts w:ascii="Calibri" w:hAnsi="Calibri" w:cs="Calibri"/>
        <w:b/>
        <w:bCs/>
      </w:rPr>
      <w:t xml:space="preserve">APPLICATION NO.  </w:t>
    </w:r>
    <w:r w:rsidR="00211D21">
      <w:rPr>
        <w:rFonts w:ascii="Calibri" w:hAnsi="Calibri" w:cs="Calibri"/>
        <w:b/>
        <w:bCs/>
      </w:rPr>
      <w:t>3/2021/0457</w:t>
    </w:r>
    <w:r w:rsidRPr="0089171B">
      <w:rPr>
        <w:rFonts w:ascii="Calibri" w:hAnsi="Calibri" w:cs="Calibri"/>
        <w:b/>
        <w:bCs/>
      </w:rPr>
      <w:t xml:space="preserve">                                  DECISION DATE: </w:t>
    </w:r>
    <w:r w:rsidR="00211D21">
      <w:rPr>
        <w:rFonts w:ascii="Calibri" w:hAnsi="Calibri" w:cs="Calibri"/>
        <w:b/>
        <w:bCs/>
      </w:rPr>
      <w:t>04/06/2021</w:t>
    </w:r>
  </w:p>
  <w:p w14:paraId="4982F376" w14:textId="77777777" w:rsidR="002F3ADA" w:rsidRDefault="002F3ADA">
    <w:pPr>
      <w:pBdr>
        <w:bottom w:val="single" w:sz="4" w:space="1" w:color="auto"/>
      </w:pBdr>
    </w:pPr>
  </w:p>
  <w:p w14:paraId="3FC2D48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56ACF"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D21"/>
    <w:rsid w:val="000028B0"/>
    <w:rsid w:val="00111C12"/>
    <w:rsid w:val="001602C7"/>
    <w:rsid w:val="001613C3"/>
    <w:rsid w:val="00172E52"/>
    <w:rsid w:val="00211D21"/>
    <w:rsid w:val="002C337D"/>
    <w:rsid w:val="002D5D44"/>
    <w:rsid w:val="002F3ADA"/>
    <w:rsid w:val="00310FDD"/>
    <w:rsid w:val="00353EFF"/>
    <w:rsid w:val="004B764D"/>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0AD1D"/>
  <w15:chartTrackingRefBased/>
  <w15:docId w15:val="{1C0C54AE-BF19-425C-9353-79153D47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4</Pages>
  <Words>1560</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9874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2021-06-04T15:23:00Z</dcterms:created>
  <dcterms:modified xsi:type="dcterms:W3CDTF">2021-06-04T15:23:00Z</dcterms:modified>
</cp:coreProperties>
</file>