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EB8BFD4" w:rsidR="004936A6" w:rsidRPr="004D33C8" w:rsidRDefault="00915229" w:rsidP="00D2449B">
            <w:pPr>
              <w:jc w:val="center"/>
              <w:rPr>
                <w:rFonts w:ascii="Calibri" w:hAnsi="Calibri"/>
                <w:szCs w:val="22"/>
              </w:rPr>
            </w:pPr>
            <w:r>
              <w:rPr>
                <w:rFonts w:ascii="Calibri" w:hAnsi="Calibri"/>
                <w:szCs w:val="22"/>
              </w:rPr>
              <w:t>28/6/2021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652BCDA" w:rsidR="004A5EA9" w:rsidRPr="008C75E4" w:rsidRDefault="006644F6" w:rsidP="008F6B58">
            <w:pPr>
              <w:rPr>
                <w:rFonts w:ascii="Calibri" w:hAnsi="Calibri"/>
                <w:szCs w:val="22"/>
              </w:rPr>
            </w:pPr>
            <w:r>
              <w:rPr>
                <w:rFonts w:ascii="Calibri" w:hAnsi="Calibri"/>
                <w:szCs w:val="22"/>
              </w:rPr>
              <w:t>3/2021/</w:t>
            </w:r>
            <w:r w:rsidR="00F15B63">
              <w:rPr>
                <w:rFonts w:ascii="Calibri" w:hAnsi="Calibri"/>
                <w:szCs w:val="22"/>
              </w:rPr>
              <w:t>0486</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E5A90BB" w:rsidR="004A5EA9" w:rsidRPr="008C75E4" w:rsidRDefault="00F15B63" w:rsidP="002C6277">
            <w:pPr>
              <w:rPr>
                <w:rFonts w:ascii="Calibri" w:hAnsi="Calibri"/>
                <w:szCs w:val="22"/>
              </w:rPr>
            </w:pPr>
            <w:r>
              <w:rPr>
                <w:rFonts w:ascii="Calibri" w:hAnsi="Calibri"/>
                <w:szCs w:val="22"/>
              </w:rPr>
              <w:t>27</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5F90B95F" w:rsidR="00FD334A" w:rsidRPr="000267F9" w:rsidRDefault="00F15B63"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FD1D7B7" w:rsidR="00D13259" w:rsidRPr="008C75E4" w:rsidRDefault="00F15B63">
            <w:pPr>
              <w:rPr>
                <w:rFonts w:ascii="Calibri" w:hAnsi="Calibri"/>
                <w:szCs w:val="22"/>
              </w:rPr>
            </w:pPr>
            <w:r w:rsidRPr="00F15B63">
              <w:rPr>
                <w:rFonts w:ascii="Calibri" w:hAnsi="Calibri"/>
                <w:szCs w:val="22"/>
              </w:rPr>
              <w:t>Proposed single storey extension to side.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4859F80" w:rsidR="002A01CF" w:rsidRPr="00BC0FF2" w:rsidRDefault="00F15B63" w:rsidP="00A42E82">
            <w:pPr>
              <w:rPr>
                <w:rFonts w:ascii="Calibri" w:hAnsi="Calibri"/>
                <w:szCs w:val="22"/>
              </w:rPr>
            </w:pPr>
            <w:r w:rsidRPr="00F15B63">
              <w:rPr>
                <w:rFonts w:ascii="Calibri" w:hAnsi="Calibri"/>
                <w:szCs w:val="22"/>
              </w:rPr>
              <w:t>3 Grasscroft Way</w:t>
            </w:r>
            <w:r>
              <w:rPr>
                <w:rFonts w:ascii="Calibri" w:hAnsi="Calibri"/>
                <w:szCs w:val="22"/>
              </w:rPr>
              <w:t>,</w:t>
            </w:r>
            <w:r w:rsidRPr="00F15B63">
              <w:rPr>
                <w:rFonts w:ascii="Calibri" w:hAnsi="Calibri"/>
                <w:szCs w:val="22"/>
              </w:rPr>
              <w:t xml:space="preserve"> Whalley</w:t>
            </w:r>
            <w:r>
              <w:rPr>
                <w:rFonts w:ascii="Calibri" w:hAnsi="Calibri"/>
                <w:szCs w:val="22"/>
              </w:rPr>
              <w:t xml:space="preserve">. </w:t>
            </w:r>
            <w:r w:rsidRPr="00F15B63">
              <w:rPr>
                <w:rFonts w:ascii="Calibri" w:hAnsi="Calibri"/>
                <w:szCs w:val="22"/>
              </w:rPr>
              <w:t>BB7 9XX</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64A6F03E" w:rsidR="00BC0FF2" w:rsidRPr="00A47F23" w:rsidRDefault="00A47F23" w:rsidP="00A47F23">
            <w:pPr>
              <w:jc w:val="both"/>
              <w:rPr>
                <w:rFonts w:ascii="Calibri" w:hAnsi="Calibri"/>
                <w:szCs w:val="22"/>
              </w:rPr>
            </w:pPr>
            <w:r>
              <w:rPr>
                <w:rFonts w:ascii="Calibri" w:hAnsi="Calibri"/>
                <w:szCs w:val="22"/>
              </w:rPr>
              <w:t xml:space="preserve"> </w:t>
            </w:r>
            <w:r w:rsidR="00F15B63">
              <w:rPr>
                <w:rFonts w:ascii="Calibri" w:hAnsi="Calibri"/>
                <w:szCs w:val="22"/>
              </w:rPr>
              <w:t>Whalley Town</w:t>
            </w:r>
            <w:r>
              <w:rPr>
                <w:rFonts w:ascii="Calibri" w:hAnsi="Calibri"/>
                <w:szCs w:val="22"/>
              </w:rPr>
              <w:t xml:space="preserve">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CFB048A" w14:textId="77777777" w:rsidR="00C52703" w:rsidRDefault="00050A3C" w:rsidP="00A47F23">
            <w:pPr>
              <w:pStyle w:val="PLANNING"/>
              <w:rPr>
                <w:rFonts w:ascii="Calibri" w:hAnsi="Calibri"/>
                <w:b/>
                <w:szCs w:val="22"/>
              </w:rPr>
            </w:pPr>
            <w:r w:rsidRPr="00050A3C">
              <w:rPr>
                <w:rFonts w:ascii="Calibri" w:hAnsi="Calibri"/>
                <w:b/>
                <w:szCs w:val="22"/>
              </w:rPr>
              <w:t>3/2010/0820:</w:t>
            </w:r>
          </w:p>
          <w:p w14:paraId="26DA2AFF" w14:textId="77777777" w:rsidR="00050A3C" w:rsidRDefault="00050A3C" w:rsidP="00A47F23">
            <w:pPr>
              <w:pStyle w:val="PLANNING"/>
              <w:rPr>
                <w:rFonts w:ascii="Calibri" w:hAnsi="Calibri"/>
                <w:bCs/>
                <w:szCs w:val="22"/>
              </w:rPr>
            </w:pPr>
            <w:r w:rsidRPr="00050A3C">
              <w:rPr>
                <w:rFonts w:ascii="Calibri" w:hAnsi="Calibri"/>
                <w:bCs/>
                <w:szCs w:val="22"/>
              </w:rPr>
              <w:t>Outline application for a maximum of 80 residential units at land off Riddings Lane with access from Hayhurst Rd with all other matters reserved</w:t>
            </w:r>
            <w:r>
              <w:rPr>
                <w:rFonts w:ascii="Calibri" w:hAnsi="Calibri"/>
                <w:bCs/>
                <w:szCs w:val="22"/>
              </w:rPr>
              <w:t xml:space="preserve"> (Refused – approved on appeal)</w:t>
            </w:r>
          </w:p>
          <w:p w14:paraId="78928CEA" w14:textId="77777777" w:rsidR="00050A3C" w:rsidRDefault="00050A3C" w:rsidP="00A47F23">
            <w:pPr>
              <w:pStyle w:val="PLANNING"/>
              <w:rPr>
                <w:rFonts w:ascii="Calibri" w:hAnsi="Calibri"/>
                <w:bCs/>
                <w:szCs w:val="22"/>
              </w:rPr>
            </w:pPr>
          </w:p>
          <w:p w14:paraId="67D73215" w14:textId="77777777" w:rsidR="00050A3C" w:rsidRPr="00050A3C" w:rsidRDefault="00050A3C" w:rsidP="00A47F23">
            <w:pPr>
              <w:pStyle w:val="PLANNING"/>
              <w:rPr>
                <w:rFonts w:ascii="Calibri" w:hAnsi="Calibri"/>
                <w:b/>
                <w:szCs w:val="22"/>
              </w:rPr>
            </w:pPr>
            <w:r w:rsidRPr="00050A3C">
              <w:rPr>
                <w:rFonts w:ascii="Calibri" w:hAnsi="Calibri"/>
                <w:b/>
                <w:szCs w:val="22"/>
              </w:rPr>
              <w:t>3/2014/0815:</w:t>
            </w:r>
          </w:p>
          <w:p w14:paraId="755D8737" w14:textId="77777777" w:rsidR="00050A3C" w:rsidRDefault="00050A3C" w:rsidP="00A47F23">
            <w:pPr>
              <w:pStyle w:val="PLANNING"/>
              <w:rPr>
                <w:rFonts w:ascii="Calibri" w:hAnsi="Calibri"/>
                <w:bCs/>
                <w:szCs w:val="22"/>
              </w:rPr>
            </w:pPr>
            <w:r w:rsidRPr="00050A3C">
              <w:rPr>
                <w:rFonts w:ascii="Calibri" w:hAnsi="Calibri"/>
                <w:bCs/>
                <w:szCs w:val="22"/>
              </w:rPr>
              <w:t>Application for 71 dwelling houses and all associated works</w:t>
            </w:r>
            <w:r>
              <w:rPr>
                <w:rFonts w:ascii="Calibri" w:hAnsi="Calibri"/>
                <w:bCs/>
                <w:szCs w:val="22"/>
              </w:rPr>
              <w:t xml:space="preserve"> (Reserved Matters) (Approved)</w:t>
            </w:r>
          </w:p>
          <w:p w14:paraId="04222CF2" w14:textId="77777777" w:rsidR="00050A3C" w:rsidRDefault="00050A3C" w:rsidP="00A47F23">
            <w:pPr>
              <w:pStyle w:val="PLANNING"/>
              <w:rPr>
                <w:rFonts w:ascii="Calibri" w:hAnsi="Calibri"/>
                <w:bCs/>
                <w:szCs w:val="22"/>
              </w:rPr>
            </w:pPr>
          </w:p>
          <w:p w14:paraId="1AF6F358" w14:textId="77777777" w:rsidR="00050A3C" w:rsidRPr="00050A3C" w:rsidRDefault="00050A3C" w:rsidP="00A47F23">
            <w:pPr>
              <w:pStyle w:val="PLANNING"/>
              <w:rPr>
                <w:rFonts w:ascii="Calibri" w:hAnsi="Calibri"/>
                <w:b/>
                <w:szCs w:val="22"/>
              </w:rPr>
            </w:pPr>
            <w:r w:rsidRPr="00050A3C">
              <w:rPr>
                <w:rFonts w:ascii="Calibri" w:hAnsi="Calibri"/>
                <w:b/>
                <w:szCs w:val="22"/>
              </w:rPr>
              <w:t>3/2015/0038:</w:t>
            </w:r>
          </w:p>
          <w:p w14:paraId="40D5B3C9" w14:textId="77777777" w:rsidR="00050A3C" w:rsidRDefault="00050A3C" w:rsidP="00A47F23">
            <w:pPr>
              <w:pStyle w:val="PLANNING"/>
              <w:rPr>
                <w:rFonts w:ascii="Calibri" w:hAnsi="Calibri"/>
                <w:bCs/>
                <w:szCs w:val="22"/>
              </w:rPr>
            </w:pPr>
            <w:r w:rsidRPr="00050A3C">
              <w:rPr>
                <w:rFonts w:ascii="Calibri" w:hAnsi="Calibri"/>
                <w:bCs/>
                <w:szCs w:val="22"/>
              </w:rPr>
              <w:t>Application to discharge conditions 3 (energy requirements), 4 (surface water drainage), 7 (amphibian mitigation) 11 (site investigation), and 12 (landscape management) of appeal decision APP/T2350/A/11/2149940 (planning application number 3/2010/0820)</w:t>
            </w:r>
            <w:r>
              <w:rPr>
                <w:rFonts w:ascii="Calibri" w:hAnsi="Calibri"/>
                <w:bCs/>
                <w:szCs w:val="22"/>
              </w:rPr>
              <w:t xml:space="preserve"> (Approved)</w:t>
            </w:r>
          </w:p>
          <w:p w14:paraId="133CFB99" w14:textId="77777777" w:rsidR="00050A3C" w:rsidRDefault="00050A3C" w:rsidP="00A47F23">
            <w:pPr>
              <w:pStyle w:val="PLANNING"/>
              <w:rPr>
                <w:rFonts w:ascii="Calibri" w:hAnsi="Calibri"/>
                <w:bCs/>
                <w:szCs w:val="22"/>
              </w:rPr>
            </w:pPr>
          </w:p>
          <w:p w14:paraId="25378F7D" w14:textId="77777777" w:rsidR="00050A3C" w:rsidRDefault="00050A3C" w:rsidP="00A47F23">
            <w:pPr>
              <w:pStyle w:val="PLANNING"/>
              <w:rPr>
                <w:rFonts w:ascii="Calibri" w:hAnsi="Calibri"/>
                <w:b/>
                <w:szCs w:val="22"/>
              </w:rPr>
            </w:pPr>
            <w:r w:rsidRPr="00050A3C">
              <w:rPr>
                <w:rFonts w:ascii="Calibri" w:hAnsi="Calibri"/>
                <w:b/>
                <w:szCs w:val="22"/>
              </w:rPr>
              <w:lastRenderedPageBreak/>
              <w:t>3/2015/0572:</w:t>
            </w:r>
          </w:p>
          <w:p w14:paraId="0D1A764B" w14:textId="77777777" w:rsidR="00050A3C" w:rsidRDefault="00050A3C" w:rsidP="00A47F23">
            <w:pPr>
              <w:pStyle w:val="PLANNING"/>
              <w:rPr>
                <w:rFonts w:ascii="Calibri" w:hAnsi="Calibri"/>
                <w:bCs/>
                <w:szCs w:val="22"/>
              </w:rPr>
            </w:pPr>
            <w:r w:rsidRPr="00050A3C">
              <w:rPr>
                <w:rFonts w:ascii="Calibri" w:hAnsi="Calibri"/>
                <w:bCs/>
                <w:szCs w:val="22"/>
              </w:rPr>
              <w:t>Discharge of condition(s) 1 (development to be carried out in accordance to plans), 2 (external materials), 3 (elevation detail), 4 (bat and bird box location plan), 5 (future alterations subject to LPA approval), 6 (protected species mitigation licence) on planning permission 3/2014/0815</w:t>
            </w:r>
            <w:r>
              <w:rPr>
                <w:rFonts w:ascii="Calibri" w:hAnsi="Calibri"/>
                <w:bCs/>
                <w:szCs w:val="22"/>
              </w:rPr>
              <w:t xml:space="preserve"> (Approved)</w:t>
            </w:r>
          </w:p>
          <w:p w14:paraId="5F002E20" w14:textId="77777777" w:rsidR="00050A3C" w:rsidRDefault="00050A3C" w:rsidP="00A47F23">
            <w:pPr>
              <w:pStyle w:val="PLANNING"/>
              <w:rPr>
                <w:rFonts w:ascii="Calibri" w:hAnsi="Calibri"/>
                <w:bCs/>
                <w:szCs w:val="22"/>
              </w:rPr>
            </w:pPr>
          </w:p>
          <w:p w14:paraId="131AC804" w14:textId="77777777" w:rsidR="00050A3C" w:rsidRDefault="0050246B" w:rsidP="00A47F23">
            <w:pPr>
              <w:pStyle w:val="PLANNING"/>
              <w:rPr>
                <w:rFonts w:ascii="Calibri" w:hAnsi="Calibri"/>
                <w:b/>
                <w:szCs w:val="22"/>
              </w:rPr>
            </w:pPr>
            <w:r w:rsidRPr="0050246B">
              <w:rPr>
                <w:rFonts w:ascii="Calibri" w:hAnsi="Calibri"/>
                <w:b/>
                <w:szCs w:val="22"/>
              </w:rPr>
              <w:t>3/2016/0511:</w:t>
            </w:r>
          </w:p>
          <w:p w14:paraId="32E75909" w14:textId="77777777" w:rsidR="0050246B" w:rsidRDefault="0050246B" w:rsidP="00A47F23">
            <w:pPr>
              <w:pStyle w:val="PLANNING"/>
              <w:rPr>
                <w:rFonts w:ascii="Calibri" w:hAnsi="Calibri"/>
                <w:bCs/>
                <w:szCs w:val="22"/>
              </w:rPr>
            </w:pPr>
            <w:r w:rsidRPr="0050246B">
              <w:rPr>
                <w:rFonts w:ascii="Calibri" w:hAnsi="Calibri"/>
                <w:bCs/>
                <w:szCs w:val="22"/>
              </w:rPr>
              <w:t>Modification of S106 Agreement attached to planning permission 3/2010/0820 to allow registered provider to charge properties for shared ownership sale.</w:t>
            </w:r>
            <w:r>
              <w:rPr>
                <w:rFonts w:ascii="Calibri" w:hAnsi="Calibri"/>
                <w:bCs/>
                <w:szCs w:val="22"/>
              </w:rPr>
              <w:t xml:space="preserve"> (Approved)</w:t>
            </w:r>
          </w:p>
          <w:p w14:paraId="32B8B34A" w14:textId="77777777" w:rsidR="0050246B" w:rsidRDefault="0050246B" w:rsidP="00A47F23">
            <w:pPr>
              <w:pStyle w:val="PLANNING"/>
              <w:rPr>
                <w:rFonts w:ascii="Calibri" w:hAnsi="Calibri"/>
                <w:bCs/>
                <w:szCs w:val="22"/>
              </w:rPr>
            </w:pPr>
          </w:p>
          <w:p w14:paraId="25945B9E" w14:textId="77777777" w:rsidR="0050246B" w:rsidRDefault="008D5140" w:rsidP="00A47F23">
            <w:pPr>
              <w:pStyle w:val="PLANNING"/>
              <w:rPr>
                <w:rFonts w:ascii="Calibri" w:hAnsi="Calibri"/>
                <w:b/>
                <w:szCs w:val="22"/>
              </w:rPr>
            </w:pPr>
            <w:r w:rsidRPr="008D5140">
              <w:rPr>
                <w:rFonts w:ascii="Calibri" w:hAnsi="Calibri"/>
                <w:b/>
                <w:szCs w:val="22"/>
              </w:rPr>
              <w:t>3/2017/0354:</w:t>
            </w:r>
          </w:p>
          <w:p w14:paraId="015AA367" w14:textId="3746DD2E" w:rsidR="008D5140" w:rsidRDefault="008D5140" w:rsidP="00A47F23">
            <w:pPr>
              <w:pStyle w:val="PLANNING"/>
              <w:rPr>
                <w:rFonts w:ascii="Calibri" w:hAnsi="Calibri"/>
                <w:bCs/>
                <w:szCs w:val="22"/>
              </w:rPr>
            </w:pPr>
            <w:r w:rsidRPr="008D5140">
              <w:rPr>
                <w:rFonts w:ascii="Calibri" w:hAnsi="Calibri"/>
                <w:bCs/>
                <w:szCs w:val="22"/>
              </w:rPr>
              <w:t>Application for non-material amendment to planning permission 3/2014/0815 to allow the addition of a turning head to plot 57</w:t>
            </w:r>
            <w:r>
              <w:rPr>
                <w:rFonts w:ascii="Calibri" w:hAnsi="Calibri"/>
                <w:bCs/>
                <w:szCs w:val="22"/>
              </w:rPr>
              <w:t xml:space="preserve"> (Refused)</w:t>
            </w:r>
          </w:p>
          <w:p w14:paraId="34A001C8" w14:textId="797127D9" w:rsidR="00574429" w:rsidRDefault="00574429" w:rsidP="00A47F23">
            <w:pPr>
              <w:pStyle w:val="PLANNING"/>
              <w:rPr>
                <w:rFonts w:ascii="Calibri" w:hAnsi="Calibri"/>
                <w:bCs/>
                <w:szCs w:val="22"/>
              </w:rPr>
            </w:pPr>
          </w:p>
          <w:p w14:paraId="0512BA01" w14:textId="33D4A8D7" w:rsidR="00574429" w:rsidRDefault="00E069FD" w:rsidP="00A47F23">
            <w:pPr>
              <w:pStyle w:val="PLANNING"/>
              <w:rPr>
                <w:rFonts w:ascii="Calibri" w:hAnsi="Calibri"/>
                <w:bCs/>
                <w:szCs w:val="22"/>
              </w:rPr>
            </w:pPr>
            <w:r w:rsidRPr="00E069FD">
              <w:rPr>
                <w:rFonts w:ascii="Calibri" w:hAnsi="Calibri"/>
                <w:b/>
                <w:szCs w:val="22"/>
              </w:rPr>
              <w:t>3/2017/1010</w:t>
            </w:r>
            <w:r>
              <w:rPr>
                <w:rFonts w:ascii="Calibri" w:hAnsi="Calibri"/>
                <w:bCs/>
                <w:szCs w:val="22"/>
              </w:rPr>
              <w:t>:</w:t>
            </w:r>
          </w:p>
          <w:p w14:paraId="005E1E5F" w14:textId="336D651A" w:rsidR="00E069FD" w:rsidRDefault="00E069FD" w:rsidP="00A47F23">
            <w:pPr>
              <w:pStyle w:val="PLANNING"/>
              <w:rPr>
                <w:rFonts w:ascii="Calibri" w:hAnsi="Calibri"/>
                <w:bCs/>
                <w:szCs w:val="22"/>
              </w:rPr>
            </w:pPr>
            <w:r w:rsidRPr="00E069FD">
              <w:rPr>
                <w:rFonts w:ascii="Calibri" w:hAnsi="Calibri"/>
                <w:bCs/>
                <w:szCs w:val="22"/>
              </w:rPr>
              <w:t>Felling of 6 Ash trees, 1 sycamore, 1 Elm and 1 Beech tree. Root pruning of 2 Oaks, 1 Beech and 2 Sycamore trees</w:t>
            </w:r>
            <w:r>
              <w:rPr>
                <w:rFonts w:ascii="Calibri" w:hAnsi="Calibri"/>
                <w:bCs/>
                <w:szCs w:val="22"/>
              </w:rPr>
              <w:t>. (Withdrawn)</w:t>
            </w:r>
          </w:p>
          <w:p w14:paraId="3B6CDB6A" w14:textId="77777777" w:rsidR="008D5140" w:rsidRDefault="008D5140" w:rsidP="00A47F23">
            <w:pPr>
              <w:pStyle w:val="PLANNING"/>
              <w:rPr>
                <w:rFonts w:ascii="Calibri" w:hAnsi="Calibri"/>
                <w:bCs/>
                <w:szCs w:val="22"/>
              </w:rPr>
            </w:pPr>
          </w:p>
          <w:p w14:paraId="5B3E9024" w14:textId="77777777" w:rsidR="00574429" w:rsidRDefault="00574429" w:rsidP="00574429">
            <w:pPr>
              <w:pStyle w:val="PLANNING"/>
              <w:rPr>
                <w:rFonts w:ascii="Calibri" w:hAnsi="Calibri"/>
                <w:b/>
                <w:szCs w:val="22"/>
              </w:rPr>
            </w:pPr>
            <w:r>
              <w:rPr>
                <w:rFonts w:ascii="Calibri" w:hAnsi="Calibri"/>
                <w:b/>
                <w:szCs w:val="22"/>
              </w:rPr>
              <w:t>3/2018/0388:</w:t>
            </w:r>
          </w:p>
          <w:p w14:paraId="11D3DF93" w14:textId="77777777" w:rsidR="00574429" w:rsidRDefault="00574429" w:rsidP="00574429">
            <w:pPr>
              <w:pStyle w:val="PLANNING"/>
              <w:rPr>
                <w:rFonts w:ascii="Calibri" w:hAnsi="Calibri"/>
                <w:bCs/>
                <w:szCs w:val="22"/>
              </w:rPr>
            </w:pPr>
            <w:r w:rsidRPr="00574429">
              <w:rPr>
                <w:rFonts w:ascii="Calibri" w:hAnsi="Calibri"/>
                <w:bCs/>
                <w:szCs w:val="22"/>
              </w:rPr>
              <w:t>Discharge of conditions 4 (surface water drainage) and 11 (contaminated land) from outline planning permission 3/2010/0820 for a maximum of 80 residential units at land off Riddings Lane with access from Hayhurst Rd with all other matters reserved</w:t>
            </w:r>
            <w:r>
              <w:rPr>
                <w:rFonts w:ascii="Calibri" w:hAnsi="Calibri"/>
                <w:bCs/>
                <w:szCs w:val="22"/>
              </w:rPr>
              <w:t xml:space="preserve"> (Approved)</w:t>
            </w:r>
          </w:p>
          <w:p w14:paraId="30A97D50" w14:textId="0D5F0873" w:rsidR="00703989" w:rsidRPr="00574429" w:rsidRDefault="00703989" w:rsidP="00574429">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10C16E92"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F15B63">
              <w:rPr>
                <w:rFonts w:asciiTheme="minorHAnsi" w:hAnsiTheme="minorHAnsi" w:cstheme="minorHAnsi"/>
                <w:szCs w:val="22"/>
              </w:rPr>
              <w:t xml:space="preserve">semi-detached property in Whalley. The property consists of </w:t>
            </w:r>
            <w:r w:rsidR="00D31694">
              <w:rPr>
                <w:rFonts w:asciiTheme="minorHAnsi" w:hAnsiTheme="minorHAnsi" w:cstheme="minorHAnsi"/>
                <w:szCs w:val="22"/>
              </w:rPr>
              <w:t>red brick, concrete roof tiles and white UPVC doors and windows. The surrounding area is largely residential with an area of open countryside to the North of the proposal site.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78A503BA"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D31694">
              <w:rPr>
                <w:rFonts w:ascii="Calibri" w:hAnsi="Calibri"/>
                <w:szCs w:val="22"/>
              </w:rPr>
              <w:t>single storey side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21230A0" w14:textId="28E400E6" w:rsidR="00C37FD5" w:rsidRDefault="005E0CDE" w:rsidP="002948B7">
            <w:pPr>
              <w:contextualSpacing/>
              <w:jc w:val="both"/>
              <w:rPr>
                <w:rFonts w:ascii="Calibri" w:hAnsi="Calibri"/>
                <w:szCs w:val="22"/>
              </w:rPr>
            </w:pPr>
            <w:r>
              <w:rPr>
                <w:rFonts w:ascii="Calibri" w:hAnsi="Calibri"/>
                <w:szCs w:val="22"/>
              </w:rPr>
              <w:t>The proposed extension includes a set of bi-folding doors on its Eastern elevation. The bi-folding doors would provide views into the property’s garden and towards the blank gable end of an adjacent property therefore it is not considered that the proposal would allow any new opportunities for overlooking into private areas.</w:t>
            </w:r>
          </w:p>
          <w:p w14:paraId="4E03390B" w14:textId="6CB036E5" w:rsidR="005E0CDE" w:rsidRDefault="005E0CDE" w:rsidP="002948B7">
            <w:pPr>
              <w:contextualSpacing/>
              <w:jc w:val="both"/>
              <w:rPr>
                <w:rFonts w:ascii="Calibri" w:hAnsi="Calibri"/>
                <w:szCs w:val="22"/>
              </w:rPr>
            </w:pPr>
          </w:p>
          <w:p w14:paraId="3F36D3E5" w14:textId="71D92850" w:rsidR="005E0CDE" w:rsidRDefault="005E0CDE" w:rsidP="002948B7">
            <w:pPr>
              <w:contextualSpacing/>
              <w:jc w:val="both"/>
              <w:rPr>
                <w:rFonts w:ascii="Calibri" w:hAnsi="Calibri"/>
                <w:szCs w:val="22"/>
              </w:rPr>
            </w:pPr>
            <w:r>
              <w:rPr>
                <w:rFonts w:ascii="Calibri" w:hAnsi="Calibri"/>
                <w:szCs w:val="22"/>
              </w:rPr>
              <w:t xml:space="preserve">The </w:t>
            </w:r>
            <w:r w:rsidR="00314133">
              <w:rPr>
                <w:rFonts w:ascii="Calibri" w:hAnsi="Calibri"/>
                <w:szCs w:val="22"/>
              </w:rPr>
              <w:t xml:space="preserve">proposed </w:t>
            </w:r>
            <w:r>
              <w:rPr>
                <w:rFonts w:ascii="Calibri" w:hAnsi="Calibri"/>
                <w:szCs w:val="22"/>
              </w:rPr>
              <w:t xml:space="preserve">extension would be sited </w:t>
            </w:r>
            <w:r w:rsidR="00314133">
              <w:rPr>
                <w:rFonts w:ascii="Calibri" w:hAnsi="Calibri"/>
                <w:szCs w:val="22"/>
              </w:rPr>
              <w:t xml:space="preserve">directly </w:t>
            </w:r>
            <w:r>
              <w:rPr>
                <w:rFonts w:ascii="Calibri" w:hAnsi="Calibri"/>
                <w:szCs w:val="22"/>
              </w:rPr>
              <w:t>on the</w:t>
            </w:r>
            <w:r w:rsidR="00314133">
              <w:rPr>
                <w:rFonts w:ascii="Calibri" w:hAnsi="Calibri"/>
                <w:szCs w:val="22"/>
              </w:rPr>
              <w:t xml:space="preserve"> common </w:t>
            </w:r>
            <w:r>
              <w:rPr>
                <w:rFonts w:ascii="Calibri" w:hAnsi="Calibri"/>
                <w:szCs w:val="22"/>
              </w:rPr>
              <w:t>boundary</w:t>
            </w:r>
            <w:r w:rsidR="00314133">
              <w:rPr>
                <w:rFonts w:ascii="Calibri" w:hAnsi="Calibri"/>
                <w:szCs w:val="22"/>
              </w:rPr>
              <w:t xml:space="preserve"> </w:t>
            </w:r>
            <w:r>
              <w:rPr>
                <w:rFonts w:ascii="Calibri" w:hAnsi="Calibri"/>
                <w:szCs w:val="22"/>
              </w:rPr>
              <w:t xml:space="preserve">with </w:t>
            </w:r>
            <w:r w:rsidR="00314133">
              <w:rPr>
                <w:rFonts w:ascii="Calibri" w:hAnsi="Calibri"/>
                <w:szCs w:val="22"/>
              </w:rPr>
              <w:t>No. 1 Grass Croft Way which contains patio doors and a window on its rear elevation. Desktop analysis shows the outward projection of the proposed extension to be in breach of the 45 degree rule in relation to No. 1 Grass Croft Way however given that the extension would be sited directly to the North of this property and partially screened behind a boundary fence it is not considered that the proposed works would lead to any loss of natural light or outlook for the neighbouring residents.</w:t>
            </w:r>
          </w:p>
          <w:p w14:paraId="7D13DE81" w14:textId="6D8CEAA2" w:rsidR="00D31694" w:rsidRPr="00D23470" w:rsidRDefault="00D31694"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625D7D93" w14:textId="419B3450" w:rsidR="00C50517" w:rsidRDefault="00C50517" w:rsidP="00454754">
            <w:pPr>
              <w:contextualSpacing/>
              <w:jc w:val="both"/>
              <w:rPr>
                <w:rFonts w:ascii="Calibri" w:hAnsi="Calibri"/>
                <w:szCs w:val="22"/>
              </w:rPr>
            </w:pPr>
          </w:p>
          <w:p w14:paraId="21511287" w14:textId="7752076F" w:rsidR="00E551DB" w:rsidRDefault="002D733F" w:rsidP="002D733F">
            <w:pPr>
              <w:contextualSpacing/>
              <w:jc w:val="both"/>
              <w:rPr>
                <w:rFonts w:ascii="Calibri" w:hAnsi="Calibri"/>
                <w:szCs w:val="22"/>
              </w:rPr>
            </w:pPr>
            <w:r w:rsidRPr="002D733F">
              <w:rPr>
                <w:rFonts w:ascii="Calibri" w:hAnsi="Calibri"/>
                <w:szCs w:val="22"/>
              </w:rPr>
              <w:t xml:space="preserve">The proposed side extension would measure </w:t>
            </w:r>
            <w:r>
              <w:rPr>
                <w:rFonts w:ascii="Calibri" w:hAnsi="Calibri"/>
                <w:szCs w:val="22"/>
              </w:rPr>
              <w:t>3.8</w:t>
            </w:r>
            <w:r w:rsidRPr="002D733F">
              <w:rPr>
                <w:rFonts w:ascii="Calibri" w:hAnsi="Calibri"/>
                <w:szCs w:val="22"/>
              </w:rPr>
              <w:t xml:space="preserve"> x </w:t>
            </w:r>
            <w:r>
              <w:rPr>
                <w:rFonts w:ascii="Calibri" w:hAnsi="Calibri"/>
                <w:szCs w:val="22"/>
              </w:rPr>
              <w:t>3.2</w:t>
            </w:r>
            <w:r w:rsidRPr="002D733F">
              <w:rPr>
                <w:rFonts w:ascii="Calibri" w:hAnsi="Calibri"/>
                <w:szCs w:val="22"/>
              </w:rPr>
              <w:t xml:space="preserve"> metres with an eaves and roof height of 2.</w:t>
            </w:r>
            <w:r w:rsidR="00ED2334">
              <w:rPr>
                <w:rFonts w:ascii="Calibri" w:hAnsi="Calibri"/>
                <w:szCs w:val="22"/>
              </w:rPr>
              <w:t>6</w:t>
            </w:r>
            <w:r w:rsidRPr="002D733F">
              <w:rPr>
                <w:rFonts w:ascii="Calibri" w:hAnsi="Calibri"/>
                <w:szCs w:val="22"/>
              </w:rPr>
              <w:t xml:space="preserve"> and 3.</w:t>
            </w:r>
            <w:r w:rsidR="00ED2334">
              <w:rPr>
                <w:rFonts w:ascii="Calibri" w:hAnsi="Calibri"/>
                <w:szCs w:val="22"/>
              </w:rPr>
              <w:t>7</w:t>
            </w:r>
            <w:r w:rsidRPr="002D733F">
              <w:rPr>
                <w:rFonts w:ascii="Calibri" w:hAnsi="Calibri"/>
                <w:szCs w:val="22"/>
              </w:rPr>
              <w:t xml:space="preserve"> metres respectively making it wholly subservient to the dimensions of the main property. The </w:t>
            </w:r>
            <w:r w:rsidR="00ED2334">
              <w:rPr>
                <w:rFonts w:ascii="Calibri" w:hAnsi="Calibri"/>
                <w:szCs w:val="22"/>
              </w:rPr>
              <w:t xml:space="preserve">upper section of the extension </w:t>
            </w:r>
            <w:r w:rsidRPr="002D733F">
              <w:rPr>
                <w:rFonts w:ascii="Calibri" w:hAnsi="Calibri"/>
                <w:szCs w:val="22"/>
              </w:rPr>
              <w:t xml:space="preserve">would be visible </w:t>
            </w:r>
            <w:r w:rsidR="00ED2334">
              <w:rPr>
                <w:rFonts w:ascii="Calibri" w:hAnsi="Calibri"/>
                <w:szCs w:val="22"/>
              </w:rPr>
              <w:t>from parts of Grass Croft Way</w:t>
            </w:r>
            <w:r w:rsidRPr="002D733F">
              <w:rPr>
                <w:rFonts w:ascii="Calibri" w:hAnsi="Calibri"/>
                <w:szCs w:val="22"/>
              </w:rPr>
              <w:t xml:space="preserve"> however the </w:t>
            </w:r>
            <w:r w:rsidR="00ED2334">
              <w:rPr>
                <w:rFonts w:ascii="Calibri" w:hAnsi="Calibri"/>
                <w:szCs w:val="22"/>
              </w:rPr>
              <w:t xml:space="preserve">overall visual impact of the proposal would be </w:t>
            </w:r>
            <w:r w:rsidR="000B0D75">
              <w:rPr>
                <w:rFonts w:ascii="Calibri" w:hAnsi="Calibri"/>
                <w:szCs w:val="22"/>
              </w:rPr>
              <w:t>predominantly screened</w:t>
            </w:r>
            <w:r w:rsidR="00ED2334">
              <w:rPr>
                <w:rFonts w:ascii="Calibri" w:hAnsi="Calibri"/>
                <w:szCs w:val="22"/>
              </w:rPr>
              <w:t xml:space="preserve"> within the property’s garden. </w:t>
            </w:r>
          </w:p>
          <w:p w14:paraId="4C3F4243" w14:textId="77777777" w:rsidR="00E551DB" w:rsidRDefault="00E551DB" w:rsidP="002D733F">
            <w:pPr>
              <w:contextualSpacing/>
              <w:jc w:val="both"/>
              <w:rPr>
                <w:rFonts w:ascii="Calibri" w:hAnsi="Calibri"/>
                <w:szCs w:val="22"/>
              </w:rPr>
            </w:pPr>
          </w:p>
          <w:p w14:paraId="0C579225" w14:textId="3FA346D9" w:rsidR="002D733F" w:rsidRPr="002D733F" w:rsidRDefault="00ED2334" w:rsidP="002D733F">
            <w:pPr>
              <w:contextualSpacing/>
              <w:jc w:val="both"/>
              <w:rPr>
                <w:rFonts w:ascii="Calibri" w:hAnsi="Calibri"/>
                <w:szCs w:val="22"/>
              </w:rPr>
            </w:pPr>
            <w:r>
              <w:rPr>
                <w:rFonts w:ascii="Calibri" w:hAnsi="Calibri"/>
                <w:szCs w:val="22"/>
              </w:rPr>
              <w:t>It should also be noted that the extension</w:t>
            </w:r>
            <w:r w:rsidR="00E551DB">
              <w:rPr>
                <w:rFonts w:ascii="Calibri" w:hAnsi="Calibri"/>
                <w:szCs w:val="22"/>
              </w:rPr>
              <w:t>,</w:t>
            </w:r>
            <w:r>
              <w:rPr>
                <w:rFonts w:ascii="Calibri" w:hAnsi="Calibri"/>
                <w:szCs w:val="22"/>
              </w:rPr>
              <w:t xml:space="preserve"> </w:t>
            </w:r>
            <w:r w:rsidR="00E551DB">
              <w:rPr>
                <w:rFonts w:ascii="Calibri" w:hAnsi="Calibri"/>
                <w:szCs w:val="22"/>
              </w:rPr>
              <w:t xml:space="preserve">which would be a modest addition to the existing property, </w:t>
            </w:r>
            <w:r>
              <w:rPr>
                <w:rFonts w:ascii="Calibri" w:hAnsi="Calibri"/>
                <w:szCs w:val="22"/>
              </w:rPr>
              <w:t xml:space="preserve">falls within the realm of permitted development and as such could be constructed without planning permission. </w:t>
            </w:r>
            <w:r w:rsidR="00E551DB">
              <w:rPr>
                <w:rFonts w:ascii="Calibri" w:hAnsi="Calibri"/>
                <w:szCs w:val="22"/>
              </w:rPr>
              <w:t>Accordingly,</w:t>
            </w:r>
            <w:r w:rsidR="007820BA">
              <w:rPr>
                <w:rFonts w:ascii="Calibri" w:hAnsi="Calibri"/>
                <w:szCs w:val="22"/>
              </w:rPr>
              <w:t xml:space="preserve"> </w:t>
            </w:r>
            <w:r w:rsidR="000B0D75">
              <w:rPr>
                <w:rFonts w:ascii="Calibri" w:hAnsi="Calibri"/>
                <w:szCs w:val="22"/>
              </w:rPr>
              <w:t>it is not anticipated that the proposal would have any negative impacts upon visual amenity.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31D9CB15" w:rsidR="00B11C82" w:rsidRPr="00D13259" w:rsidRDefault="00D31694"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03533948"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0B0D75">
        <w:trPr>
          <w:trHeight w:val="642"/>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49944CCB" w14:textId="32EC83D8" w:rsidR="005E0CDE" w:rsidRDefault="000B0D75" w:rsidP="00640CA7">
            <w:pPr>
              <w:pStyle w:val="Header"/>
              <w:rPr>
                <w:rFonts w:ascii="Calibri" w:hAnsi="Calibri"/>
                <w:bCs/>
                <w:szCs w:val="22"/>
              </w:rPr>
            </w:pPr>
            <w:r>
              <w:rPr>
                <w:rFonts w:ascii="Calibri" w:hAnsi="Calibri"/>
                <w:bCs/>
                <w:szCs w:val="22"/>
              </w:rPr>
              <w:t>The proposal does not raise any concerns with regards to residential amenity in as much that the extension would not compromise existing levels of privacy or lead to any loss of natural light or outlook for any neighbouring residents.</w:t>
            </w:r>
          </w:p>
          <w:p w14:paraId="6EBB3B64" w14:textId="1FE25D39" w:rsidR="000B0D75" w:rsidRDefault="000B0D75" w:rsidP="00640CA7">
            <w:pPr>
              <w:pStyle w:val="Header"/>
              <w:rPr>
                <w:rFonts w:ascii="Calibri" w:hAnsi="Calibri"/>
                <w:bCs/>
                <w:szCs w:val="22"/>
              </w:rPr>
            </w:pPr>
          </w:p>
          <w:p w14:paraId="4A1F0AC7" w14:textId="06CC5D1B" w:rsidR="000B0D75" w:rsidRDefault="000B0D75" w:rsidP="00640CA7">
            <w:pPr>
              <w:pStyle w:val="Header"/>
              <w:rPr>
                <w:rFonts w:ascii="Calibri" w:hAnsi="Calibri"/>
                <w:bCs/>
                <w:szCs w:val="22"/>
              </w:rPr>
            </w:pPr>
            <w:r>
              <w:rPr>
                <w:rFonts w:ascii="Calibri" w:hAnsi="Calibri"/>
                <w:bCs/>
                <w:szCs w:val="22"/>
              </w:rPr>
              <w:t>The extension would not be over dominant and would merge well with the existing property without any detrimental impacts to visual amenity.</w:t>
            </w:r>
          </w:p>
          <w:p w14:paraId="691C934C" w14:textId="77777777" w:rsidR="00E069FD" w:rsidRDefault="00E069FD" w:rsidP="00640CA7">
            <w:pPr>
              <w:pStyle w:val="Header"/>
              <w:rPr>
                <w:rFonts w:ascii="Calibri" w:hAnsi="Calibri"/>
                <w:bCs/>
                <w:szCs w:val="22"/>
              </w:rPr>
            </w:pPr>
          </w:p>
          <w:p w14:paraId="5BBF411E" w14:textId="77777777" w:rsidR="00640CA7" w:rsidRDefault="00640CA7" w:rsidP="000B0D75">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31694">
              <w:rPr>
                <w:rFonts w:ascii="Calibri" w:hAnsi="Calibri"/>
                <w:bCs/>
                <w:szCs w:val="22"/>
              </w:rPr>
              <w:t>r</w:t>
            </w:r>
            <w:r w:rsidR="000B0D75">
              <w:rPr>
                <w:rFonts w:ascii="Calibri" w:hAnsi="Calibri"/>
                <w:bCs/>
                <w:szCs w:val="22"/>
              </w:rPr>
              <w:t>e</w:t>
            </w:r>
            <w:r w:rsidR="00D31694">
              <w:rPr>
                <w:rFonts w:ascii="Calibri" w:hAnsi="Calibri"/>
                <w:bCs/>
                <w:szCs w:val="22"/>
              </w:rPr>
              <w:t>commended for approval.</w:t>
            </w:r>
          </w:p>
          <w:p w14:paraId="17DEDB6A" w14:textId="084BB72F" w:rsidR="00E069FD" w:rsidRPr="002840B2" w:rsidRDefault="00E069FD" w:rsidP="000B0D75">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2E8B7AE2"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D31694">
              <w:rPr>
                <w:rFonts w:asciiTheme="minorHAnsi" w:hAnsiTheme="minorHAnsi"/>
                <w:bCs/>
                <w:szCs w:val="22"/>
              </w:rPr>
              <w:t>granted.</w:t>
            </w:r>
          </w:p>
        </w:tc>
      </w:tr>
    </w:tbl>
    <w:p w14:paraId="1E754A62" w14:textId="77777777" w:rsidR="0031197A" w:rsidRPr="008C75E4" w:rsidRDefault="000539B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9E99" w14:textId="77777777" w:rsidR="002D110F" w:rsidRDefault="002D110F" w:rsidP="006D0B5F">
      <w:r>
        <w:separator/>
      </w:r>
    </w:p>
  </w:endnote>
  <w:endnote w:type="continuationSeparator" w:id="0">
    <w:p w14:paraId="57890C24" w14:textId="77777777" w:rsidR="002D110F" w:rsidRDefault="002D110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1E32" w14:textId="77777777" w:rsidR="002D110F" w:rsidRDefault="002D110F" w:rsidP="006D0B5F">
      <w:r>
        <w:separator/>
      </w:r>
    </w:p>
  </w:footnote>
  <w:footnote w:type="continuationSeparator" w:id="0">
    <w:p w14:paraId="6EB2B7F8" w14:textId="77777777" w:rsidR="002D110F" w:rsidRDefault="002D110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0A3C"/>
    <w:rsid w:val="000539B1"/>
    <w:rsid w:val="00055B13"/>
    <w:rsid w:val="0006136E"/>
    <w:rsid w:val="0008638E"/>
    <w:rsid w:val="00091A2A"/>
    <w:rsid w:val="00096654"/>
    <w:rsid w:val="000A037A"/>
    <w:rsid w:val="000A13A1"/>
    <w:rsid w:val="000A4B0D"/>
    <w:rsid w:val="000B0D75"/>
    <w:rsid w:val="000B5CB5"/>
    <w:rsid w:val="000C7A57"/>
    <w:rsid w:val="000D11A4"/>
    <w:rsid w:val="00101855"/>
    <w:rsid w:val="00103648"/>
    <w:rsid w:val="0010371E"/>
    <w:rsid w:val="001039F9"/>
    <w:rsid w:val="00106932"/>
    <w:rsid w:val="001162A9"/>
    <w:rsid w:val="0012072C"/>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110F"/>
    <w:rsid w:val="002D4346"/>
    <w:rsid w:val="002D733F"/>
    <w:rsid w:val="002E2952"/>
    <w:rsid w:val="002E7762"/>
    <w:rsid w:val="002E7CC1"/>
    <w:rsid w:val="002F041D"/>
    <w:rsid w:val="002F2580"/>
    <w:rsid w:val="002F6780"/>
    <w:rsid w:val="002F7502"/>
    <w:rsid w:val="00301F0E"/>
    <w:rsid w:val="003137E0"/>
    <w:rsid w:val="00314133"/>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246B"/>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74429"/>
    <w:rsid w:val="00586075"/>
    <w:rsid w:val="005878FE"/>
    <w:rsid w:val="00593040"/>
    <w:rsid w:val="0059562A"/>
    <w:rsid w:val="005B0A0E"/>
    <w:rsid w:val="005D3432"/>
    <w:rsid w:val="005E0CDE"/>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3989"/>
    <w:rsid w:val="00705690"/>
    <w:rsid w:val="00706480"/>
    <w:rsid w:val="00710DBB"/>
    <w:rsid w:val="00716AF6"/>
    <w:rsid w:val="00725F1C"/>
    <w:rsid w:val="00734E4F"/>
    <w:rsid w:val="007430C8"/>
    <w:rsid w:val="00755FCC"/>
    <w:rsid w:val="00776AE2"/>
    <w:rsid w:val="007820BA"/>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D5140"/>
    <w:rsid w:val="008E2CC8"/>
    <w:rsid w:val="008F6B58"/>
    <w:rsid w:val="008F788B"/>
    <w:rsid w:val="0090282C"/>
    <w:rsid w:val="00906D0C"/>
    <w:rsid w:val="009130B6"/>
    <w:rsid w:val="00913F09"/>
    <w:rsid w:val="0091522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47FD9"/>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1E6F"/>
    <w:rsid w:val="00D23470"/>
    <w:rsid w:val="00D2449B"/>
    <w:rsid w:val="00D31694"/>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9FD"/>
    <w:rsid w:val="00E06DFC"/>
    <w:rsid w:val="00E23FB0"/>
    <w:rsid w:val="00E270CB"/>
    <w:rsid w:val="00E3317F"/>
    <w:rsid w:val="00E46243"/>
    <w:rsid w:val="00E5248C"/>
    <w:rsid w:val="00E52BC5"/>
    <w:rsid w:val="00E551DB"/>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2334"/>
    <w:rsid w:val="00ED5DDE"/>
    <w:rsid w:val="00EF1341"/>
    <w:rsid w:val="00EF44E6"/>
    <w:rsid w:val="00EF5101"/>
    <w:rsid w:val="00EF7B30"/>
    <w:rsid w:val="00F012FA"/>
    <w:rsid w:val="00F055D3"/>
    <w:rsid w:val="00F10979"/>
    <w:rsid w:val="00F129DD"/>
    <w:rsid w:val="00F15B63"/>
    <w:rsid w:val="00F16D0F"/>
    <w:rsid w:val="00F308B2"/>
    <w:rsid w:val="00F32789"/>
    <w:rsid w:val="00F32831"/>
    <w:rsid w:val="00F4140E"/>
    <w:rsid w:val="00F71D53"/>
    <w:rsid w:val="00F731F5"/>
    <w:rsid w:val="00F75F59"/>
    <w:rsid w:val="00F804C4"/>
    <w:rsid w:val="00F8201E"/>
    <w:rsid w:val="00F874F3"/>
    <w:rsid w:val="00FA18B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4D6CB-F781-4A3A-9C7E-2F217D17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2021-07-05T14:18:00Z</cp:lastPrinted>
  <dcterms:created xsi:type="dcterms:W3CDTF">2021-07-05T14:20:00Z</dcterms:created>
  <dcterms:modified xsi:type="dcterms:W3CDTF">2021-07-05T14:20:00Z</dcterms:modified>
</cp:coreProperties>
</file>