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7F03EEA5" w14:textId="77777777" w:rsidTr="009775FC">
        <w:trPr>
          <w:jc w:val="center"/>
        </w:trPr>
        <w:tc>
          <w:tcPr>
            <w:tcW w:w="9803" w:type="dxa"/>
            <w:gridSpan w:val="14"/>
            <w:tcMar>
              <w:top w:w="57" w:type="dxa"/>
              <w:bottom w:w="57" w:type="dxa"/>
            </w:tcMar>
          </w:tcPr>
          <w:p w14:paraId="402C4FF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F93E962" w14:textId="77777777" w:rsidTr="009775FC">
        <w:trPr>
          <w:trHeight w:val="535"/>
          <w:jc w:val="center"/>
        </w:trPr>
        <w:tc>
          <w:tcPr>
            <w:tcW w:w="1296" w:type="dxa"/>
            <w:tcMar>
              <w:top w:w="57" w:type="dxa"/>
              <w:bottom w:w="57" w:type="dxa"/>
            </w:tcMar>
          </w:tcPr>
          <w:p w14:paraId="54E73A2F" w14:textId="77777777" w:rsidR="004936A6" w:rsidRDefault="004936A6" w:rsidP="00D2449B">
            <w:pPr>
              <w:jc w:val="center"/>
              <w:rPr>
                <w:rFonts w:ascii="Calibri" w:hAnsi="Calibri"/>
                <w:b/>
                <w:szCs w:val="22"/>
              </w:rPr>
            </w:pPr>
            <w:r w:rsidRPr="008C75E4">
              <w:rPr>
                <w:rFonts w:ascii="Calibri" w:hAnsi="Calibri"/>
                <w:b/>
                <w:szCs w:val="22"/>
              </w:rPr>
              <w:t>Signed:</w:t>
            </w:r>
          </w:p>
          <w:p w14:paraId="45AFFBDC" w14:textId="77777777" w:rsidR="00454754" w:rsidRPr="008C75E4" w:rsidRDefault="00454754" w:rsidP="00D2449B">
            <w:pPr>
              <w:jc w:val="center"/>
              <w:rPr>
                <w:rFonts w:ascii="Calibri" w:hAnsi="Calibri"/>
                <w:b/>
                <w:szCs w:val="22"/>
              </w:rPr>
            </w:pPr>
          </w:p>
        </w:tc>
        <w:tc>
          <w:tcPr>
            <w:tcW w:w="900" w:type="dxa"/>
          </w:tcPr>
          <w:p w14:paraId="0B5DF82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F057963"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00E8B8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90C9017" w14:textId="4843879A" w:rsidR="004936A6" w:rsidRPr="004D33C8" w:rsidRDefault="008F642B" w:rsidP="00D2449B">
            <w:pPr>
              <w:jc w:val="center"/>
              <w:rPr>
                <w:rFonts w:ascii="Calibri" w:hAnsi="Calibri"/>
                <w:szCs w:val="22"/>
              </w:rPr>
            </w:pPr>
            <w:r>
              <w:rPr>
                <w:rFonts w:ascii="Calibri" w:hAnsi="Calibri"/>
                <w:szCs w:val="22"/>
              </w:rPr>
              <w:t>5/7/2021</w:t>
            </w:r>
          </w:p>
        </w:tc>
        <w:tc>
          <w:tcPr>
            <w:tcW w:w="1098" w:type="dxa"/>
            <w:gridSpan w:val="2"/>
          </w:tcPr>
          <w:p w14:paraId="0200A3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D8BDCED" w14:textId="77777777" w:rsidR="004936A6" w:rsidRPr="008C75E4" w:rsidRDefault="004936A6" w:rsidP="00D2449B">
            <w:pPr>
              <w:jc w:val="center"/>
              <w:rPr>
                <w:rFonts w:ascii="Calibri" w:hAnsi="Calibri"/>
                <w:b/>
                <w:szCs w:val="22"/>
              </w:rPr>
            </w:pPr>
          </w:p>
        </w:tc>
        <w:tc>
          <w:tcPr>
            <w:tcW w:w="1030" w:type="dxa"/>
          </w:tcPr>
          <w:p w14:paraId="29A761F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5671B6D" w14:textId="77777777" w:rsidR="004936A6" w:rsidRPr="008C75E4" w:rsidRDefault="004936A6" w:rsidP="00D2449B">
            <w:pPr>
              <w:jc w:val="center"/>
              <w:rPr>
                <w:rFonts w:ascii="Calibri" w:hAnsi="Calibri"/>
                <w:b/>
                <w:szCs w:val="22"/>
              </w:rPr>
            </w:pPr>
          </w:p>
        </w:tc>
      </w:tr>
      <w:tr w:rsidR="00E06DFC" w:rsidRPr="008C75E4" w14:paraId="54B15FAC"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586D24B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E25C788"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3A64AAD0"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2F9B186"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001C31DB" w14:textId="77777777" w:rsidR="00E06DFC" w:rsidRPr="008C75E4" w:rsidRDefault="00E06DFC" w:rsidP="00D2449B">
            <w:pPr>
              <w:jc w:val="center"/>
              <w:rPr>
                <w:rFonts w:ascii="Calibri" w:hAnsi="Calibri"/>
                <w:b/>
                <w:szCs w:val="22"/>
              </w:rPr>
            </w:pPr>
          </w:p>
        </w:tc>
      </w:tr>
      <w:tr w:rsidR="008C75E4" w:rsidRPr="008C75E4" w14:paraId="0664F16E" w14:textId="77777777" w:rsidTr="009775FC">
        <w:trPr>
          <w:jc w:val="center"/>
        </w:trPr>
        <w:tc>
          <w:tcPr>
            <w:tcW w:w="9803" w:type="dxa"/>
            <w:gridSpan w:val="14"/>
            <w:tcBorders>
              <w:left w:val="nil"/>
              <w:right w:val="nil"/>
            </w:tcBorders>
            <w:tcMar>
              <w:top w:w="57" w:type="dxa"/>
              <w:bottom w:w="57" w:type="dxa"/>
            </w:tcMar>
          </w:tcPr>
          <w:p w14:paraId="33B01D68" w14:textId="77777777" w:rsidR="004A5EA9" w:rsidRPr="008C75E4" w:rsidRDefault="004A5EA9" w:rsidP="004A5EA9">
            <w:pPr>
              <w:jc w:val="center"/>
              <w:rPr>
                <w:rFonts w:ascii="Calibri" w:hAnsi="Calibri"/>
                <w:b/>
                <w:szCs w:val="22"/>
              </w:rPr>
            </w:pPr>
          </w:p>
        </w:tc>
      </w:tr>
      <w:tr w:rsidR="008C75E4" w:rsidRPr="008C75E4" w14:paraId="47DA7E15" w14:textId="77777777" w:rsidTr="009775FC">
        <w:trPr>
          <w:jc w:val="center"/>
        </w:trPr>
        <w:tc>
          <w:tcPr>
            <w:tcW w:w="2394" w:type="dxa"/>
            <w:gridSpan w:val="3"/>
            <w:tcMar>
              <w:top w:w="57" w:type="dxa"/>
              <w:bottom w:w="57" w:type="dxa"/>
            </w:tcMar>
          </w:tcPr>
          <w:p w14:paraId="698EC9D9"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25E26F36" w14:textId="687709BB" w:rsidR="004A5EA9" w:rsidRPr="008C75E4" w:rsidRDefault="00AE10A5" w:rsidP="008F6B58">
            <w:pPr>
              <w:rPr>
                <w:rFonts w:ascii="Calibri" w:hAnsi="Calibri"/>
                <w:szCs w:val="22"/>
              </w:rPr>
            </w:pPr>
            <w:r>
              <w:rPr>
                <w:rFonts w:ascii="Calibri" w:hAnsi="Calibri"/>
                <w:szCs w:val="22"/>
              </w:rPr>
              <w:t>3/202</w:t>
            </w:r>
            <w:r w:rsidR="00BA5054">
              <w:rPr>
                <w:rFonts w:ascii="Calibri" w:hAnsi="Calibri"/>
                <w:szCs w:val="22"/>
              </w:rPr>
              <w:t>1</w:t>
            </w:r>
            <w:r>
              <w:rPr>
                <w:rFonts w:ascii="Calibri" w:hAnsi="Calibri"/>
                <w:szCs w:val="22"/>
              </w:rPr>
              <w:t>/</w:t>
            </w:r>
            <w:r w:rsidR="00BA5054">
              <w:rPr>
                <w:rFonts w:ascii="Calibri" w:hAnsi="Calibri"/>
                <w:szCs w:val="22"/>
              </w:rPr>
              <w:t>0520</w:t>
            </w:r>
          </w:p>
        </w:tc>
        <w:tc>
          <w:tcPr>
            <w:tcW w:w="3700" w:type="dxa"/>
            <w:gridSpan w:val="5"/>
            <w:vMerge w:val="restart"/>
            <w:tcMar>
              <w:top w:w="57" w:type="dxa"/>
              <w:bottom w:w="57" w:type="dxa"/>
            </w:tcMar>
          </w:tcPr>
          <w:p w14:paraId="7AD13B3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4C3638D" wp14:editId="56CEC96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60E6C08" w14:textId="77777777" w:rsidTr="009775FC">
        <w:trPr>
          <w:jc w:val="center"/>
        </w:trPr>
        <w:tc>
          <w:tcPr>
            <w:tcW w:w="2394" w:type="dxa"/>
            <w:gridSpan w:val="3"/>
            <w:tcMar>
              <w:top w:w="57" w:type="dxa"/>
              <w:bottom w:w="57" w:type="dxa"/>
            </w:tcMar>
          </w:tcPr>
          <w:p w14:paraId="2423CD43"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C8650D2" w14:textId="46A4E4B4" w:rsidR="004A5EA9" w:rsidRPr="008C75E4" w:rsidRDefault="00607DC1" w:rsidP="002C6277">
            <w:pPr>
              <w:rPr>
                <w:rFonts w:ascii="Calibri" w:hAnsi="Calibri"/>
                <w:szCs w:val="22"/>
              </w:rPr>
            </w:pPr>
            <w:r>
              <w:rPr>
                <w:rFonts w:ascii="Calibri" w:hAnsi="Calibri"/>
                <w:szCs w:val="22"/>
              </w:rPr>
              <w:t>23</w:t>
            </w:r>
            <w:r w:rsidR="00FB7C78">
              <w:rPr>
                <w:rFonts w:ascii="Calibri" w:hAnsi="Calibri"/>
                <w:szCs w:val="22"/>
              </w:rPr>
              <w:t>/6/2021</w:t>
            </w:r>
          </w:p>
        </w:tc>
        <w:tc>
          <w:tcPr>
            <w:tcW w:w="3700" w:type="dxa"/>
            <w:gridSpan w:val="5"/>
            <w:vMerge/>
            <w:tcMar>
              <w:top w:w="57" w:type="dxa"/>
              <w:bottom w:w="57" w:type="dxa"/>
            </w:tcMar>
          </w:tcPr>
          <w:p w14:paraId="17D734B9" w14:textId="77777777" w:rsidR="004A5EA9" w:rsidRPr="008C75E4" w:rsidRDefault="004A5EA9">
            <w:pPr>
              <w:rPr>
                <w:rFonts w:ascii="Calibri" w:hAnsi="Calibri"/>
                <w:szCs w:val="22"/>
              </w:rPr>
            </w:pPr>
          </w:p>
        </w:tc>
      </w:tr>
      <w:tr w:rsidR="008C75E4" w:rsidRPr="008C75E4" w14:paraId="4D2DA840" w14:textId="77777777" w:rsidTr="009775FC">
        <w:trPr>
          <w:jc w:val="center"/>
        </w:trPr>
        <w:tc>
          <w:tcPr>
            <w:tcW w:w="2394" w:type="dxa"/>
            <w:gridSpan w:val="3"/>
            <w:tcMar>
              <w:top w:w="57" w:type="dxa"/>
              <w:bottom w:w="57" w:type="dxa"/>
            </w:tcMar>
          </w:tcPr>
          <w:p w14:paraId="62534C0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3099135F"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B88E106" w14:textId="77777777" w:rsidR="004A5EA9" w:rsidRPr="008C75E4" w:rsidRDefault="004A5EA9">
            <w:pPr>
              <w:rPr>
                <w:rFonts w:ascii="Calibri" w:hAnsi="Calibri"/>
                <w:szCs w:val="22"/>
              </w:rPr>
            </w:pPr>
          </w:p>
        </w:tc>
      </w:tr>
      <w:tr w:rsidR="00FD334A" w:rsidRPr="008C75E4" w14:paraId="7B6F8E81"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6B9C8FD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04811B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DC59D9" w14:textId="77777777" w:rsidR="00FD334A" w:rsidRPr="000267F9" w:rsidRDefault="00AE10A5" w:rsidP="00FD334A">
            <w:pPr>
              <w:rPr>
                <w:rFonts w:ascii="Calibri" w:hAnsi="Calibri"/>
                <w:szCs w:val="22"/>
              </w:rPr>
            </w:pPr>
            <w:r>
              <w:rPr>
                <w:rFonts w:ascii="Calibri" w:hAnsi="Calibri"/>
                <w:szCs w:val="22"/>
              </w:rPr>
              <w:t>Approval</w:t>
            </w:r>
          </w:p>
        </w:tc>
      </w:tr>
      <w:tr w:rsidR="008C75E4" w:rsidRPr="008C75E4" w14:paraId="7915714C" w14:textId="77777777" w:rsidTr="009775FC">
        <w:trPr>
          <w:trHeight w:hRule="exact" w:val="144"/>
          <w:jc w:val="center"/>
        </w:trPr>
        <w:tc>
          <w:tcPr>
            <w:tcW w:w="9803" w:type="dxa"/>
            <w:gridSpan w:val="14"/>
            <w:tcBorders>
              <w:left w:val="nil"/>
              <w:right w:val="nil"/>
            </w:tcBorders>
            <w:tcMar>
              <w:top w:w="57" w:type="dxa"/>
              <w:bottom w:w="57" w:type="dxa"/>
            </w:tcMar>
          </w:tcPr>
          <w:p w14:paraId="01BADF4E" w14:textId="77777777" w:rsidR="004A5EA9" w:rsidRPr="00504440" w:rsidRDefault="004A5EA9" w:rsidP="007E0D23">
            <w:pPr>
              <w:tabs>
                <w:tab w:val="left" w:pos="4007"/>
              </w:tabs>
              <w:rPr>
                <w:rFonts w:ascii="Calibri" w:hAnsi="Calibri"/>
                <w:b/>
                <w:sz w:val="4"/>
                <w:szCs w:val="4"/>
              </w:rPr>
            </w:pPr>
          </w:p>
        </w:tc>
      </w:tr>
      <w:tr w:rsidR="008C75E4" w:rsidRPr="008C75E4" w14:paraId="3A8BF238" w14:textId="77777777" w:rsidTr="009775FC">
        <w:trPr>
          <w:jc w:val="center"/>
        </w:trPr>
        <w:tc>
          <w:tcPr>
            <w:tcW w:w="3075" w:type="dxa"/>
            <w:gridSpan w:val="5"/>
            <w:tcMar>
              <w:top w:w="57" w:type="dxa"/>
              <w:bottom w:w="57" w:type="dxa"/>
            </w:tcMar>
          </w:tcPr>
          <w:p w14:paraId="46A8792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483BD5F5" w14:textId="17A2405A" w:rsidR="004A5EA9" w:rsidRPr="008C75E4" w:rsidRDefault="00BA5054">
            <w:pPr>
              <w:rPr>
                <w:rFonts w:ascii="Calibri" w:hAnsi="Calibri"/>
                <w:szCs w:val="22"/>
              </w:rPr>
            </w:pPr>
            <w:r w:rsidRPr="00BA5054">
              <w:rPr>
                <w:rFonts w:ascii="Calibri" w:hAnsi="Calibri"/>
                <w:szCs w:val="22"/>
              </w:rPr>
              <w:t>Proposed construction of a general purpose agricultural building</w:t>
            </w:r>
            <w:r>
              <w:rPr>
                <w:rFonts w:ascii="Calibri" w:hAnsi="Calibri"/>
                <w:szCs w:val="22"/>
              </w:rPr>
              <w:t>.</w:t>
            </w:r>
          </w:p>
        </w:tc>
      </w:tr>
      <w:tr w:rsidR="008C75E4" w:rsidRPr="008C75E4" w14:paraId="555F45D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25D81C7F"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EC9F8EB" w14:textId="45A30AFA" w:rsidR="002A01CF" w:rsidRPr="008C75E4" w:rsidRDefault="00BA5054" w:rsidP="00A42E82">
            <w:pPr>
              <w:rPr>
                <w:rFonts w:ascii="Calibri" w:hAnsi="Calibri"/>
                <w:szCs w:val="22"/>
              </w:rPr>
            </w:pPr>
            <w:r w:rsidRPr="00BA5054">
              <w:rPr>
                <w:rFonts w:ascii="Calibri" w:hAnsi="Calibri"/>
                <w:szCs w:val="22"/>
              </w:rPr>
              <w:t>Cockleth House Farm</w:t>
            </w:r>
            <w:r>
              <w:rPr>
                <w:rFonts w:ascii="Calibri" w:hAnsi="Calibri"/>
                <w:szCs w:val="22"/>
              </w:rPr>
              <w:t>,</w:t>
            </w:r>
            <w:r w:rsidRPr="00BA5054">
              <w:rPr>
                <w:rFonts w:ascii="Calibri" w:hAnsi="Calibri"/>
                <w:szCs w:val="22"/>
              </w:rPr>
              <w:t xml:space="preserve"> Harrop Gate</w:t>
            </w:r>
            <w:r>
              <w:rPr>
                <w:rFonts w:ascii="Calibri" w:hAnsi="Calibri"/>
                <w:szCs w:val="22"/>
              </w:rPr>
              <w:t>,</w:t>
            </w:r>
            <w:r w:rsidRPr="00BA5054">
              <w:rPr>
                <w:rFonts w:ascii="Calibri" w:hAnsi="Calibri"/>
                <w:szCs w:val="22"/>
              </w:rPr>
              <w:t xml:space="preserve"> Grindleton</w:t>
            </w:r>
            <w:r>
              <w:rPr>
                <w:rFonts w:ascii="Calibri" w:hAnsi="Calibri"/>
                <w:szCs w:val="22"/>
              </w:rPr>
              <w:t>.</w:t>
            </w:r>
            <w:r w:rsidRPr="00BA5054">
              <w:rPr>
                <w:rFonts w:ascii="Calibri" w:hAnsi="Calibri"/>
                <w:szCs w:val="22"/>
              </w:rPr>
              <w:t xml:space="preserve"> BB7 4P</w:t>
            </w:r>
            <w:r>
              <w:rPr>
                <w:rFonts w:ascii="Calibri" w:hAnsi="Calibri"/>
                <w:szCs w:val="22"/>
              </w:rPr>
              <w:t>J</w:t>
            </w:r>
          </w:p>
        </w:tc>
      </w:tr>
      <w:tr w:rsidR="008C75E4" w:rsidRPr="008C75E4" w14:paraId="7957A860" w14:textId="77777777" w:rsidTr="009775FC">
        <w:trPr>
          <w:trHeight w:hRule="exact" w:val="144"/>
          <w:jc w:val="center"/>
        </w:trPr>
        <w:tc>
          <w:tcPr>
            <w:tcW w:w="9803" w:type="dxa"/>
            <w:gridSpan w:val="14"/>
            <w:tcBorders>
              <w:left w:val="nil"/>
              <w:right w:val="nil"/>
            </w:tcBorders>
            <w:tcMar>
              <w:top w:w="57" w:type="dxa"/>
              <w:bottom w:w="57" w:type="dxa"/>
            </w:tcMar>
          </w:tcPr>
          <w:p w14:paraId="4306DCF6" w14:textId="77777777" w:rsidR="00A95D89" w:rsidRPr="00504440" w:rsidRDefault="00A95D89" w:rsidP="007E0D23">
            <w:pPr>
              <w:tabs>
                <w:tab w:val="left" w:pos="2667"/>
              </w:tabs>
              <w:rPr>
                <w:rFonts w:ascii="Calibri" w:hAnsi="Calibri"/>
                <w:b/>
                <w:sz w:val="4"/>
                <w:szCs w:val="4"/>
              </w:rPr>
            </w:pPr>
          </w:p>
        </w:tc>
      </w:tr>
      <w:tr w:rsidR="008C75E4" w:rsidRPr="008C75E4" w14:paraId="10A85180" w14:textId="77777777" w:rsidTr="009775FC">
        <w:trPr>
          <w:jc w:val="center"/>
        </w:trPr>
        <w:tc>
          <w:tcPr>
            <w:tcW w:w="3075" w:type="dxa"/>
            <w:gridSpan w:val="5"/>
            <w:tcMar>
              <w:top w:w="57" w:type="dxa"/>
              <w:bottom w:w="57" w:type="dxa"/>
            </w:tcMar>
          </w:tcPr>
          <w:p w14:paraId="32E35101"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55A75D0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93B51D1"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44B5652" w14:textId="07A53A66" w:rsidR="003A4376" w:rsidRPr="009825FF" w:rsidRDefault="00BA5054" w:rsidP="009825FF">
            <w:pPr>
              <w:jc w:val="both"/>
              <w:rPr>
                <w:rFonts w:ascii="Calibri" w:hAnsi="Calibri"/>
                <w:szCs w:val="22"/>
              </w:rPr>
            </w:pPr>
            <w:r>
              <w:rPr>
                <w:rFonts w:ascii="Calibri" w:hAnsi="Calibri"/>
                <w:szCs w:val="22"/>
              </w:rPr>
              <w:t>Grindleton</w:t>
            </w:r>
            <w:r w:rsidR="00B86842">
              <w:rPr>
                <w:rFonts w:ascii="Calibri" w:hAnsi="Calibri"/>
                <w:szCs w:val="22"/>
              </w:rPr>
              <w:t xml:space="preserve"> Parish </w:t>
            </w:r>
            <w:r w:rsidR="000267F9">
              <w:rPr>
                <w:rFonts w:ascii="Calibri" w:hAnsi="Calibri"/>
                <w:szCs w:val="22"/>
              </w:rPr>
              <w:t>Council have no objections</w:t>
            </w:r>
            <w:r w:rsidR="000A4B0D">
              <w:rPr>
                <w:rFonts w:ascii="Calibri" w:hAnsi="Calibri"/>
                <w:szCs w:val="22"/>
              </w:rPr>
              <w:t>.</w:t>
            </w:r>
          </w:p>
        </w:tc>
      </w:tr>
      <w:tr w:rsidR="008C75E4" w:rsidRPr="008C75E4" w14:paraId="749DCA6D" w14:textId="77777777" w:rsidTr="009775FC">
        <w:trPr>
          <w:trHeight w:hRule="exact" w:val="144"/>
          <w:jc w:val="center"/>
        </w:trPr>
        <w:tc>
          <w:tcPr>
            <w:tcW w:w="9803" w:type="dxa"/>
            <w:gridSpan w:val="14"/>
            <w:tcBorders>
              <w:left w:val="nil"/>
              <w:right w:val="nil"/>
            </w:tcBorders>
            <w:tcMar>
              <w:top w:w="57" w:type="dxa"/>
              <w:bottom w:w="57" w:type="dxa"/>
            </w:tcMar>
          </w:tcPr>
          <w:p w14:paraId="73BEAA72" w14:textId="77777777" w:rsidR="00C618DB" w:rsidRPr="00504440" w:rsidRDefault="00C618DB" w:rsidP="006126D1">
            <w:pPr>
              <w:jc w:val="both"/>
              <w:rPr>
                <w:rFonts w:ascii="Calibri" w:hAnsi="Calibri"/>
                <w:bCs/>
                <w:sz w:val="4"/>
                <w:szCs w:val="4"/>
              </w:rPr>
            </w:pPr>
          </w:p>
        </w:tc>
      </w:tr>
      <w:tr w:rsidR="008C75E4" w:rsidRPr="008C75E4" w14:paraId="36C207C3" w14:textId="77777777" w:rsidTr="009775FC">
        <w:trPr>
          <w:jc w:val="center"/>
        </w:trPr>
        <w:tc>
          <w:tcPr>
            <w:tcW w:w="3075" w:type="dxa"/>
            <w:gridSpan w:val="5"/>
            <w:tcMar>
              <w:top w:w="57" w:type="dxa"/>
              <w:bottom w:w="57" w:type="dxa"/>
            </w:tcMar>
          </w:tcPr>
          <w:p w14:paraId="646BB0E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126E911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2CD7C251" w14:textId="77777777" w:rsidTr="003B4241">
        <w:trPr>
          <w:jc w:val="center"/>
        </w:trPr>
        <w:tc>
          <w:tcPr>
            <w:tcW w:w="9803" w:type="dxa"/>
            <w:gridSpan w:val="14"/>
            <w:tcMar>
              <w:top w:w="57" w:type="dxa"/>
              <w:bottom w:w="57" w:type="dxa"/>
            </w:tcMar>
          </w:tcPr>
          <w:p w14:paraId="4CB091D7" w14:textId="77777777" w:rsidR="009130B6" w:rsidRPr="002A239D" w:rsidRDefault="00B86842" w:rsidP="006126D1">
            <w:pPr>
              <w:jc w:val="both"/>
              <w:rPr>
                <w:rFonts w:ascii="Calibri" w:hAnsi="Calibri"/>
                <w:szCs w:val="22"/>
              </w:rPr>
            </w:pPr>
            <w:r>
              <w:rPr>
                <w:rFonts w:ascii="Calibri" w:hAnsi="Calibri"/>
                <w:szCs w:val="22"/>
              </w:rPr>
              <w:t>None.</w:t>
            </w:r>
          </w:p>
        </w:tc>
      </w:tr>
      <w:tr w:rsidR="008C75E4" w:rsidRPr="008C75E4" w14:paraId="11711F9B" w14:textId="77777777" w:rsidTr="009775FC">
        <w:trPr>
          <w:jc w:val="center"/>
        </w:trPr>
        <w:tc>
          <w:tcPr>
            <w:tcW w:w="3075" w:type="dxa"/>
            <w:gridSpan w:val="5"/>
            <w:tcMar>
              <w:top w:w="57" w:type="dxa"/>
              <w:bottom w:w="57" w:type="dxa"/>
            </w:tcMar>
          </w:tcPr>
          <w:p w14:paraId="6C4675C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6620BFF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254099E"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BD62B9D"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1592998A" w14:textId="77777777" w:rsidTr="009775FC">
        <w:trPr>
          <w:trHeight w:hRule="exact" w:val="144"/>
          <w:jc w:val="center"/>
        </w:trPr>
        <w:tc>
          <w:tcPr>
            <w:tcW w:w="9803" w:type="dxa"/>
            <w:gridSpan w:val="14"/>
            <w:tcBorders>
              <w:left w:val="nil"/>
              <w:right w:val="nil"/>
            </w:tcBorders>
            <w:tcMar>
              <w:top w:w="57" w:type="dxa"/>
              <w:bottom w:w="57" w:type="dxa"/>
            </w:tcMar>
          </w:tcPr>
          <w:p w14:paraId="0D01B53D" w14:textId="77777777" w:rsidR="00C0704D" w:rsidRPr="00504440" w:rsidRDefault="00C0704D" w:rsidP="006126D1">
            <w:pPr>
              <w:jc w:val="both"/>
              <w:rPr>
                <w:rFonts w:ascii="Calibri" w:hAnsi="Calibri"/>
                <w:sz w:val="4"/>
                <w:szCs w:val="4"/>
              </w:rPr>
            </w:pPr>
          </w:p>
        </w:tc>
      </w:tr>
      <w:tr w:rsidR="008C75E4" w:rsidRPr="008C75E4" w14:paraId="3C88B28B" w14:textId="77777777" w:rsidTr="009775FC">
        <w:trPr>
          <w:jc w:val="center"/>
        </w:trPr>
        <w:tc>
          <w:tcPr>
            <w:tcW w:w="9803" w:type="dxa"/>
            <w:gridSpan w:val="14"/>
            <w:tcMar>
              <w:top w:w="57" w:type="dxa"/>
              <w:bottom w:w="57" w:type="dxa"/>
            </w:tcMar>
          </w:tcPr>
          <w:p w14:paraId="3418F556"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4C92088" w14:textId="77777777" w:rsidTr="009775FC">
        <w:trPr>
          <w:trHeight w:val="864"/>
          <w:jc w:val="center"/>
        </w:trPr>
        <w:tc>
          <w:tcPr>
            <w:tcW w:w="9803" w:type="dxa"/>
            <w:gridSpan w:val="14"/>
            <w:tcMar>
              <w:top w:w="57" w:type="dxa"/>
              <w:bottom w:w="57" w:type="dxa"/>
            </w:tcMar>
          </w:tcPr>
          <w:p w14:paraId="6336513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5D69933" w14:textId="77777777" w:rsidR="001946E0" w:rsidRDefault="001946E0" w:rsidP="006126D1">
            <w:pPr>
              <w:jc w:val="both"/>
              <w:rPr>
                <w:rFonts w:ascii="Calibri" w:hAnsi="Calibri"/>
                <w:b/>
                <w:szCs w:val="22"/>
              </w:rPr>
            </w:pPr>
          </w:p>
          <w:p w14:paraId="04C01ACA"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58D06204" w14:textId="486473EA"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50BFC314" w14:textId="21284F08" w:rsidR="00BA5054" w:rsidRDefault="00BA5054" w:rsidP="006126D1">
            <w:pPr>
              <w:jc w:val="both"/>
              <w:rPr>
                <w:rFonts w:ascii="Calibri" w:hAnsi="Calibri"/>
                <w:szCs w:val="22"/>
              </w:rPr>
            </w:pPr>
            <w:r>
              <w:rPr>
                <w:rFonts w:ascii="Calibri" w:hAnsi="Calibri"/>
                <w:szCs w:val="22"/>
              </w:rPr>
              <w:t>Key Statement EN2 - Landscape</w:t>
            </w:r>
          </w:p>
          <w:p w14:paraId="4D4D1ADB" w14:textId="77777777" w:rsidR="00230AE6" w:rsidRDefault="00230AE6" w:rsidP="006126D1">
            <w:pPr>
              <w:jc w:val="both"/>
              <w:rPr>
                <w:rFonts w:ascii="Calibri" w:hAnsi="Calibri"/>
                <w:szCs w:val="22"/>
              </w:rPr>
            </w:pPr>
            <w:r>
              <w:rPr>
                <w:rFonts w:ascii="Calibri" w:hAnsi="Calibri"/>
                <w:szCs w:val="22"/>
              </w:rPr>
              <w:t>Policy DMG1 – General Considerations</w:t>
            </w:r>
          </w:p>
          <w:p w14:paraId="43E239F8" w14:textId="0E1AC9B7" w:rsidR="009130B6" w:rsidRDefault="00230AE6" w:rsidP="006126D1">
            <w:pPr>
              <w:jc w:val="both"/>
              <w:rPr>
                <w:rFonts w:ascii="Calibri" w:hAnsi="Calibri"/>
                <w:szCs w:val="22"/>
              </w:rPr>
            </w:pPr>
            <w:r>
              <w:rPr>
                <w:rFonts w:ascii="Calibri" w:hAnsi="Calibri"/>
                <w:szCs w:val="22"/>
              </w:rPr>
              <w:t>Policy DMG2 – Strategic Considerations</w:t>
            </w:r>
          </w:p>
          <w:p w14:paraId="58D6CAC4" w14:textId="77777777" w:rsidR="00230AE6" w:rsidRPr="00230AE6" w:rsidRDefault="00230AE6" w:rsidP="006126D1">
            <w:pPr>
              <w:jc w:val="both"/>
              <w:rPr>
                <w:rFonts w:ascii="Calibri" w:hAnsi="Calibri"/>
                <w:szCs w:val="22"/>
              </w:rPr>
            </w:pPr>
          </w:p>
          <w:p w14:paraId="432D9BB7"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47BBA581" w14:textId="77777777" w:rsidR="00ED5DDE" w:rsidRPr="00ED5DDE" w:rsidRDefault="00ED5DDE" w:rsidP="00CB3674">
            <w:pPr>
              <w:overflowPunct/>
              <w:textAlignment w:val="auto"/>
              <w:rPr>
                <w:rFonts w:ascii="Calibri" w:hAnsi="Calibri"/>
                <w:szCs w:val="22"/>
              </w:rPr>
            </w:pPr>
          </w:p>
        </w:tc>
      </w:tr>
      <w:tr w:rsidR="008C75E4" w:rsidRPr="008C75E4" w14:paraId="00525C1D"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32F1ACA4"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C78E1FF" w14:textId="029DC707" w:rsidR="00D56225" w:rsidRDefault="00D56225" w:rsidP="007A3ADF">
            <w:pPr>
              <w:pStyle w:val="PLANNING"/>
              <w:rPr>
                <w:rFonts w:ascii="Calibri" w:hAnsi="Calibri"/>
                <w:bCs/>
                <w:szCs w:val="22"/>
              </w:rPr>
            </w:pPr>
          </w:p>
          <w:p w14:paraId="79E90446" w14:textId="56A0D9BA" w:rsidR="00D909E0" w:rsidRDefault="00D909E0" w:rsidP="007A3ADF">
            <w:pPr>
              <w:pStyle w:val="PLANNING"/>
              <w:rPr>
                <w:rFonts w:ascii="Calibri" w:hAnsi="Calibri"/>
                <w:bCs/>
                <w:szCs w:val="22"/>
              </w:rPr>
            </w:pPr>
            <w:r>
              <w:rPr>
                <w:rFonts w:ascii="Calibri" w:hAnsi="Calibri"/>
                <w:bCs/>
                <w:szCs w:val="22"/>
              </w:rPr>
              <w:t>No recent planning history relevant to the determination of the application.</w:t>
            </w:r>
          </w:p>
          <w:p w14:paraId="64071F8D" w14:textId="77777777" w:rsidR="000A55E8" w:rsidRPr="00D56225" w:rsidRDefault="000A55E8" w:rsidP="00BA5054">
            <w:pPr>
              <w:pStyle w:val="PLANNING"/>
              <w:rPr>
                <w:rFonts w:ascii="Calibri" w:hAnsi="Calibri"/>
                <w:bCs/>
                <w:szCs w:val="22"/>
              </w:rPr>
            </w:pPr>
          </w:p>
        </w:tc>
      </w:tr>
      <w:tr w:rsidR="008C75E4" w:rsidRPr="008C75E4" w14:paraId="2874F598" w14:textId="77777777" w:rsidTr="009775FC">
        <w:trPr>
          <w:trHeight w:hRule="exact" w:val="144"/>
          <w:jc w:val="center"/>
        </w:trPr>
        <w:tc>
          <w:tcPr>
            <w:tcW w:w="9803" w:type="dxa"/>
            <w:gridSpan w:val="14"/>
            <w:tcBorders>
              <w:left w:val="nil"/>
              <w:right w:val="nil"/>
            </w:tcBorders>
            <w:tcMar>
              <w:top w:w="57" w:type="dxa"/>
              <w:bottom w:w="57" w:type="dxa"/>
            </w:tcMar>
          </w:tcPr>
          <w:p w14:paraId="72A4699F" w14:textId="77777777" w:rsidR="003F16AA" w:rsidRPr="00504440" w:rsidRDefault="003F16AA" w:rsidP="00504440">
            <w:pPr>
              <w:rPr>
                <w:sz w:val="4"/>
                <w:szCs w:val="4"/>
              </w:rPr>
            </w:pPr>
          </w:p>
        </w:tc>
      </w:tr>
      <w:tr w:rsidR="008C75E4" w:rsidRPr="008C75E4" w14:paraId="288AABE6" w14:textId="77777777" w:rsidTr="009775FC">
        <w:trPr>
          <w:jc w:val="center"/>
        </w:trPr>
        <w:tc>
          <w:tcPr>
            <w:tcW w:w="9803" w:type="dxa"/>
            <w:gridSpan w:val="14"/>
            <w:tcMar>
              <w:top w:w="57" w:type="dxa"/>
              <w:bottom w:w="57" w:type="dxa"/>
            </w:tcMar>
          </w:tcPr>
          <w:p w14:paraId="29FEA19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9385E91" w14:textId="77777777" w:rsidTr="009775FC">
        <w:trPr>
          <w:trHeight w:val="1152"/>
          <w:jc w:val="center"/>
        </w:trPr>
        <w:tc>
          <w:tcPr>
            <w:tcW w:w="9803" w:type="dxa"/>
            <w:gridSpan w:val="14"/>
            <w:tcMar>
              <w:top w:w="57" w:type="dxa"/>
              <w:bottom w:w="57" w:type="dxa"/>
            </w:tcMar>
          </w:tcPr>
          <w:p w14:paraId="6AF1624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9553CAD" w14:textId="77777777" w:rsidR="003C0C2B" w:rsidRDefault="003C0C2B" w:rsidP="00CB3674">
            <w:pPr>
              <w:jc w:val="both"/>
              <w:rPr>
                <w:rFonts w:asciiTheme="minorHAnsi" w:hAnsiTheme="minorHAnsi" w:cstheme="minorHAnsi"/>
                <w:szCs w:val="22"/>
              </w:rPr>
            </w:pPr>
          </w:p>
          <w:p w14:paraId="660599E1" w14:textId="4E22482D" w:rsidR="00AD627A" w:rsidRDefault="00604214" w:rsidP="0043472B">
            <w:pPr>
              <w:jc w:val="both"/>
              <w:rPr>
                <w:rFonts w:asciiTheme="minorHAnsi" w:hAnsiTheme="minorHAnsi" w:cstheme="minorHAnsi"/>
                <w:szCs w:val="22"/>
              </w:rPr>
            </w:pPr>
            <w:r>
              <w:rPr>
                <w:rFonts w:asciiTheme="minorHAnsi" w:hAnsiTheme="minorHAnsi" w:cstheme="minorHAnsi"/>
                <w:szCs w:val="22"/>
              </w:rPr>
              <w:t xml:space="preserve">The proposal </w:t>
            </w:r>
            <w:r w:rsidR="0000239C">
              <w:rPr>
                <w:rFonts w:asciiTheme="minorHAnsi" w:hAnsiTheme="minorHAnsi" w:cstheme="minorHAnsi"/>
                <w:szCs w:val="22"/>
              </w:rPr>
              <w:t xml:space="preserve">site </w:t>
            </w:r>
            <w:r>
              <w:rPr>
                <w:rFonts w:asciiTheme="minorHAnsi" w:hAnsiTheme="minorHAnsi" w:cstheme="minorHAnsi"/>
                <w:szCs w:val="22"/>
              </w:rPr>
              <w:t xml:space="preserve">relates to </w:t>
            </w:r>
            <w:r w:rsidR="00BA5054">
              <w:rPr>
                <w:rFonts w:asciiTheme="minorHAnsi" w:hAnsiTheme="minorHAnsi" w:cstheme="minorHAnsi"/>
                <w:szCs w:val="22"/>
              </w:rPr>
              <w:t>a farm</w:t>
            </w:r>
            <w:r w:rsidR="00097059">
              <w:rPr>
                <w:rFonts w:asciiTheme="minorHAnsi" w:hAnsiTheme="minorHAnsi" w:cstheme="minorHAnsi"/>
                <w:szCs w:val="22"/>
              </w:rPr>
              <w:t>house</w:t>
            </w:r>
            <w:r w:rsidR="00BA5054">
              <w:rPr>
                <w:rFonts w:asciiTheme="minorHAnsi" w:hAnsiTheme="minorHAnsi" w:cstheme="minorHAnsi"/>
                <w:szCs w:val="22"/>
              </w:rPr>
              <w:t xml:space="preserve"> </w:t>
            </w:r>
            <w:r w:rsidR="00097059">
              <w:rPr>
                <w:rFonts w:asciiTheme="minorHAnsi" w:hAnsiTheme="minorHAnsi" w:cstheme="minorHAnsi"/>
                <w:szCs w:val="22"/>
              </w:rPr>
              <w:t xml:space="preserve">property </w:t>
            </w:r>
            <w:r w:rsidR="00BA5054">
              <w:rPr>
                <w:rFonts w:asciiTheme="minorHAnsi" w:hAnsiTheme="minorHAnsi" w:cstheme="minorHAnsi"/>
                <w:szCs w:val="22"/>
              </w:rPr>
              <w:t>on the outskirts</w:t>
            </w:r>
            <w:r w:rsidR="0000239C">
              <w:rPr>
                <w:rFonts w:asciiTheme="minorHAnsi" w:hAnsiTheme="minorHAnsi" w:cstheme="minorHAnsi"/>
                <w:szCs w:val="22"/>
              </w:rPr>
              <w:t xml:space="preserve"> of </w:t>
            </w:r>
            <w:r w:rsidR="00BA5054">
              <w:rPr>
                <w:rFonts w:asciiTheme="minorHAnsi" w:hAnsiTheme="minorHAnsi" w:cstheme="minorHAnsi"/>
                <w:szCs w:val="22"/>
              </w:rPr>
              <w:t>Grindleton</w:t>
            </w:r>
            <w:r w:rsidR="0000239C">
              <w:rPr>
                <w:rFonts w:asciiTheme="minorHAnsi" w:hAnsiTheme="minorHAnsi" w:cstheme="minorHAnsi"/>
                <w:szCs w:val="22"/>
              </w:rPr>
              <w:t xml:space="preserve">. The </w:t>
            </w:r>
            <w:r w:rsidR="00097059">
              <w:rPr>
                <w:rFonts w:asciiTheme="minorHAnsi" w:hAnsiTheme="minorHAnsi" w:cstheme="minorHAnsi"/>
                <w:szCs w:val="22"/>
              </w:rPr>
              <w:t xml:space="preserve">property is situated in an isolated area </w:t>
            </w:r>
            <w:r w:rsidR="00120FA8">
              <w:rPr>
                <w:rFonts w:asciiTheme="minorHAnsi" w:hAnsiTheme="minorHAnsi" w:cstheme="minorHAnsi"/>
                <w:szCs w:val="22"/>
              </w:rPr>
              <w:t>largely characterised by agricultural fields, farmsteads</w:t>
            </w:r>
            <w:r w:rsidR="00FB7C78">
              <w:rPr>
                <w:rFonts w:asciiTheme="minorHAnsi" w:hAnsiTheme="minorHAnsi" w:cstheme="minorHAnsi"/>
                <w:szCs w:val="22"/>
              </w:rPr>
              <w:t xml:space="preserve"> and other rural dwellings</w:t>
            </w:r>
            <w:r w:rsidR="00120FA8">
              <w:rPr>
                <w:rFonts w:asciiTheme="minorHAnsi" w:hAnsiTheme="minorHAnsi" w:cstheme="minorHAnsi"/>
                <w:szCs w:val="22"/>
              </w:rPr>
              <w:t>.</w:t>
            </w:r>
            <w:r w:rsidR="00097059">
              <w:rPr>
                <w:rFonts w:asciiTheme="minorHAnsi" w:hAnsiTheme="minorHAnsi" w:cstheme="minorHAnsi"/>
                <w:szCs w:val="22"/>
              </w:rPr>
              <w:t xml:space="preserve"> The proposed agricultural building would be sited approximately 20 metres to the South-west of the main property.</w:t>
            </w:r>
          </w:p>
          <w:p w14:paraId="7FED2F31" w14:textId="77777777" w:rsidR="0000239C" w:rsidRPr="003C0C2B" w:rsidRDefault="0000239C" w:rsidP="0043472B">
            <w:pPr>
              <w:jc w:val="both"/>
              <w:rPr>
                <w:rFonts w:asciiTheme="minorHAnsi" w:hAnsiTheme="minorHAnsi" w:cstheme="minorHAnsi"/>
                <w:szCs w:val="22"/>
              </w:rPr>
            </w:pPr>
          </w:p>
        </w:tc>
      </w:tr>
      <w:tr w:rsidR="008C75E4" w:rsidRPr="008C75E4" w14:paraId="252B35D5" w14:textId="77777777" w:rsidTr="009775FC">
        <w:trPr>
          <w:trHeight w:val="1152"/>
          <w:jc w:val="center"/>
        </w:trPr>
        <w:tc>
          <w:tcPr>
            <w:tcW w:w="9803" w:type="dxa"/>
            <w:gridSpan w:val="14"/>
            <w:tcMar>
              <w:top w:w="57" w:type="dxa"/>
              <w:bottom w:w="57" w:type="dxa"/>
            </w:tcMar>
          </w:tcPr>
          <w:p w14:paraId="1290AC95"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533983AE" w14:textId="77777777" w:rsidR="00096654" w:rsidRDefault="00096654" w:rsidP="0043472B">
            <w:pPr>
              <w:pStyle w:val="Header"/>
              <w:tabs>
                <w:tab w:val="clear" w:pos="4153"/>
                <w:tab w:val="clear" w:pos="8306"/>
              </w:tabs>
              <w:jc w:val="both"/>
              <w:rPr>
                <w:rFonts w:ascii="Calibri" w:hAnsi="Calibri"/>
                <w:b/>
                <w:szCs w:val="22"/>
              </w:rPr>
            </w:pPr>
          </w:p>
          <w:p w14:paraId="0DA28CF0" w14:textId="3D4CFB26" w:rsidR="00604214" w:rsidRDefault="00604214"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an agricultural building for the purposes of </w:t>
            </w:r>
            <w:r w:rsidR="00097059" w:rsidRPr="00097059">
              <w:rPr>
                <w:rFonts w:ascii="Calibri" w:hAnsi="Calibri"/>
                <w:szCs w:val="22"/>
              </w:rPr>
              <w:t>housing at lambing time and the storage of fodder, animal feeds and machinery</w:t>
            </w:r>
            <w:r w:rsidR="00FB7C78">
              <w:rPr>
                <w:rFonts w:ascii="Calibri" w:hAnsi="Calibri"/>
                <w:szCs w:val="22"/>
              </w:rPr>
              <w:t xml:space="preserve"> </w:t>
            </w:r>
            <w:r w:rsidR="00097059" w:rsidRPr="00097059">
              <w:rPr>
                <w:rFonts w:ascii="Calibri" w:hAnsi="Calibri"/>
                <w:szCs w:val="22"/>
              </w:rPr>
              <w:t>/</w:t>
            </w:r>
            <w:r w:rsidR="00FB7C78">
              <w:rPr>
                <w:rFonts w:ascii="Calibri" w:hAnsi="Calibri"/>
                <w:szCs w:val="22"/>
              </w:rPr>
              <w:t xml:space="preserve"> </w:t>
            </w:r>
            <w:r w:rsidR="00097059" w:rsidRPr="00097059">
              <w:rPr>
                <w:rFonts w:ascii="Calibri" w:hAnsi="Calibri"/>
                <w:szCs w:val="22"/>
              </w:rPr>
              <w:t xml:space="preserve">equipment. </w:t>
            </w:r>
          </w:p>
          <w:p w14:paraId="4A11BA77" w14:textId="0F2EB355" w:rsidR="00097059" w:rsidRPr="00096654" w:rsidRDefault="00097059" w:rsidP="00BD6206">
            <w:pPr>
              <w:pStyle w:val="Header"/>
              <w:tabs>
                <w:tab w:val="clear" w:pos="4153"/>
                <w:tab w:val="clear" w:pos="8306"/>
              </w:tabs>
              <w:jc w:val="both"/>
              <w:rPr>
                <w:rFonts w:ascii="Calibri" w:hAnsi="Calibri"/>
                <w:szCs w:val="22"/>
              </w:rPr>
            </w:pPr>
          </w:p>
        </w:tc>
      </w:tr>
      <w:tr w:rsidR="00BD6206" w:rsidRPr="008C75E4" w14:paraId="67F03C64" w14:textId="77777777" w:rsidTr="009775FC">
        <w:trPr>
          <w:trHeight w:val="1152"/>
          <w:jc w:val="center"/>
        </w:trPr>
        <w:tc>
          <w:tcPr>
            <w:tcW w:w="9803" w:type="dxa"/>
            <w:gridSpan w:val="14"/>
            <w:tcMar>
              <w:top w:w="57" w:type="dxa"/>
              <w:bottom w:w="57" w:type="dxa"/>
            </w:tcMar>
          </w:tcPr>
          <w:p w14:paraId="05BCF49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D00E268" w14:textId="77777777" w:rsidR="00604214" w:rsidRDefault="00604214" w:rsidP="0043472B">
            <w:pPr>
              <w:pStyle w:val="Header"/>
              <w:tabs>
                <w:tab w:val="clear" w:pos="4153"/>
                <w:tab w:val="clear" w:pos="8306"/>
              </w:tabs>
              <w:jc w:val="both"/>
              <w:rPr>
                <w:rFonts w:ascii="Calibri" w:hAnsi="Calibri"/>
                <w:b/>
                <w:szCs w:val="22"/>
              </w:rPr>
            </w:pPr>
          </w:p>
          <w:p w14:paraId="395BFD4A" w14:textId="5F278A17" w:rsidR="00446F02" w:rsidRPr="00446F02" w:rsidRDefault="00446F02" w:rsidP="00446F02">
            <w:pPr>
              <w:pStyle w:val="Header"/>
              <w:tabs>
                <w:tab w:val="clear" w:pos="4153"/>
                <w:tab w:val="clear" w:pos="8306"/>
              </w:tabs>
              <w:rPr>
                <w:rFonts w:ascii="Calibri" w:hAnsi="Calibri"/>
                <w:szCs w:val="22"/>
              </w:rPr>
            </w:pPr>
            <w:r w:rsidRPr="00446F02">
              <w:rPr>
                <w:rFonts w:ascii="Calibri" w:hAnsi="Calibri"/>
                <w:szCs w:val="22"/>
              </w:rPr>
              <w:t xml:space="preserve">The proposal site is currently in operation as a </w:t>
            </w:r>
            <w:r>
              <w:rPr>
                <w:rFonts w:ascii="Calibri" w:hAnsi="Calibri"/>
                <w:szCs w:val="22"/>
              </w:rPr>
              <w:t>lambing</w:t>
            </w:r>
            <w:r w:rsidRPr="00446F02">
              <w:rPr>
                <w:rFonts w:ascii="Calibri" w:hAnsi="Calibri"/>
                <w:szCs w:val="22"/>
              </w:rPr>
              <w:t xml:space="preserve"> farm. </w:t>
            </w:r>
            <w:r>
              <w:rPr>
                <w:rFonts w:ascii="Calibri" w:hAnsi="Calibri"/>
                <w:szCs w:val="22"/>
              </w:rPr>
              <w:t>There are no agricultural buildings currently on site</w:t>
            </w:r>
            <w:r w:rsidR="00814343">
              <w:rPr>
                <w:rFonts w:ascii="Calibri" w:hAnsi="Calibri"/>
                <w:szCs w:val="22"/>
              </w:rPr>
              <w:t xml:space="preserve"> and concerns have been raised by the applicant with regards to instances of poaching and animal welfare. </w:t>
            </w:r>
            <w:r w:rsidRPr="00446F02">
              <w:rPr>
                <w:rFonts w:ascii="Calibri" w:hAnsi="Calibri"/>
                <w:szCs w:val="22"/>
              </w:rPr>
              <w:t xml:space="preserve">As such, the applicant seeks planning permission for the </w:t>
            </w:r>
            <w:r w:rsidR="00814343">
              <w:rPr>
                <w:rFonts w:ascii="Calibri" w:hAnsi="Calibri"/>
                <w:szCs w:val="22"/>
              </w:rPr>
              <w:t>construction of a general purpose agricultural</w:t>
            </w:r>
            <w:r w:rsidRPr="00446F02">
              <w:rPr>
                <w:rFonts w:ascii="Calibri" w:hAnsi="Calibri"/>
                <w:szCs w:val="22"/>
              </w:rPr>
              <w:t xml:space="preserve"> building </w:t>
            </w:r>
            <w:r w:rsidR="00D02248">
              <w:rPr>
                <w:rFonts w:ascii="Calibri" w:hAnsi="Calibri"/>
                <w:szCs w:val="22"/>
              </w:rPr>
              <w:t>for the purposes of animal housing, equipment storage and operational security.</w:t>
            </w:r>
          </w:p>
          <w:p w14:paraId="1910CF89" w14:textId="77777777" w:rsidR="00446F02" w:rsidRPr="00446F02" w:rsidRDefault="00446F02" w:rsidP="00446F02">
            <w:pPr>
              <w:pStyle w:val="Header"/>
              <w:tabs>
                <w:tab w:val="clear" w:pos="4153"/>
                <w:tab w:val="clear" w:pos="8306"/>
              </w:tabs>
              <w:rPr>
                <w:rFonts w:ascii="Calibri" w:hAnsi="Calibri"/>
                <w:szCs w:val="22"/>
              </w:rPr>
            </w:pPr>
          </w:p>
          <w:p w14:paraId="34F67178" w14:textId="77777777" w:rsidR="00446F02" w:rsidRPr="00446F02" w:rsidRDefault="00446F02" w:rsidP="00446F02">
            <w:pPr>
              <w:pStyle w:val="Header"/>
              <w:tabs>
                <w:tab w:val="clear" w:pos="4153"/>
                <w:tab w:val="clear" w:pos="8306"/>
              </w:tabs>
              <w:rPr>
                <w:rFonts w:ascii="Calibri" w:hAnsi="Calibri"/>
                <w:i/>
                <w:szCs w:val="22"/>
              </w:rPr>
            </w:pPr>
            <w:r w:rsidRPr="00446F02">
              <w:rPr>
                <w:rFonts w:ascii="Calibri" w:hAnsi="Calibri"/>
                <w:szCs w:val="22"/>
              </w:rPr>
              <w:t xml:space="preserve">The proposal site lies outside of any defined settlement area. Policy DMG2 of the Ribble Valley Core Strategy states that proposals for development outside the defined settlement areas can be considered as justifiable if </w:t>
            </w:r>
            <w:r w:rsidRPr="00446F02">
              <w:rPr>
                <w:rFonts w:ascii="Calibri" w:hAnsi="Calibri"/>
                <w:i/>
                <w:szCs w:val="22"/>
              </w:rPr>
              <w:t xml:space="preserve">‘the development is needed for the purposes of forestry or agriculture’. </w:t>
            </w:r>
          </w:p>
          <w:p w14:paraId="6D6BD2FF" w14:textId="77777777" w:rsidR="00446F02" w:rsidRPr="00446F02" w:rsidRDefault="00446F02" w:rsidP="00446F02">
            <w:pPr>
              <w:pStyle w:val="Header"/>
              <w:tabs>
                <w:tab w:val="clear" w:pos="4153"/>
                <w:tab w:val="clear" w:pos="8306"/>
              </w:tabs>
              <w:rPr>
                <w:rFonts w:ascii="Calibri" w:hAnsi="Calibri"/>
                <w:szCs w:val="22"/>
              </w:rPr>
            </w:pPr>
          </w:p>
          <w:p w14:paraId="5C8A68A3" w14:textId="0312FA82" w:rsidR="00446F02" w:rsidRPr="00446F02" w:rsidRDefault="00446F02" w:rsidP="00446F02">
            <w:pPr>
              <w:pStyle w:val="Header"/>
              <w:tabs>
                <w:tab w:val="clear" w:pos="4153"/>
                <w:tab w:val="clear" w:pos="8306"/>
              </w:tabs>
              <w:rPr>
                <w:rFonts w:ascii="Calibri" w:hAnsi="Calibri"/>
                <w:szCs w:val="22"/>
              </w:rPr>
            </w:pPr>
            <w:r w:rsidRPr="00446F02">
              <w:rPr>
                <w:rFonts w:ascii="Calibri" w:hAnsi="Calibri"/>
                <w:szCs w:val="22"/>
              </w:rPr>
              <w:t xml:space="preserve">The proposed </w:t>
            </w:r>
            <w:r w:rsidR="00814343">
              <w:rPr>
                <w:rFonts w:ascii="Calibri" w:hAnsi="Calibri"/>
                <w:szCs w:val="22"/>
              </w:rPr>
              <w:t xml:space="preserve">agricultural building would provide </w:t>
            </w:r>
            <w:r w:rsidR="00D02248">
              <w:rPr>
                <w:rFonts w:ascii="Calibri" w:hAnsi="Calibri"/>
                <w:szCs w:val="22"/>
              </w:rPr>
              <w:t xml:space="preserve">animal housing, equipment </w:t>
            </w:r>
            <w:r w:rsidR="00814343">
              <w:rPr>
                <w:rFonts w:ascii="Calibri" w:hAnsi="Calibri"/>
                <w:szCs w:val="22"/>
              </w:rPr>
              <w:t xml:space="preserve">storage and security for </w:t>
            </w:r>
            <w:r w:rsidR="00D02248">
              <w:rPr>
                <w:rFonts w:ascii="Calibri" w:hAnsi="Calibri"/>
                <w:szCs w:val="22"/>
              </w:rPr>
              <w:t>the exsiting farming operation and as such could be considered as necessary for the purposes of agriculture.</w:t>
            </w:r>
            <w:r w:rsidRPr="00446F02">
              <w:rPr>
                <w:rFonts w:ascii="Calibri" w:hAnsi="Calibri"/>
                <w:szCs w:val="22"/>
              </w:rPr>
              <w:t xml:space="preserve"> It is not considered that the proposed </w:t>
            </w:r>
            <w:r w:rsidR="00814343">
              <w:rPr>
                <w:rFonts w:ascii="Calibri" w:hAnsi="Calibri"/>
                <w:szCs w:val="22"/>
              </w:rPr>
              <w:t>agricultural building</w:t>
            </w:r>
            <w:r w:rsidRPr="00446F02">
              <w:rPr>
                <w:rFonts w:ascii="Calibri" w:hAnsi="Calibri"/>
                <w:szCs w:val="22"/>
              </w:rPr>
              <w:t xml:space="preserve"> would conflict with policy DMG2 and is therefore acceptable in principle subject to an assessment of the other material planning considerations.</w:t>
            </w:r>
          </w:p>
          <w:p w14:paraId="60A653F8" w14:textId="77777777" w:rsidR="00124DD0" w:rsidRPr="00410A7D" w:rsidRDefault="00124DD0" w:rsidP="0043472B">
            <w:pPr>
              <w:pStyle w:val="Header"/>
              <w:tabs>
                <w:tab w:val="clear" w:pos="4153"/>
                <w:tab w:val="clear" w:pos="8306"/>
              </w:tabs>
              <w:jc w:val="both"/>
              <w:rPr>
                <w:rFonts w:ascii="Calibri" w:hAnsi="Calibri"/>
                <w:szCs w:val="22"/>
              </w:rPr>
            </w:pPr>
          </w:p>
        </w:tc>
      </w:tr>
      <w:tr w:rsidR="008C75E4" w:rsidRPr="008C75E4" w14:paraId="0DA7D719" w14:textId="77777777" w:rsidTr="009775FC">
        <w:trPr>
          <w:trHeight w:val="864"/>
          <w:jc w:val="center"/>
        </w:trPr>
        <w:tc>
          <w:tcPr>
            <w:tcW w:w="9803" w:type="dxa"/>
            <w:gridSpan w:val="14"/>
            <w:tcMar>
              <w:top w:w="57" w:type="dxa"/>
              <w:bottom w:w="57" w:type="dxa"/>
            </w:tcMar>
          </w:tcPr>
          <w:p w14:paraId="0649A65E"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280160D" w14:textId="77777777" w:rsidR="00C6456D" w:rsidRDefault="00C6456D" w:rsidP="00454754">
            <w:pPr>
              <w:contextualSpacing/>
              <w:jc w:val="both"/>
              <w:rPr>
                <w:rFonts w:ascii="Calibri" w:hAnsi="Calibri"/>
                <w:szCs w:val="22"/>
              </w:rPr>
            </w:pPr>
          </w:p>
          <w:p w14:paraId="16DAC984" w14:textId="518A7C43" w:rsidR="006B02EC" w:rsidRPr="00DA40D1" w:rsidRDefault="00D204D0" w:rsidP="00BD6206">
            <w:pPr>
              <w:contextualSpacing/>
              <w:jc w:val="both"/>
              <w:rPr>
                <w:rFonts w:ascii="Calibri" w:hAnsi="Calibri"/>
                <w:szCs w:val="22"/>
              </w:rPr>
            </w:pPr>
            <w:r w:rsidRPr="00DA40D1">
              <w:rPr>
                <w:rFonts w:ascii="Calibri" w:hAnsi="Calibri"/>
                <w:szCs w:val="22"/>
              </w:rPr>
              <w:t xml:space="preserve">The proposed </w:t>
            </w:r>
            <w:r w:rsidR="00D55B3D" w:rsidRPr="00DA40D1">
              <w:rPr>
                <w:rFonts w:ascii="Calibri" w:hAnsi="Calibri"/>
                <w:szCs w:val="22"/>
              </w:rPr>
              <w:t xml:space="preserve">agricultural </w:t>
            </w:r>
            <w:r w:rsidRPr="00DA40D1">
              <w:rPr>
                <w:rFonts w:ascii="Calibri" w:hAnsi="Calibri"/>
                <w:szCs w:val="22"/>
              </w:rPr>
              <w:t>building w</w:t>
            </w:r>
            <w:r w:rsidR="00655E03">
              <w:rPr>
                <w:rFonts w:ascii="Calibri" w:hAnsi="Calibri"/>
                <w:szCs w:val="22"/>
              </w:rPr>
              <w:t>ould</w:t>
            </w:r>
            <w:r w:rsidRPr="00DA40D1">
              <w:rPr>
                <w:rFonts w:ascii="Calibri" w:hAnsi="Calibri"/>
                <w:szCs w:val="22"/>
              </w:rPr>
              <w:t xml:space="preserve"> not be used a residential dwelling</w:t>
            </w:r>
            <w:r w:rsidR="00D55B3D" w:rsidRPr="00DA40D1">
              <w:rPr>
                <w:rFonts w:ascii="Calibri" w:hAnsi="Calibri"/>
                <w:szCs w:val="22"/>
              </w:rPr>
              <w:t xml:space="preserve"> nor does it</w:t>
            </w:r>
            <w:r w:rsidRPr="00DA40D1">
              <w:rPr>
                <w:rFonts w:ascii="Calibri" w:hAnsi="Calibri"/>
                <w:szCs w:val="22"/>
              </w:rPr>
              <w:t xml:space="preserve"> contain any windows as part of its design </w:t>
            </w:r>
            <w:r w:rsidR="00D55B3D" w:rsidRPr="00DA40D1">
              <w:rPr>
                <w:rFonts w:ascii="Calibri" w:hAnsi="Calibri"/>
                <w:szCs w:val="22"/>
              </w:rPr>
              <w:t>therefore the proposal</w:t>
            </w:r>
            <w:r w:rsidRPr="00DA40D1">
              <w:rPr>
                <w:rFonts w:ascii="Calibri" w:hAnsi="Calibri"/>
                <w:szCs w:val="22"/>
              </w:rPr>
              <w:t xml:space="preserve"> w</w:t>
            </w:r>
            <w:r w:rsidR="00655E03">
              <w:rPr>
                <w:rFonts w:ascii="Calibri" w:hAnsi="Calibri"/>
                <w:szCs w:val="22"/>
              </w:rPr>
              <w:t>ould</w:t>
            </w:r>
            <w:r w:rsidRPr="00DA40D1">
              <w:rPr>
                <w:rFonts w:ascii="Calibri" w:hAnsi="Calibri"/>
                <w:szCs w:val="22"/>
              </w:rPr>
              <w:t xml:space="preserve"> not have any undue impacts upon privacy.</w:t>
            </w:r>
          </w:p>
          <w:p w14:paraId="627189CB" w14:textId="77777777" w:rsidR="00D204D0" w:rsidRPr="00DA40D1" w:rsidRDefault="00D204D0" w:rsidP="00BD6206">
            <w:pPr>
              <w:contextualSpacing/>
              <w:jc w:val="both"/>
              <w:rPr>
                <w:rFonts w:ascii="Calibri" w:hAnsi="Calibri"/>
                <w:szCs w:val="22"/>
              </w:rPr>
            </w:pPr>
          </w:p>
          <w:p w14:paraId="38C01D78" w14:textId="3EE6AC40" w:rsidR="00D204D0" w:rsidRDefault="00D55B3D" w:rsidP="00BD6206">
            <w:pPr>
              <w:contextualSpacing/>
              <w:jc w:val="both"/>
              <w:rPr>
                <w:rFonts w:ascii="Calibri" w:hAnsi="Calibri"/>
                <w:szCs w:val="22"/>
              </w:rPr>
            </w:pPr>
            <w:r w:rsidRPr="00DA40D1">
              <w:rPr>
                <w:rFonts w:ascii="Calibri" w:hAnsi="Calibri"/>
                <w:szCs w:val="22"/>
              </w:rPr>
              <w:t xml:space="preserve">The closest property to the proposed </w:t>
            </w:r>
            <w:r w:rsidR="00655E03">
              <w:rPr>
                <w:rFonts w:ascii="Calibri" w:hAnsi="Calibri"/>
                <w:szCs w:val="22"/>
              </w:rPr>
              <w:t xml:space="preserve">site for the </w:t>
            </w:r>
            <w:r w:rsidRPr="00DA40D1">
              <w:rPr>
                <w:rFonts w:ascii="Calibri" w:hAnsi="Calibri"/>
                <w:szCs w:val="22"/>
              </w:rPr>
              <w:t xml:space="preserve">agricultural building is located approximately </w:t>
            </w:r>
            <w:r w:rsidR="00655E03">
              <w:rPr>
                <w:rFonts w:ascii="Calibri" w:hAnsi="Calibri"/>
                <w:szCs w:val="22"/>
              </w:rPr>
              <w:t>260</w:t>
            </w:r>
            <w:r w:rsidRPr="00DA40D1">
              <w:rPr>
                <w:rFonts w:ascii="Calibri" w:hAnsi="Calibri"/>
                <w:szCs w:val="22"/>
              </w:rPr>
              <w:t xml:space="preserve"> metres away </w:t>
            </w:r>
            <w:r w:rsidR="00655E03">
              <w:rPr>
                <w:rFonts w:ascii="Calibri" w:hAnsi="Calibri"/>
                <w:szCs w:val="22"/>
              </w:rPr>
              <w:t xml:space="preserve">to the South-east </w:t>
            </w:r>
            <w:r w:rsidRPr="00DA40D1">
              <w:rPr>
                <w:rFonts w:ascii="Calibri" w:hAnsi="Calibri"/>
                <w:szCs w:val="22"/>
              </w:rPr>
              <w:t>therefore it is not considered that the proposal w</w:t>
            </w:r>
            <w:r w:rsidR="00655E03">
              <w:rPr>
                <w:rFonts w:ascii="Calibri" w:hAnsi="Calibri"/>
                <w:szCs w:val="22"/>
              </w:rPr>
              <w:t>ould</w:t>
            </w:r>
            <w:r w:rsidRPr="00DA40D1">
              <w:rPr>
                <w:rFonts w:ascii="Calibri" w:hAnsi="Calibri"/>
                <w:szCs w:val="22"/>
              </w:rPr>
              <w:t xml:space="preserve"> have any adverse impacts upon natural light or outlook for nearby residents.</w:t>
            </w:r>
          </w:p>
          <w:p w14:paraId="326AEB71" w14:textId="4AD71FDF" w:rsidR="00607DC1" w:rsidRDefault="00607DC1" w:rsidP="00BD6206">
            <w:pPr>
              <w:contextualSpacing/>
              <w:jc w:val="both"/>
              <w:rPr>
                <w:rFonts w:ascii="Calibri" w:hAnsi="Calibri"/>
                <w:szCs w:val="22"/>
              </w:rPr>
            </w:pPr>
          </w:p>
          <w:p w14:paraId="39EE9557" w14:textId="12AFD424" w:rsidR="00607DC1" w:rsidRPr="00DA40D1" w:rsidRDefault="00607DC1" w:rsidP="00BD6206">
            <w:pPr>
              <w:contextualSpacing/>
              <w:jc w:val="both"/>
              <w:rPr>
                <w:rFonts w:ascii="Calibri" w:hAnsi="Calibri"/>
                <w:szCs w:val="22"/>
              </w:rPr>
            </w:pPr>
            <w:r>
              <w:rPr>
                <w:rFonts w:ascii="Calibri" w:hAnsi="Calibri"/>
                <w:szCs w:val="22"/>
                <w:lang w:val="en-US"/>
              </w:rPr>
              <w:t>T</w:t>
            </w:r>
            <w:r w:rsidRPr="00607DC1">
              <w:rPr>
                <w:rFonts w:ascii="Calibri" w:hAnsi="Calibri"/>
                <w:szCs w:val="22"/>
                <w:lang w:val="en-US"/>
              </w:rPr>
              <w:t xml:space="preserve">he </w:t>
            </w:r>
            <w:r>
              <w:rPr>
                <w:rFonts w:ascii="Calibri" w:hAnsi="Calibri"/>
                <w:szCs w:val="22"/>
                <w:lang w:val="en-US"/>
              </w:rPr>
              <w:t>proposed agricultural</w:t>
            </w:r>
            <w:r w:rsidRPr="00607DC1">
              <w:rPr>
                <w:rFonts w:ascii="Calibri" w:hAnsi="Calibri"/>
                <w:szCs w:val="22"/>
                <w:lang w:val="en-US"/>
              </w:rPr>
              <w:t xml:space="preserve"> building </w:t>
            </w:r>
            <w:r>
              <w:rPr>
                <w:rFonts w:ascii="Calibri" w:hAnsi="Calibri"/>
                <w:szCs w:val="22"/>
                <w:lang w:val="en-US"/>
              </w:rPr>
              <w:t xml:space="preserve">would be </w:t>
            </w:r>
            <w:r w:rsidRPr="00607DC1">
              <w:rPr>
                <w:rFonts w:ascii="Calibri" w:hAnsi="Calibri"/>
                <w:szCs w:val="22"/>
                <w:lang w:val="en-US"/>
              </w:rPr>
              <w:t>used in connection with the</w:t>
            </w:r>
            <w:r>
              <w:rPr>
                <w:rFonts w:ascii="Calibri" w:hAnsi="Calibri"/>
                <w:szCs w:val="22"/>
                <w:lang w:val="en-US"/>
              </w:rPr>
              <w:t xml:space="preserve"> lambing</w:t>
            </w:r>
            <w:r w:rsidRPr="00607DC1">
              <w:rPr>
                <w:rFonts w:ascii="Calibri" w:hAnsi="Calibri"/>
                <w:szCs w:val="22"/>
                <w:lang w:val="en-US"/>
              </w:rPr>
              <w:t xml:space="preserve"> farm and it is not envisaged that there w</w:t>
            </w:r>
            <w:r>
              <w:rPr>
                <w:rFonts w:ascii="Calibri" w:hAnsi="Calibri"/>
                <w:szCs w:val="22"/>
                <w:lang w:val="en-US"/>
              </w:rPr>
              <w:t>ould</w:t>
            </w:r>
            <w:r w:rsidRPr="00607DC1">
              <w:rPr>
                <w:rFonts w:ascii="Calibri" w:hAnsi="Calibri"/>
                <w:szCs w:val="22"/>
                <w:lang w:val="en-US"/>
              </w:rPr>
              <w:t xml:space="preserve"> be any additional noise and disturbance to any near neighbours over those normal activities associated with a working farm.</w:t>
            </w:r>
          </w:p>
          <w:p w14:paraId="3D374D93" w14:textId="77777777" w:rsidR="00D55B3D" w:rsidRPr="00D23470" w:rsidRDefault="00D55B3D" w:rsidP="00BD6206">
            <w:pPr>
              <w:contextualSpacing/>
              <w:jc w:val="both"/>
              <w:rPr>
                <w:rFonts w:ascii="Calibri" w:hAnsi="Calibri"/>
                <w:szCs w:val="22"/>
              </w:rPr>
            </w:pPr>
          </w:p>
        </w:tc>
      </w:tr>
      <w:tr w:rsidR="008C75E4" w:rsidRPr="008C75E4" w14:paraId="42D4E111" w14:textId="77777777" w:rsidTr="009775FC">
        <w:trPr>
          <w:trHeight w:val="864"/>
          <w:jc w:val="center"/>
        </w:trPr>
        <w:tc>
          <w:tcPr>
            <w:tcW w:w="9803" w:type="dxa"/>
            <w:gridSpan w:val="14"/>
            <w:tcMar>
              <w:top w:w="57" w:type="dxa"/>
              <w:bottom w:w="57" w:type="dxa"/>
            </w:tcMar>
          </w:tcPr>
          <w:p w14:paraId="7AF393A0"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r w:rsidR="00E06CD6">
              <w:rPr>
                <w:rFonts w:ascii="Calibri" w:hAnsi="Calibri"/>
                <w:b/>
                <w:szCs w:val="22"/>
              </w:rPr>
              <w:t>/Landscape</w:t>
            </w:r>
            <w:r w:rsidRPr="00DF42DA">
              <w:rPr>
                <w:rFonts w:ascii="Calibri" w:hAnsi="Calibri"/>
                <w:b/>
                <w:szCs w:val="22"/>
              </w:rPr>
              <w:t>:</w:t>
            </w:r>
          </w:p>
          <w:p w14:paraId="6D734E25" w14:textId="77777777" w:rsidR="00093471" w:rsidRDefault="00093471" w:rsidP="00093471">
            <w:pPr>
              <w:contextualSpacing/>
              <w:jc w:val="both"/>
              <w:rPr>
                <w:rFonts w:ascii="Calibri" w:hAnsi="Calibri"/>
                <w:szCs w:val="22"/>
              </w:rPr>
            </w:pPr>
          </w:p>
          <w:p w14:paraId="7B89C65E" w14:textId="77777777" w:rsidR="00DA40D1" w:rsidRDefault="00093471" w:rsidP="00DA40D1">
            <w:pPr>
              <w:contextualSpacing/>
              <w:jc w:val="both"/>
              <w:rPr>
                <w:rFonts w:ascii="Calibri" w:hAnsi="Calibri"/>
                <w:i/>
                <w:szCs w:val="22"/>
              </w:rPr>
            </w:pPr>
            <w:r w:rsidRPr="00A82EA2">
              <w:rPr>
                <w:rFonts w:ascii="Calibri" w:hAnsi="Calibri"/>
                <w:szCs w:val="22"/>
              </w:rPr>
              <w:t>The proposal site lies within the Forest of Bowland Area of Outstanding Natural Beauty</w:t>
            </w:r>
            <w:r>
              <w:rPr>
                <w:rFonts w:ascii="Calibri" w:hAnsi="Calibri"/>
                <w:szCs w:val="22"/>
              </w:rPr>
              <w:t xml:space="preserve">. </w:t>
            </w:r>
            <w:r w:rsidR="00DA40D1" w:rsidRPr="00DA40D1">
              <w:rPr>
                <w:rFonts w:ascii="Calibri" w:hAnsi="Calibri"/>
                <w:szCs w:val="22"/>
              </w:rPr>
              <w:t>With reference to development in Areas of Outstanding Natural Beauty, Key Statement EN2 of the Ribble Valley Core Strategy states that ‘</w:t>
            </w:r>
            <w:r w:rsidR="00DA40D1" w:rsidRPr="00DA40D1">
              <w:rPr>
                <w:rFonts w:ascii="Calibri" w:hAnsi="Calibri"/>
                <w:i/>
                <w:szCs w:val="22"/>
              </w:rPr>
              <w:t>the Council will expect development to be in keeping with the character of the landscape, reflecting local distinctiveness, vernacular style, scale, style, features and building materials.’</w:t>
            </w:r>
          </w:p>
          <w:p w14:paraId="6F8BF7C3" w14:textId="77777777" w:rsidR="00DA40D1" w:rsidRDefault="00DA40D1" w:rsidP="00DA40D1">
            <w:pPr>
              <w:contextualSpacing/>
              <w:jc w:val="both"/>
              <w:rPr>
                <w:rFonts w:ascii="Calibri" w:hAnsi="Calibri"/>
                <w:i/>
                <w:szCs w:val="22"/>
              </w:rPr>
            </w:pPr>
          </w:p>
          <w:p w14:paraId="67ACD82B" w14:textId="6C164B31" w:rsidR="00815258" w:rsidRDefault="00DA40D1" w:rsidP="00DA40D1">
            <w:pPr>
              <w:contextualSpacing/>
              <w:jc w:val="both"/>
              <w:rPr>
                <w:rFonts w:ascii="Calibri" w:hAnsi="Calibri"/>
                <w:szCs w:val="22"/>
              </w:rPr>
            </w:pPr>
            <w:r>
              <w:rPr>
                <w:rFonts w:ascii="Calibri" w:hAnsi="Calibri"/>
                <w:szCs w:val="22"/>
              </w:rPr>
              <w:t xml:space="preserve">The proposal </w:t>
            </w:r>
            <w:r w:rsidR="00815258">
              <w:rPr>
                <w:rFonts w:ascii="Calibri" w:hAnsi="Calibri"/>
                <w:szCs w:val="22"/>
              </w:rPr>
              <w:t>accords with the above statement in as much that it w</w:t>
            </w:r>
            <w:r w:rsidR="00D07B06">
              <w:rPr>
                <w:rFonts w:ascii="Calibri" w:hAnsi="Calibri"/>
                <w:szCs w:val="22"/>
              </w:rPr>
              <w:t>ould</w:t>
            </w:r>
            <w:r w:rsidR="00815258">
              <w:rPr>
                <w:rFonts w:ascii="Calibri" w:hAnsi="Calibri"/>
                <w:szCs w:val="22"/>
              </w:rPr>
              <w:t xml:space="preserve"> </w:t>
            </w:r>
            <w:r>
              <w:rPr>
                <w:rFonts w:ascii="Calibri" w:hAnsi="Calibri"/>
                <w:szCs w:val="22"/>
              </w:rPr>
              <w:t xml:space="preserve">incorporate </w:t>
            </w:r>
            <w:r w:rsidR="00FB7C78">
              <w:rPr>
                <w:rFonts w:ascii="Calibri" w:hAnsi="Calibri"/>
                <w:szCs w:val="22"/>
              </w:rPr>
              <w:t>n</w:t>
            </w:r>
            <w:r w:rsidR="00B93CE4">
              <w:rPr>
                <w:rFonts w:ascii="Calibri" w:hAnsi="Calibri"/>
                <w:szCs w:val="22"/>
              </w:rPr>
              <w:t xml:space="preserve">atural stone, Yorkshire boarding and fibre cement roof sheeting </w:t>
            </w:r>
            <w:r>
              <w:rPr>
                <w:rFonts w:ascii="Calibri" w:hAnsi="Calibri"/>
                <w:szCs w:val="22"/>
              </w:rPr>
              <w:t>as part of its design which w</w:t>
            </w:r>
            <w:r w:rsidR="00D07B06">
              <w:rPr>
                <w:rFonts w:ascii="Calibri" w:hAnsi="Calibri"/>
                <w:szCs w:val="22"/>
              </w:rPr>
              <w:t>ould</w:t>
            </w:r>
            <w:r>
              <w:rPr>
                <w:rFonts w:ascii="Calibri" w:hAnsi="Calibri"/>
                <w:szCs w:val="22"/>
              </w:rPr>
              <w:t xml:space="preserve"> be in keeping with</w:t>
            </w:r>
            <w:r w:rsidR="00C33E76">
              <w:rPr>
                <w:rFonts w:ascii="Calibri" w:hAnsi="Calibri"/>
                <w:szCs w:val="22"/>
              </w:rPr>
              <w:t xml:space="preserve"> both</w:t>
            </w:r>
            <w:r>
              <w:rPr>
                <w:rFonts w:ascii="Calibri" w:hAnsi="Calibri"/>
                <w:szCs w:val="22"/>
              </w:rPr>
              <w:t xml:space="preserve"> th</w:t>
            </w:r>
            <w:r w:rsidR="00815258">
              <w:rPr>
                <w:rFonts w:ascii="Calibri" w:hAnsi="Calibri"/>
                <w:szCs w:val="22"/>
              </w:rPr>
              <w:t xml:space="preserve">e aesthetic of the </w:t>
            </w:r>
            <w:r>
              <w:rPr>
                <w:rFonts w:ascii="Calibri" w:hAnsi="Calibri"/>
                <w:szCs w:val="22"/>
              </w:rPr>
              <w:t>rural properties</w:t>
            </w:r>
            <w:r w:rsidR="00815258">
              <w:rPr>
                <w:rFonts w:ascii="Calibri" w:hAnsi="Calibri"/>
                <w:szCs w:val="22"/>
              </w:rPr>
              <w:t xml:space="preserve"> and agricultural buildings in the surrounding area</w:t>
            </w:r>
            <w:r w:rsidR="00D40AC3">
              <w:rPr>
                <w:rFonts w:ascii="Calibri" w:hAnsi="Calibri"/>
                <w:szCs w:val="22"/>
              </w:rPr>
              <w:t xml:space="preserve"> and the </w:t>
            </w:r>
            <w:r w:rsidR="00D07B06">
              <w:rPr>
                <w:rFonts w:ascii="Calibri" w:hAnsi="Calibri"/>
                <w:szCs w:val="22"/>
              </w:rPr>
              <w:t>wider AONB landscape.</w:t>
            </w:r>
          </w:p>
          <w:p w14:paraId="6CEDCBDA" w14:textId="77777777" w:rsidR="00ED1B82" w:rsidRDefault="00ED1B82" w:rsidP="00DA40D1">
            <w:pPr>
              <w:contextualSpacing/>
              <w:jc w:val="both"/>
              <w:rPr>
                <w:rFonts w:ascii="Calibri" w:hAnsi="Calibri"/>
                <w:szCs w:val="22"/>
              </w:rPr>
            </w:pPr>
          </w:p>
          <w:p w14:paraId="694F25D3" w14:textId="6742918B" w:rsidR="00FB7C78" w:rsidRDefault="00FB7C78" w:rsidP="00FB7C78">
            <w:pPr>
              <w:contextualSpacing/>
              <w:jc w:val="both"/>
              <w:rPr>
                <w:rFonts w:ascii="Calibri" w:hAnsi="Calibri"/>
                <w:szCs w:val="22"/>
              </w:rPr>
            </w:pPr>
            <w:r>
              <w:rPr>
                <w:rFonts w:ascii="Calibri" w:hAnsi="Calibri"/>
                <w:szCs w:val="22"/>
              </w:rPr>
              <w:t>The proposal would introduce built form into the surrounding landscape and as such there would be some visual impact upon the visual character of the AONB however the proposed building would not be an isolated feature on the landscape in as much that it would be sited in close proximity to the main property which would significantly reduce its visual impact.</w:t>
            </w:r>
          </w:p>
          <w:p w14:paraId="5293F2FF" w14:textId="77777777" w:rsidR="00FB7C78" w:rsidRDefault="00FB7C78" w:rsidP="00FB7C78">
            <w:pPr>
              <w:contextualSpacing/>
              <w:jc w:val="both"/>
              <w:rPr>
                <w:rFonts w:ascii="Calibri" w:hAnsi="Calibri"/>
                <w:szCs w:val="22"/>
              </w:rPr>
            </w:pPr>
          </w:p>
          <w:p w14:paraId="4B31136E" w14:textId="3080EC76" w:rsidR="00D2076E" w:rsidRDefault="001D186D" w:rsidP="002D4DFD">
            <w:pPr>
              <w:contextualSpacing/>
              <w:jc w:val="both"/>
              <w:rPr>
                <w:rFonts w:ascii="Calibri" w:hAnsi="Calibri"/>
                <w:szCs w:val="22"/>
              </w:rPr>
            </w:pPr>
            <w:r>
              <w:rPr>
                <w:rFonts w:ascii="Calibri" w:hAnsi="Calibri"/>
                <w:szCs w:val="22"/>
              </w:rPr>
              <w:t>The proposed building would measure 13.7 metres x 11.0 metres with an eaves and roof pitch height of 3.6 metres and 5.2 metres respectively. Accordingly, t</w:t>
            </w:r>
            <w:r w:rsidR="006D0656" w:rsidRPr="006D0656">
              <w:rPr>
                <w:rFonts w:ascii="Calibri" w:hAnsi="Calibri"/>
                <w:szCs w:val="22"/>
              </w:rPr>
              <w:t xml:space="preserve">he proposal would have some visual impact by virtue of </w:t>
            </w:r>
            <w:r w:rsidR="006D0656" w:rsidRPr="006D0656">
              <w:rPr>
                <w:rFonts w:ascii="Calibri" w:hAnsi="Calibri"/>
                <w:szCs w:val="22"/>
              </w:rPr>
              <w:lastRenderedPageBreak/>
              <w:t xml:space="preserve">its footprint however the proposed </w:t>
            </w:r>
            <w:r w:rsidR="00FB7C78" w:rsidRPr="006D0656">
              <w:rPr>
                <w:rFonts w:ascii="Calibri" w:hAnsi="Calibri"/>
                <w:szCs w:val="22"/>
              </w:rPr>
              <w:t>building would be located in a remote area at considerable distance from the nearest properties and roads in the area and as such would maintain a low visual presence</w:t>
            </w:r>
            <w:r w:rsidR="00FB7C78">
              <w:rPr>
                <w:rFonts w:ascii="Calibri" w:hAnsi="Calibri"/>
                <w:szCs w:val="22"/>
              </w:rPr>
              <w:t>.</w:t>
            </w:r>
            <w:r>
              <w:rPr>
                <w:rFonts w:ascii="Calibri" w:hAnsi="Calibri"/>
                <w:szCs w:val="22"/>
              </w:rPr>
              <w:t xml:space="preserve"> </w:t>
            </w:r>
            <w:r w:rsidR="00D07B06">
              <w:rPr>
                <w:rFonts w:ascii="Calibri" w:hAnsi="Calibri"/>
                <w:szCs w:val="22"/>
              </w:rPr>
              <w:t>Furthermore</w:t>
            </w:r>
            <w:r w:rsidR="002D4DFD">
              <w:rPr>
                <w:rFonts w:ascii="Calibri" w:hAnsi="Calibri"/>
                <w:szCs w:val="22"/>
              </w:rPr>
              <w:t xml:space="preserve">, the proposal’s physical presence can be further justified in as much that </w:t>
            </w:r>
            <w:r w:rsidR="00482042">
              <w:rPr>
                <w:rFonts w:ascii="Calibri" w:hAnsi="Calibri"/>
                <w:szCs w:val="22"/>
              </w:rPr>
              <w:t xml:space="preserve">there is a functional need for the </w:t>
            </w:r>
            <w:r w:rsidR="002D4DFD">
              <w:rPr>
                <w:rFonts w:ascii="Calibri" w:hAnsi="Calibri"/>
                <w:szCs w:val="22"/>
              </w:rPr>
              <w:t>proposed building</w:t>
            </w:r>
            <w:r w:rsidR="00482042">
              <w:rPr>
                <w:rFonts w:ascii="Calibri" w:hAnsi="Calibri"/>
                <w:szCs w:val="22"/>
              </w:rPr>
              <w:t xml:space="preserve"> for the purposes of agriculture.</w:t>
            </w:r>
          </w:p>
          <w:p w14:paraId="34C34904" w14:textId="77777777" w:rsidR="002D4DFD" w:rsidRPr="0091595C" w:rsidRDefault="002D4DFD" w:rsidP="002D4DFD">
            <w:pPr>
              <w:contextualSpacing/>
              <w:jc w:val="both"/>
              <w:rPr>
                <w:rFonts w:ascii="Calibri" w:hAnsi="Calibri"/>
                <w:szCs w:val="22"/>
              </w:rPr>
            </w:pPr>
          </w:p>
        </w:tc>
      </w:tr>
      <w:tr w:rsidR="004643EA" w:rsidRPr="008C75E4" w14:paraId="33484B55" w14:textId="77777777" w:rsidTr="009775FC">
        <w:trPr>
          <w:trHeight w:val="864"/>
          <w:jc w:val="center"/>
        </w:trPr>
        <w:tc>
          <w:tcPr>
            <w:tcW w:w="9803" w:type="dxa"/>
            <w:gridSpan w:val="14"/>
            <w:tcMar>
              <w:top w:w="57" w:type="dxa"/>
              <w:bottom w:w="57" w:type="dxa"/>
            </w:tcMar>
          </w:tcPr>
          <w:p w14:paraId="7BCB0F01"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380BA4A8" w14:textId="77777777" w:rsidR="004643EA" w:rsidRDefault="004643EA" w:rsidP="006126D1">
            <w:pPr>
              <w:contextualSpacing/>
              <w:jc w:val="both"/>
              <w:rPr>
                <w:rFonts w:ascii="Calibri" w:hAnsi="Calibri"/>
                <w:b/>
                <w:bCs/>
                <w:szCs w:val="22"/>
              </w:rPr>
            </w:pPr>
          </w:p>
          <w:p w14:paraId="31B88E49" w14:textId="77777777"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14:paraId="1037446A" w14:textId="77777777" w:rsidR="004643EA" w:rsidRPr="008C75E4" w:rsidRDefault="004643EA" w:rsidP="006126D1">
            <w:pPr>
              <w:contextualSpacing/>
              <w:jc w:val="both"/>
              <w:rPr>
                <w:rFonts w:ascii="Calibri" w:hAnsi="Calibri"/>
                <w:b/>
                <w:bCs/>
                <w:szCs w:val="22"/>
              </w:rPr>
            </w:pPr>
          </w:p>
        </w:tc>
      </w:tr>
      <w:tr w:rsidR="00B443F7" w:rsidRPr="008C75E4" w14:paraId="385CA182" w14:textId="77777777" w:rsidTr="009775FC">
        <w:trPr>
          <w:trHeight w:val="864"/>
          <w:jc w:val="center"/>
        </w:trPr>
        <w:tc>
          <w:tcPr>
            <w:tcW w:w="9803" w:type="dxa"/>
            <w:gridSpan w:val="14"/>
            <w:tcMar>
              <w:top w:w="57" w:type="dxa"/>
              <w:bottom w:w="57" w:type="dxa"/>
            </w:tcMar>
          </w:tcPr>
          <w:p w14:paraId="777ED7E3" w14:textId="77777777" w:rsidR="00B443F7" w:rsidRDefault="00B443F7" w:rsidP="006126D1">
            <w:pPr>
              <w:contextualSpacing/>
              <w:jc w:val="both"/>
              <w:rPr>
                <w:rFonts w:ascii="Calibri" w:hAnsi="Calibri"/>
                <w:b/>
                <w:bCs/>
                <w:szCs w:val="22"/>
              </w:rPr>
            </w:pPr>
            <w:r>
              <w:rPr>
                <w:rFonts w:ascii="Calibri" w:hAnsi="Calibri"/>
                <w:b/>
                <w:bCs/>
                <w:szCs w:val="22"/>
              </w:rPr>
              <w:t>Highways:</w:t>
            </w:r>
          </w:p>
          <w:p w14:paraId="582D21C4" w14:textId="77777777" w:rsidR="00B443F7" w:rsidRDefault="00B443F7" w:rsidP="006126D1">
            <w:pPr>
              <w:contextualSpacing/>
              <w:jc w:val="both"/>
              <w:rPr>
                <w:rFonts w:ascii="Calibri" w:hAnsi="Calibri"/>
                <w:b/>
                <w:bCs/>
                <w:szCs w:val="22"/>
              </w:rPr>
            </w:pPr>
          </w:p>
          <w:p w14:paraId="5675313F" w14:textId="77777777" w:rsidR="00B443F7" w:rsidRPr="00B443F7" w:rsidRDefault="00B443F7" w:rsidP="006126D1">
            <w:pPr>
              <w:contextualSpacing/>
              <w:jc w:val="both"/>
              <w:rPr>
                <w:rFonts w:ascii="Calibri" w:hAnsi="Calibri"/>
                <w:bCs/>
                <w:szCs w:val="22"/>
              </w:rPr>
            </w:pPr>
            <w:r w:rsidRPr="00B443F7">
              <w:rPr>
                <w:rFonts w:ascii="Calibri" w:hAnsi="Calibri"/>
                <w:bCs/>
                <w:szCs w:val="22"/>
              </w:rPr>
              <w:t>L</w:t>
            </w:r>
            <w:r>
              <w:rPr>
                <w:rFonts w:ascii="Calibri" w:hAnsi="Calibri"/>
                <w:bCs/>
                <w:szCs w:val="22"/>
              </w:rPr>
              <w:t>ancashire County Council Highways</w:t>
            </w:r>
            <w:r w:rsidRPr="00B443F7">
              <w:rPr>
                <w:rFonts w:ascii="Calibri" w:hAnsi="Calibri"/>
                <w:bCs/>
                <w:szCs w:val="22"/>
              </w:rPr>
              <w:t xml:space="preserve"> have not been consulted </w:t>
            </w:r>
            <w:r w:rsidR="00C02A4A">
              <w:rPr>
                <w:rFonts w:ascii="Calibri" w:hAnsi="Calibri"/>
                <w:bCs/>
                <w:szCs w:val="22"/>
              </w:rPr>
              <w:t xml:space="preserve">on the proposal however </w:t>
            </w:r>
            <w:r w:rsidRPr="00B443F7">
              <w:rPr>
                <w:rFonts w:ascii="Calibri" w:hAnsi="Calibri"/>
                <w:bCs/>
                <w:szCs w:val="22"/>
              </w:rPr>
              <w:t>the</w:t>
            </w:r>
            <w:r w:rsidR="00C02A4A">
              <w:rPr>
                <w:rFonts w:ascii="Calibri" w:hAnsi="Calibri"/>
                <w:bCs/>
                <w:szCs w:val="22"/>
              </w:rPr>
              <w:t xml:space="preserve"> proposed</w:t>
            </w:r>
            <w:r w:rsidRPr="00B443F7">
              <w:rPr>
                <w:rFonts w:ascii="Calibri" w:hAnsi="Calibri"/>
                <w:bCs/>
                <w:szCs w:val="22"/>
              </w:rPr>
              <w:t xml:space="preserve"> building is associated with the existing use of the site </w:t>
            </w:r>
            <w:r w:rsidR="00C02A4A">
              <w:rPr>
                <w:rFonts w:ascii="Calibri" w:hAnsi="Calibri"/>
                <w:bCs/>
                <w:szCs w:val="22"/>
              </w:rPr>
              <w:t xml:space="preserve">and as such </w:t>
            </w:r>
            <w:r w:rsidRPr="00B443F7">
              <w:rPr>
                <w:rFonts w:ascii="Calibri" w:hAnsi="Calibri"/>
                <w:bCs/>
                <w:szCs w:val="22"/>
              </w:rPr>
              <w:t>no increase in traffic or alterations to parking and access</w:t>
            </w:r>
            <w:r w:rsidR="00C02A4A">
              <w:rPr>
                <w:rFonts w:ascii="Calibri" w:hAnsi="Calibri"/>
                <w:bCs/>
                <w:szCs w:val="22"/>
              </w:rPr>
              <w:t xml:space="preserve"> at the proposal site is anticipated.</w:t>
            </w:r>
          </w:p>
          <w:p w14:paraId="68EF1DF1" w14:textId="77777777" w:rsidR="00B443F7" w:rsidRDefault="00B443F7" w:rsidP="006126D1">
            <w:pPr>
              <w:contextualSpacing/>
              <w:jc w:val="both"/>
              <w:rPr>
                <w:rFonts w:ascii="Calibri" w:hAnsi="Calibri"/>
                <w:b/>
                <w:bCs/>
                <w:szCs w:val="22"/>
              </w:rPr>
            </w:pPr>
          </w:p>
        </w:tc>
      </w:tr>
      <w:tr w:rsidR="008C75E4" w:rsidRPr="008C75E4" w14:paraId="5436219F" w14:textId="77777777" w:rsidTr="009775FC">
        <w:trPr>
          <w:trHeight w:val="864"/>
          <w:jc w:val="center"/>
        </w:trPr>
        <w:tc>
          <w:tcPr>
            <w:tcW w:w="9803" w:type="dxa"/>
            <w:gridSpan w:val="14"/>
            <w:tcMar>
              <w:top w:w="57" w:type="dxa"/>
              <w:bottom w:w="57" w:type="dxa"/>
            </w:tcMar>
          </w:tcPr>
          <w:p w14:paraId="54ACD4D6"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56E0311" w14:textId="77777777" w:rsidR="00640CA7" w:rsidRDefault="00640CA7" w:rsidP="0043472B">
            <w:pPr>
              <w:pStyle w:val="Header"/>
              <w:contextualSpacing/>
              <w:jc w:val="both"/>
              <w:rPr>
                <w:rFonts w:ascii="Calibri" w:hAnsi="Calibri"/>
                <w:bCs/>
                <w:szCs w:val="22"/>
              </w:rPr>
            </w:pPr>
          </w:p>
          <w:p w14:paraId="6878572D" w14:textId="3D906491" w:rsidR="00D2570D" w:rsidRDefault="00A03FA4" w:rsidP="0043472B">
            <w:pPr>
              <w:pStyle w:val="Header"/>
              <w:contextualSpacing/>
              <w:jc w:val="both"/>
              <w:rPr>
                <w:rFonts w:ascii="Calibri" w:hAnsi="Calibri"/>
                <w:bCs/>
                <w:szCs w:val="22"/>
              </w:rPr>
            </w:pPr>
            <w:r>
              <w:rPr>
                <w:rFonts w:ascii="Calibri" w:hAnsi="Calibri"/>
                <w:bCs/>
                <w:szCs w:val="22"/>
              </w:rPr>
              <w:t xml:space="preserve">The proposal does not raise any concerns in relation to residential amenity and </w:t>
            </w:r>
            <w:r w:rsidR="00F92FC8">
              <w:rPr>
                <w:rFonts w:ascii="Calibri" w:hAnsi="Calibri"/>
                <w:bCs/>
                <w:szCs w:val="22"/>
              </w:rPr>
              <w:t>w</w:t>
            </w:r>
            <w:r w:rsidR="00D07B06">
              <w:rPr>
                <w:rFonts w:ascii="Calibri" w:hAnsi="Calibri"/>
                <w:bCs/>
                <w:szCs w:val="22"/>
              </w:rPr>
              <w:t>ould</w:t>
            </w:r>
            <w:r w:rsidR="00F92FC8">
              <w:rPr>
                <w:rFonts w:ascii="Calibri" w:hAnsi="Calibri"/>
                <w:bCs/>
                <w:szCs w:val="22"/>
              </w:rPr>
              <w:t xml:space="preserve"> not have any </w:t>
            </w:r>
            <w:r w:rsidR="00D07B06">
              <w:rPr>
                <w:rFonts w:ascii="Calibri" w:hAnsi="Calibri"/>
                <w:bCs/>
                <w:szCs w:val="22"/>
              </w:rPr>
              <w:t>undue</w:t>
            </w:r>
            <w:r w:rsidR="0006520A">
              <w:rPr>
                <w:rFonts w:ascii="Calibri" w:hAnsi="Calibri"/>
                <w:bCs/>
                <w:szCs w:val="22"/>
              </w:rPr>
              <w:t xml:space="preserve"> visual</w:t>
            </w:r>
            <w:r>
              <w:rPr>
                <w:rFonts w:ascii="Calibri" w:hAnsi="Calibri"/>
                <w:bCs/>
                <w:szCs w:val="22"/>
              </w:rPr>
              <w:t xml:space="preserve"> impact </w:t>
            </w:r>
            <w:r w:rsidR="00F92FC8">
              <w:rPr>
                <w:rFonts w:ascii="Calibri" w:hAnsi="Calibri"/>
                <w:bCs/>
                <w:szCs w:val="22"/>
              </w:rPr>
              <w:t>upon the surrounding area</w:t>
            </w:r>
            <w:r>
              <w:rPr>
                <w:rFonts w:ascii="Calibri" w:hAnsi="Calibri"/>
                <w:bCs/>
                <w:szCs w:val="22"/>
              </w:rPr>
              <w:t xml:space="preserve">. </w:t>
            </w:r>
            <w:r w:rsidR="002541BE">
              <w:rPr>
                <w:rFonts w:ascii="Calibri" w:hAnsi="Calibri"/>
                <w:bCs/>
                <w:szCs w:val="22"/>
              </w:rPr>
              <w:t>Moreover, the proposal accords with Key Statement EN2 and Policy DMG2 of the Ribble Valley Core Strategy in as much that the agricultural building w</w:t>
            </w:r>
            <w:r w:rsidR="00D07B06">
              <w:rPr>
                <w:rFonts w:ascii="Calibri" w:hAnsi="Calibri"/>
                <w:bCs/>
                <w:szCs w:val="22"/>
              </w:rPr>
              <w:t>ould</w:t>
            </w:r>
            <w:r w:rsidR="002541BE">
              <w:rPr>
                <w:rFonts w:ascii="Calibri" w:hAnsi="Calibri"/>
                <w:bCs/>
                <w:szCs w:val="22"/>
              </w:rPr>
              <w:t xml:space="preserve"> integrate well with the existing rural </w:t>
            </w:r>
            <w:r w:rsidR="00D07B06">
              <w:rPr>
                <w:rFonts w:ascii="Calibri" w:hAnsi="Calibri"/>
                <w:bCs/>
                <w:szCs w:val="22"/>
              </w:rPr>
              <w:t>landscape</w:t>
            </w:r>
            <w:r w:rsidR="002541BE">
              <w:rPr>
                <w:rFonts w:ascii="Calibri" w:hAnsi="Calibri"/>
                <w:bCs/>
                <w:szCs w:val="22"/>
              </w:rPr>
              <w:t xml:space="preserve"> and improve agricultural functionality.</w:t>
            </w:r>
          </w:p>
          <w:p w14:paraId="6BB5356F" w14:textId="77777777" w:rsidR="00D2570D" w:rsidRDefault="00D2570D" w:rsidP="0043472B">
            <w:pPr>
              <w:pStyle w:val="Header"/>
              <w:contextualSpacing/>
              <w:jc w:val="both"/>
              <w:rPr>
                <w:rFonts w:ascii="Calibri" w:hAnsi="Calibri"/>
                <w:bCs/>
                <w:szCs w:val="22"/>
              </w:rPr>
            </w:pPr>
          </w:p>
          <w:p w14:paraId="21CFC63B"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93471">
              <w:rPr>
                <w:rFonts w:ascii="Calibri" w:hAnsi="Calibri"/>
                <w:bCs/>
                <w:szCs w:val="22"/>
              </w:rPr>
              <w:t xml:space="preserve"> recommended for approval.</w:t>
            </w:r>
          </w:p>
          <w:p w14:paraId="3AF49648" w14:textId="77777777" w:rsidR="00640CA7" w:rsidRPr="002840B2" w:rsidRDefault="00640CA7" w:rsidP="0043472B">
            <w:pPr>
              <w:pStyle w:val="Header"/>
              <w:contextualSpacing/>
              <w:jc w:val="both"/>
              <w:rPr>
                <w:rFonts w:ascii="Calibri" w:hAnsi="Calibri"/>
                <w:bCs/>
                <w:szCs w:val="22"/>
              </w:rPr>
            </w:pPr>
          </w:p>
        </w:tc>
      </w:tr>
      <w:tr w:rsidR="00C0704D" w:rsidRPr="008C75E4" w14:paraId="2E7A8C91" w14:textId="77777777" w:rsidTr="009775FC">
        <w:trPr>
          <w:jc w:val="center"/>
        </w:trPr>
        <w:tc>
          <w:tcPr>
            <w:tcW w:w="2837" w:type="dxa"/>
            <w:gridSpan w:val="4"/>
            <w:tcMar>
              <w:top w:w="57" w:type="dxa"/>
              <w:bottom w:w="57" w:type="dxa"/>
            </w:tcMar>
          </w:tcPr>
          <w:p w14:paraId="3BB4A5F5"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1C4F6FA3"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4E639E">
              <w:rPr>
                <w:rFonts w:asciiTheme="minorHAnsi" w:hAnsiTheme="minorHAnsi"/>
                <w:bCs/>
                <w:szCs w:val="22"/>
              </w:rPr>
              <w:t>be granted.</w:t>
            </w:r>
          </w:p>
        </w:tc>
      </w:tr>
    </w:tbl>
    <w:p w14:paraId="2E6F740A" w14:textId="77777777" w:rsidR="0031197A" w:rsidRPr="008C75E4" w:rsidRDefault="005D39A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1DB4" w14:textId="77777777" w:rsidR="00F61AB4" w:rsidRDefault="00F61AB4" w:rsidP="006D0B5F">
      <w:r>
        <w:separator/>
      </w:r>
    </w:p>
  </w:endnote>
  <w:endnote w:type="continuationSeparator" w:id="0">
    <w:p w14:paraId="70C46D28" w14:textId="77777777" w:rsidR="00F61AB4" w:rsidRDefault="00F61AB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6E89" w14:textId="77777777" w:rsidR="00F61AB4" w:rsidRDefault="00F61AB4" w:rsidP="006D0B5F">
      <w:r>
        <w:separator/>
      </w:r>
    </w:p>
  </w:footnote>
  <w:footnote w:type="continuationSeparator" w:id="0">
    <w:p w14:paraId="5150C2E2" w14:textId="77777777" w:rsidR="00F61AB4" w:rsidRDefault="00F61AB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39C"/>
    <w:rsid w:val="000075DD"/>
    <w:rsid w:val="000109D5"/>
    <w:rsid w:val="00016A73"/>
    <w:rsid w:val="000267F9"/>
    <w:rsid w:val="00041FBF"/>
    <w:rsid w:val="00055B13"/>
    <w:rsid w:val="0006136E"/>
    <w:rsid w:val="0006520A"/>
    <w:rsid w:val="0008638E"/>
    <w:rsid w:val="00093471"/>
    <w:rsid w:val="00096654"/>
    <w:rsid w:val="00097059"/>
    <w:rsid w:val="000A037A"/>
    <w:rsid w:val="000A13A1"/>
    <w:rsid w:val="000A4B0D"/>
    <w:rsid w:val="000A55E8"/>
    <w:rsid w:val="000B5CB5"/>
    <w:rsid w:val="000C7A57"/>
    <w:rsid w:val="000D11A4"/>
    <w:rsid w:val="00101855"/>
    <w:rsid w:val="00103648"/>
    <w:rsid w:val="0010371E"/>
    <w:rsid w:val="001039F9"/>
    <w:rsid w:val="00106932"/>
    <w:rsid w:val="00120FA8"/>
    <w:rsid w:val="00124DD0"/>
    <w:rsid w:val="00130035"/>
    <w:rsid w:val="00132FCC"/>
    <w:rsid w:val="0013474E"/>
    <w:rsid w:val="00141512"/>
    <w:rsid w:val="0016428F"/>
    <w:rsid w:val="00164B55"/>
    <w:rsid w:val="00171D54"/>
    <w:rsid w:val="00174004"/>
    <w:rsid w:val="00184B74"/>
    <w:rsid w:val="001936C6"/>
    <w:rsid w:val="001946E0"/>
    <w:rsid w:val="00196722"/>
    <w:rsid w:val="001A2C18"/>
    <w:rsid w:val="001B1038"/>
    <w:rsid w:val="001B6840"/>
    <w:rsid w:val="001B769B"/>
    <w:rsid w:val="001C1453"/>
    <w:rsid w:val="001C276A"/>
    <w:rsid w:val="001C63D5"/>
    <w:rsid w:val="001D186D"/>
    <w:rsid w:val="001D3832"/>
    <w:rsid w:val="001D38E1"/>
    <w:rsid w:val="001D4F7A"/>
    <w:rsid w:val="001D5ADD"/>
    <w:rsid w:val="001D6426"/>
    <w:rsid w:val="00203F50"/>
    <w:rsid w:val="00204ED1"/>
    <w:rsid w:val="00206E24"/>
    <w:rsid w:val="002122F4"/>
    <w:rsid w:val="0022611D"/>
    <w:rsid w:val="00230AE6"/>
    <w:rsid w:val="00237DA1"/>
    <w:rsid w:val="00242A1C"/>
    <w:rsid w:val="00250879"/>
    <w:rsid w:val="002541BE"/>
    <w:rsid w:val="00261E1A"/>
    <w:rsid w:val="00263B45"/>
    <w:rsid w:val="002840B2"/>
    <w:rsid w:val="00284480"/>
    <w:rsid w:val="0028751A"/>
    <w:rsid w:val="00291AA6"/>
    <w:rsid w:val="0029334A"/>
    <w:rsid w:val="002A01CF"/>
    <w:rsid w:val="002A239D"/>
    <w:rsid w:val="002A7DF7"/>
    <w:rsid w:val="002B7854"/>
    <w:rsid w:val="002C6277"/>
    <w:rsid w:val="002D4346"/>
    <w:rsid w:val="002D4DFD"/>
    <w:rsid w:val="002E2952"/>
    <w:rsid w:val="002E7762"/>
    <w:rsid w:val="002E7CC1"/>
    <w:rsid w:val="002F041D"/>
    <w:rsid w:val="002F2580"/>
    <w:rsid w:val="002F6780"/>
    <w:rsid w:val="002F7502"/>
    <w:rsid w:val="00301F0E"/>
    <w:rsid w:val="003137E0"/>
    <w:rsid w:val="00320A6F"/>
    <w:rsid w:val="00321B6E"/>
    <w:rsid w:val="00322BD1"/>
    <w:rsid w:val="003359D0"/>
    <w:rsid w:val="0034083D"/>
    <w:rsid w:val="003412BB"/>
    <w:rsid w:val="00341E8D"/>
    <w:rsid w:val="00345446"/>
    <w:rsid w:val="003454D6"/>
    <w:rsid w:val="00347F5E"/>
    <w:rsid w:val="003562A3"/>
    <w:rsid w:val="003634D9"/>
    <w:rsid w:val="0036536F"/>
    <w:rsid w:val="0036759A"/>
    <w:rsid w:val="0037441D"/>
    <w:rsid w:val="00374CB0"/>
    <w:rsid w:val="003770F1"/>
    <w:rsid w:val="003825D5"/>
    <w:rsid w:val="00391BCC"/>
    <w:rsid w:val="00392B0B"/>
    <w:rsid w:val="003A4376"/>
    <w:rsid w:val="003A7D9C"/>
    <w:rsid w:val="003C0C2B"/>
    <w:rsid w:val="003C28E1"/>
    <w:rsid w:val="003C4118"/>
    <w:rsid w:val="003D6F7B"/>
    <w:rsid w:val="003E2151"/>
    <w:rsid w:val="003F16AA"/>
    <w:rsid w:val="003F16B4"/>
    <w:rsid w:val="003F3DB5"/>
    <w:rsid w:val="003F481A"/>
    <w:rsid w:val="00404C72"/>
    <w:rsid w:val="00410A7D"/>
    <w:rsid w:val="004124F1"/>
    <w:rsid w:val="00413615"/>
    <w:rsid w:val="0043472B"/>
    <w:rsid w:val="00435FC9"/>
    <w:rsid w:val="0044039F"/>
    <w:rsid w:val="00440CB6"/>
    <w:rsid w:val="00446F02"/>
    <w:rsid w:val="00454754"/>
    <w:rsid w:val="004643EA"/>
    <w:rsid w:val="004654DD"/>
    <w:rsid w:val="00472615"/>
    <w:rsid w:val="00482042"/>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639E"/>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2930"/>
    <w:rsid w:val="00562F5F"/>
    <w:rsid w:val="005631B3"/>
    <w:rsid w:val="005633B0"/>
    <w:rsid w:val="005635FF"/>
    <w:rsid w:val="00563E70"/>
    <w:rsid w:val="00573B90"/>
    <w:rsid w:val="00574C03"/>
    <w:rsid w:val="00586075"/>
    <w:rsid w:val="005878FE"/>
    <w:rsid w:val="00593040"/>
    <w:rsid w:val="0059562A"/>
    <w:rsid w:val="005B0A0E"/>
    <w:rsid w:val="005D3432"/>
    <w:rsid w:val="005D39A7"/>
    <w:rsid w:val="005D709E"/>
    <w:rsid w:val="005E1088"/>
    <w:rsid w:val="005E1241"/>
    <w:rsid w:val="005E1C6C"/>
    <w:rsid w:val="005E65DF"/>
    <w:rsid w:val="005F1593"/>
    <w:rsid w:val="005F5A32"/>
    <w:rsid w:val="00604214"/>
    <w:rsid w:val="00607DC1"/>
    <w:rsid w:val="006126D1"/>
    <w:rsid w:val="006274F5"/>
    <w:rsid w:val="00631CE4"/>
    <w:rsid w:val="006326A2"/>
    <w:rsid w:val="00640CA7"/>
    <w:rsid w:val="00655E03"/>
    <w:rsid w:val="00665C24"/>
    <w:rsid w:val="00690EC3"/>
    <w:rsid w:val="00692B60"/>
    <w:rsid w:val="00694BD3"/>
    <w:rsid w:val="00695F88"/>
    <w:rsid w:val="006A4B40"/>
    <w:rsid w:val="006A71AD"/>
    <w:rsid w:val="006B02EC"/>
    <w:rsid w:val="006C126E"/>
    <w:rsid w:val="006C2BFA"/>
    <w:rsid w:val="006C4F63"/>
    <w:rsid w:val="006D0656"/>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A0928"/>
    <w:rsid w:val="007A3ADF"/>
    <w:rsid w:val="007C5713"/>
    <w:rsid w:val="007C791C"/>
    <w:rsid w:val="007D2D39"/>
    <w:rsid w:val="007D6D02"/>
    <w:rsid w:val="007D7302"/>
    <w:rsid w:val="007D7DF4"/>
    <w:rsid w:val="007E0BCB"/>
    <w:rsid w:val="007E0D23"/>
    <w:rsid w:val="007F196D"/>
    <w:rsid w:val="00805895"/>
    <w:rsid w:val="008075CB"/>
    <w:rsid w:val="00811771"/>
    <w:rsid w:val="00814343"/>
    <w:rsid w:val="00815258"/>
    <w:rsid w:val="008154DD"/>
    <w:rsid w:val="0081646E"/>
    <w:rsid w:val="00831075"/>
    <w:rsid w:val="00835B4D"/>
    <w:rsid w:val="0084216B"/>
    <w:rsid w:val="008542DE"/>
    <w:rsid w:val="00854600"/>
    <w:rsid w:val="00861647"/>
    <w:rsid w:val="008638DE"/>
    <w:rsid w:val="008643DD"/>
    <w:rsid w:val="00883142"/>
    <w:rsid w:val="00884D36"/>
    <w:rsid w:val="00891182"/>
    <w:rsid w:val="008A28C8"/>
    <w:rsid w:val="008B3CFA"/>
    <w:rsid w:val="008B5461"/>
    <w:rsid w:val="008B702B"/>
    <w:rsid w:val="008C13E2"/>
    <w:rsid w:val="008C150B"/>
    <w:rsid w:val="008C75E4"/>
    <w:rsid w:val="008D0FEE"/>
    <w:rsid w:val="008E2CC8"/>
    <w:rsid w:val="008F642B"/>
    <w:rsid w:val="008F6B58"/>
    <w:rsid w:val="008F788B"/>
    <w:rsid w:val="0090282C"/>
    <w:rsid w:val="00906D0C"/>
    <w:rsid w:val="009130B6"/>
    <w:rsid w:val="00913F09"/>
    <w:rsid w:val="0091595C"/>
    <w:rsid w:val="00934B34"/>
    <w:rsid w:val="009406A2"/>
    <w:rsid w:val="009461A2"/>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4296"/>
    <w:rsid w:val="009E6A8B"/>
    <w:rsid w:val="009F2222"/>
    <w:rsid w:val="00A03FA4"/>
    <w:rsid w:val="00A04A96"/>
    <w:rsid w:val="00A30351"/>
    <w:rsid w:val="00A33747"/>
    <w:rsid w:val="00A40070"/>
    <w:rsid w:val="00A42E82"/>
    <w:rsid w:val="00A4649D"/>
    <w:rsid w:val="00A46EE9"/>
    <w:rsid w:val="00A559FB"/>
    <w:rsid w:val="00A55E83"/>
    <w:rsid w:val="00A579BB"/>
    <w:rsid w:val="00A63D55"/>
    <w:rsid w:val="00A67C5D"/>
    <w:rsid w:val="00A8254C"/>
    <w:rsid w:val="00A82EA2"/>
    <w:rsid w:val="00A8441B"/>
    <w:rsid w:val="00A85EB0"/>
    <w:rsid w:val="00A9088C"/>
    <w:rsid w:val="00A9168C"/>
    <w:rsid w:val="00A95D89"/>
    <w:rsid w:val="00AB2370"/>
    <w:rsid w:val="00AB2D43"/>
    <w:rsid w:val="00AB3243"/>
    <w:rsid w:val="00AB3437"/>
    <w:rsid w:val="00AB5232"/>
    <w:rsid w:val="00AD5FBF"/>
    <w:rsid w:val="00AD627A"/>
    <w:rsid w:val="00AE10A5"/>
    <w:rsid w:val="00AE60D2"/>
    <w:rsid w:val="00AE7B82"/>
    <w:rsid w:val="00B02036"/>
    <w:rsid w:val="00B02CBA"/>
    <w:rsid w:val="00B042B2"/>
    <w:rsid w:val="00B07260"/>
    <w:rsid w:val="00B10A05"/>
    <w:rsid w:val="00B14DDC"/>
    <w:rsid w:val="00B245A6"/>
    <w:rsid w:val="00B30A5E"/>
    <w:rsid w:val="00B31505"/>
    <w:rsid w:val="00B443F7"/>
    <w:rsid w:val="00B45D11"/>
    <w:rsid w:val="00B6269C"/>
    <w:rsid w:val="00B72820"/>
    <w:rsid w:val="00B7323F"/>
    <w:rsid w:val="00B74C73"/>
    <w:rsid w:val="00B82F0E"/>
    <w:rsid w:val="00B86842"/>
    <w:rsid w:val="00B93CE4"/>
    <w:rsid w:val="00B93EB5"/>
    <w:rsid w:val="00B96F5A"/>
    <w:rsid w:val="00BA2247"/>
    <w:rsid w:val="00BA5054"/>
    <w:rsid w:val="00BA5D97"/>
    <w:rsid w:val="00BA6B19"/>
    <w:rsid w:val="00BB12A3"/>
    <w:rsid w:val="00BB1C52"/>
    <w:rsid w:val="00BB2A50"/>
    <w:rsid w:val="00BC1E48"/>
    <w:rsid w:val="00BD3F03"/>
    <w:rsid w:val="00BD4102"/>
    <w:rsid w:val="00BD6206"/>
    <w:rsid w:val="00BD67DD"/>
    <w:rsid w:val="00BF1898"/>
    <w:rsid w:val="00C01CF1"/>
    <w:rsid w:val="00C02A4A"/>
    <w:rsid w:val="00C03259"/>
    <w:rsid w:val="00C065A2"/>
    <w:rsid w:val="00C0704D"/>
    <w:rsid w:val="00C159DD"/>
    <w:rsid w:val="00C214A6"/>
    <w:rsid w:val="00C24A51"/>
    <w:rsid w:val="00C25722"/>
    <w:rsid w:val="00C33E76"/>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248"/>
    <w:rsid w:val="00D02F83"/>
    <w:rsid w:val="00D07B06"/>
    <w:rsid w:val="00D102D9"/>
    <w:rsid w:val="00D1063F"/>
    <w:rsid w:val="00D10C9B"/>
    <w:rsid w:val="00D11007"/>
    <w:rsid w:val="00D1420C"/>
    <w:rsid w:val="00D14224"/>
    <w:rsid w:val="00D15DF8"/>
    <w:rsid w:val="00D17A3B"/>
    <w:rsid w:val="00D204D0"/>
    <w:rsid w:val="00D2076E"/>
    <w:rsid w:val="00D23470"/>
    <w:rsid w:val="00D2449B"/>
    <w:rsid w:val="00D2570D"/>
    <w:rsid w:val="00D40AC3"/>
    <w:rsid w:val="00D54384"/>
    <w:rsid w:val="00D54E67"/>
    <w:rsid w:val="00D54F48"/>
    <w:rsid w:val="00D55B3D"/>
    <w:rsid w:val="00D56225"/>
    <w:rsid w:val="00D632BB"/>
    <w:rsid w:val="00D63D9C"/>
    <w:rsid w:val="00D80310"/>
    <w:rsid w:val="00D82FD6"/>
    <w:rsid w:val="00D83D2D"/>
    <w:rsid w:val="00D909E0"/>
    <w:rsid w:val="00D9608A"/>
    <w:rsid w:val="00D96DF7"/>
    <w:rsid w:val="00D9721D"/>
    <w:rsid w:val="00D97AA3"/>
    <w:rsid w:val="00DA27B6"/>
    <w:rsid w:val="00DA40D1"/>
    <w:rsid w:val="00DC3C8A"/>
    <w:rsid w:val="00DC5FBB"/>
    <w:rsid w:val="00DD62F6"/>
    <w:rsid w:val="00DD7E97"/>
    <w:rsid w:val="00DE740E"/>
    <w:rsid w:val="00DF42DA"/>
    <w:rsid w:val="00E022DA"/>
    <w:rsid w:val="00E03AFD"/>
    <w:rsid w:val="00E0485E"/>
    <w:rsid w:val="00E06CD6"/>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1B82"/>
    <w:rsid w:val="00ED5DDE"/>
    <w:rsid w:val="00EF1341"/>
    <w:rsid w:val="00EF44E6"/>
    <w:rsid w:val="00EF5101"/>
    <w:rsid w:val="00EF7B30"/>
    <w:rsid w:val="00F012FA"/>
    <w:rsid w:val="00F055D3"/>
    <w:rsid w:val="00F129DD"/>
    <w:rsid w:val="00F16D0F"/>
    <w:rsid w:val="00F308B2"/>
    <w:rsid w:val="00F32789"/>
    <w:rsid w:val="00F32831"/>
    <w:rsid w:val="00F4140E"/>
    <w:rsid w:val="00F61AB4"/>
    <w:rsid w:val="00F71D53"/>
    <w:rsid w:val="00F731F5"/>
    <w:rsid w:val="00F75F59"/>
    <w:rsid w:val="00F804C4"/>
    <w:rsid w:val="00F8201E"/>
    <w:rsid w:val="00F874F3"/>
    <w:rsid w:val="00F92FC8"/>
    <w:rsid w:val="00FB7C78"/>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074A"/>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00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8892-2818-41BC-A4AF-04D64E2F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2021-07-06T10:07:00Z</dcterms:created>
  <dcterms:modified xsi:type="dcterms:W3CDTF">2021-07-06T10:07:00Z</dcterms:modified>
</cp:coreProperties>
</file>