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4EEFBA6" w:rsidR="004936A6" w:rsidRPr="004D33C8" w:rsidRDefault="00F41FBD" w:rsidP="00C30EA0">
            <w:pPr>
              <w:rPr>
                <w:rFonts w:ascii="Calibri" w:hAnsi="Calibri"/>
                <w:szCs w:val="22"/>
              </w:rPr>
            </w:pPr>
            <w:r>
              <w:rPr>
                <w:rFonts w:ascii="Calibri" w:hAnsi="Calibri"/>
                <w:szCs w:val="22"/>
              </w:rPr>
              <w:t>22/7/2021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DFC777A" w:rsidR="004A5EA9" w:rsidRPr="008C75E4" w:rsidRDefault="006644F6" w:rsidP="008F6B58">
            <w:pPr>
              <w:rPr>
                <w:rFonts w:ascii="Calibri" w:hAnsi="Calibri"/>
                <w:szCs w:val="22"/>
              </w:rPr>
            </w:pPr>
            <w:r>
              <w:rPr>
                <w:rFonts w:ascii="Calibri" w:hAnsi="Calibri"/>
                <w:szCs w:val="22"/>
              </w:rPr>
              <w:t>3/2021/</w:t>
            </w:r>
            <w:r w:rsidR="00553FFD">
              <w:rPr>
                <w:rFonts w:ascii="Calibri" w:hAnsi="Calibri"/>
                <w:szCs w:val="22"/>
              </w:rPr>
              <w:t>0</w:t>
            </w:r>
            <w:r w:rsidR="00C97705">
              <w:rPr>
                <w:rFonts w:ascii="Calibri" w:hAnsi="Calibri"/>
                <w:szCs w:val="22"/>
              </w:rPr>
              <w:t>530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D284CF6" w:rsidR="004A5EA9" w:rsidRPr="008C75E4" w:rsidRDefault="00C97705" w:rsidP="002C6277">
            <w:pPr>
              <w:rPr>
                <w:rFonts w:ascii="Calibri" w:hAnsi="Calibri"/>
                <w:szCs w:val="22"/>
              </w:rPr>
            </w:pPr>
            <w:r>
              <w:rPr>
                <w:rFonts w:ascii="Calibri" w:hAnsi="Calibri"/>
                <w:szCs w:val="22"/>
              </w:rPr>
              <w:t>23</w:t>
            </w:r>
            <w:r w:rsidR="006644F6">
              <w:rPr>
                <w:rFonts w:ascii="Calibri" w:hAnsi="Calibri"/>
                <w:szCs w:val="22"/>
              </w:rPr>
              <w:t>/</w:t>
            </w:r>
            <w:r w:rsidR="00C30EA0">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2AF210B" w:rsidR="00FD334A" w:rsidRPr="000267F9" w:rsidRDefault="003F1A3D" w:rsidP="00FD334A">
            <w:pPr>
              <w:rPr>
                <w:rFonts w:ascii="Calibri" w:hAnsi="Calibri"/>
                <w:szCs w:val="22"/>
              </w:rPr>
            </w:pPr>
            <w:r>
              <w:rPr>
                <w:rFonts w:ascii="Calibri" w:hAnsi="Calibri"/>
                <w:szCs w:val="22"/>
              </w:rPr>
              <w:t>Refus</w:t>
            </w:r>
            <w:r w:rsidR="00553FFD">
              <w:rPr>
                <w:rFonts w:ascii="Calibri" w:hAnsi="Calibri"/>
                <w:szCs w:val="22"/>
              </w:rPr>
              <w:t>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E30FCC2" w:rsidR="00D13259" w:rsidRPr="008C75E4" w:rsidRDefault="00C97705">
            <w:pPr>
              <w:rPr>
                <w:rFonts w:ascii="Calibri" w:hAnsi="Calibri"/>
                <w:szCs w:val="22"/>
              </w:rPr>
            </w:pPr>
            <w:r w:rsidRPr="00C97705">
              <w:rPr>
                <w:rFonts w:ascii="Calibri" w:hAnsi="Calibri"/>
                <w:szCs w:val="22"/>
              </w:rPr>
              <w:t>Proposed loft conversion and single storey extension to rear.</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3829E4B" w:rsidR="002A01CF" w:rsidRPr="00580B0C" w:rsidRDefault="00C97705" w:rsidP="00A42E82">
            <w:pPr>
              <w:rPr>
                <w:rFonts w:ascii="Calibri" w:hAnsi="Calibri"/>
                <w:szCs w:val="22"/>
              </w:rPr>
            </w:pPr>
            <w:r w:rsidRPr="00C97705">
              <w:rPr>
                <w:rFonts w:ascii="Calibri" w:hAnsi="Calibri"/>
                <w:szCs w:val="22"/>
              </w:rPr>
              <w:t>102 Branch Road</w:t>
            </w:r>
            <w:r>
              <w:rPr>
                <w:rFonts w:ascii="Calibri" w:hAnsi="Calibri"/>
                <w:szCs w:val="22"/>
              </w:rPr>
              <w:t>,</w:t>
            </w:r>
            <w:r w:rsidRPr="00C97705">
              <w:rPr>
                <w:rFonts w:ascii="Calibri" w:hAnsi="Calibri"/>
                <w:szCs w:val="22"/>
              </w:rPr>
              <w:t xml:space="preserve"> Mellor</w:t>
            </w:r>
            <w:r>
              <w:rPr>
                <w:rFonts w:ascii="Calibri" w:hAnsi="Calibri"/>
                <w:szCs w:val="22"/>
              </w:rPr>
              <w:t xml:space="preserve">. </w:t>
            </w:r>
            <w:r w:rsidRPr="00C97705">
              <w:rPr>
                <w:rFonts w:ascii="Calibri" w:hAnsi="Calibri"/>
                <w:szCs w:val="22"/>
              </w:rPr>
              <w:t>BB2 7NY</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2683C84A" w:rsidR="00BC0FF2" w:rsidRPr="00A47F23" w:rsidRDefault="00C97705" w:rsidP="00A47F23">
            <w:pPr>
              <w:jc w:val="both"/>
              <w:rPr>
                <w:rFonts w:ascii="Calibri" w:hAnsi="Calibri"/>
                <w:szCs w:val="22"/>
              </w:rPr>
            </w:pPr>
            <w:r>
              <w:rPr>
                <w:rFonts w:ascii="Calibri" w:hAnsi="Calibri"/>
                <w:szCs w:val="22"/>
              </w:rPr>
              <w:t>Mellor</w:t>
            </w:r>
            <w:r w:rsidR="00580B0C">
              <w:rPr>
                <w:rFonts w:ascii="Calibri" w:hAnsi="Calibri"/>
                <w:szCs w:val="22"/>
              </w:rPr>
              <w:t xml:space="preserve"> Parish</w:t>
            </w:r>
            <w:r w:rsidR="00A47F23">
              <w:rPr>
                <w:rFonts w:ascii="Calibri" w:hAnsi="Calibri"/>
                <w:szCs w:val="22"/>
              </w:rPr>
              <w:t xml:space="preserve"> Counci</w:t>
            </w:r>
            <w:r w:rsidR="00F61AA3">
              <w:rPr>
                <w:rFonts w:ascii="Calibri" w:hAnsi="Calibri"/>
                <w:szCs w:val="22"/>
              </w:rPr>
              <w:t xml:space="preserve">l consulted on 15/6 – no </w:t>
            </w:r>
            <w:r w:rsidR="009A272B">
              <w:rPr>
                <w:rFonts w:ascii="Calibri" w:hAnsi="Calibri"/>
                <w:szCs w:val="22"/>
              </w:rPr>
              <w:t>response</w:t>
            </w:r>
            <w:r w:rsidR="00F61AA3">
              <w:rPr>
                <w:rFonts w:ascii="Calibri" w:hAnsi="Calibri"/>
                <w:szCs w:val="22"/>
              </w:rPr>
              <w:t>.</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C97705">
        <w:trPr>
          <w:jc w:val="center"/>
        </w:trPr>
        <w:tc>
          <w:tcPr>
            <w:tcW w:w="9803" w:type="dxa"/>
            <w:gridSpan w:val="15"/>
            <w:tcBorders>
              <w:bottom w:val="single" w:sz="4" w:space="0" w:color="BFBFBF" w:themeColor="background1" w:themeShade="BF"/>
            </w:tcBorders>
            <w:tcMar>
              <w:top w:w="57" w:type="dxa"/>
              <w:bottom w:w="57" w:type="dxa"/>
            </w:tcMar>
          </w:tcPr>
          <w:p w14:paraId="0EC0D7F0" w14:textId="32BD6CBC" w:rsidR="009130B6" w:rsidRPr="002A239D" w:rsidRDefault="00C97705" w:rsidP="006126D1">
            <w:pPr>
              <w:jc w:val="both"/>
              <w:rPr>
                <w:rFonts w:ascii="Calibri" w:hAnsi="Calibri"/>
                <w:szCs w:val="22"/>
              </w:rPr>
            </w:pPr>
            <w:r>
              <w:rPr>
                <w:rFonts w:ascii="Calibri" w:hAnsi="Calibri"/>
                <w:szCs w:val="22"/>
              </w:rPr>
              <w:t>BT Openreach consulted on 15/6/21 – no objections.</w:t>
            </w:r>
          </w:p>
        </w:tc>
      </w:tr>
      <w:tr w:rsidR="00C97705" w:rsidRPr="008C75E4" w14:paraId="2A3E16CA" w14:textId="77777777" w:rsidTr="00C97705">
        <w:trPr>
          <w:jc w:val="center"/>
        </w:trPr>
        <w:tc>
          <w:tcPr>
            <w:tcW w:w="9803" w:type="dxa"/>
            <w:gridSpan w:val="15"/>
            <w:tcBorders>
              <w:left w:val="nil"/>
              <w:right w:val="nil"/>
            </w:tcBorders>
            <w:tcMar>
              <w:top w:w="57" w:type="dxa"/>
              <w:bottom w:w="57" w:type="dxa"/>
            </w:tcMar>
          </w:tcPr>
          <w:p w14:paraId="7A4AFFA3" w14:textId="77777777" w:rsidR="00C97705" w:rsidRDefault="00C97705"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169EA6AB" w14:textId="401D32AA" w:rsidR="00A84421" w:rsidRPr="00A84421" w:rsidRDefault="009A272B" w:rsidP="00A84421">
            <w:pPr>
              <w:jc w:val="both"/>
              <w:rPr>
                <w:rFonts w:ascii="Calibri" w:hAnsi="Calibri"/>
                <w:szCs w:val="22"/>
              </w:rPr>
            </w:pPr>
            <w:r>
              <w:rPr>
                <w:rFonts w:ascii="Calibri" w:hAnsi="Calibri"/>
                <w:szCs w:val="22"/>
              </w:rPr>
              <w:t>Five</w:t>
            </w:r>
            <w:r w:rsidR="00A84421">
              <w:rPr>
                <w:rFonts w:ascii="Calibri" w:hAnsi="Calibri"/>
                <w:szCs w:val="22"/>
              </w:rPr>
              <w:t xml:space="preserve"> </w:t>
            </w:r>
            <w:r w:rsidR="00A84421" w:rsidRPr="00A84421">
              <w:rPr>
                <w:rFonts w:ascii="Calibri" w:hAnsi="Calibri"/>
                <w:szCs w:val="22"/>
              </w:rPr>
              <w:t>objection</w:t>
            </w:r>
            <w:r w:rsidR="00F61AA3">
              <w:rPr>
                <w:rFonts w:ascii="Calibri" w:hAnsi="Calibri"/>
                <w:szCs w:val="22"/>
              </w:rPr>
              <w:t>s</w:t>
            </w:r>
            <w:r w:rsidR="00A84421" w:rsidRPr="00A84421">
              <w:rPr>
                <w:rFonts w:ascii="Calibri" w:hAnsi="Calibri"/>
                <w:szCs w:val="22"/>
              </w:rPr>
              <w:t xml:space="preserve"> ha</w:t>
            </w:r>
            <w:r w:rsidR="00F61AA3">
              <w:rPr>
                <w:rFonts w:ascii="Calibri" w:hAnsi="Calibri"/>
                <w:szCs w:val="22"/>
              </w:rPr>
              <w:t>ve</w:t>
            </w:r>
            <w:r w:rsidR="00A84421" w:rsidRPr="00A84421">
              <w:rPr>
                <w:rFonts w:ascii="Calibri" w:hAnsi="Calibri"/>
                <w:szCs w:val="22"/>
              </w:rPr>
              <w:t xml:space="preserve"> been received in respect to the application. The</w:t>
            </w:r>
            <w:r w:rsidR="00A84421">
              <w:rPr>
                <w:rFonts w:ascii="Calibri" w:hAnsi="Calibri"/>
                <w:szCs w:val="22"/>
              </w:rPr>
              <w:t>se</w:t>
            </w:r>
            <w:r w:rsidR="00A84421" w:rsidRPr="00A84421">
              <w:rPr>
                <w:rFonts w:ascii="Calibri" w:hAnsi="Calibri"/>
                <w:szCs w:val="22"/>
              </w:rPr>
              <w:t xml:space="preserve"> objection</w:t>
            </w:r>
            <w:r w:rsidR="00A84421">
              <w:rPr>
                <w:rFonts w:ascii="Calibri" w:hAnsi="Calibri"/>
                <w:szCs w:val="22"/>
              </w:rPr>
              <w:t>s</w:t>
            </w:r>
            <w:r w:rsidR="00A84421" w:rsidRPr="00A84421">
              <w:rPr>
                <w:rFonts w:ascii="Calibri" w:hAnsi="Calibri"/>
                <w:szCs w:val="22"/>
              </w:rPr>
              <w:t xml:space="preserve"> </w:t>
            </w:r>
            <w:r w:rsidR="00A84421">
              <w:rPr>
                <w:rFonts w:ascii="Calibri" w:hAnsi="Calibri"/>
                <w:szCs w:val="22"/>
              </w:rPr>
              <w:t>are</w:t>
            </w:r>
            <w:r w:rsidR="00A84421" w:rsidRPr="00A84421">
              <w:rPr>
                <w:rFonts w:ascii="Calibri" w:hAnsi="Calibri"/>
                <w:szCs w:val="22"/>
              </w:rPr>
              <w:t xml:space="preserve"> summarised as:</w:t>
            </w:r>
          </w:p>
          <w:p w14:paraId="45D32790" w14:textId="77777777" w:rsidR="00A84421" w:rsidRPr="00A84421" w:rsidRDefault="00A84421" w:rsidP="00A84421">
            <w:pPr>
              <w:jc w:val="both"/>
              <w:rPr>
                <w:rFonts w:ascii="Calibri" w:hAnsi="Calibri"/>
                <w:szCs w:val="22"/>
              </w:rPr>
            </w:pPr>
          </w:p>
          <w:p w14:paraId="5CFE53D2" w14:textId="7E6BB4DF" w:rsidR="009A272B" w:rsidRDefault="009A272B" w:rsidP="00A84421">
            <w:pPr>
              <w:numPr>
                <w:ilvl w:val="0"/>
                <w:numId w:val="17"/>
              </w:numPr>
              <w:jc w:val="both"/>
              <w:rPr>
                <w:rFonts w:ascii="Calibri" w:hAnsi="Calibri"/>
                <w:szCs w:val="22"/>
              </w:rPr>
            </w:pPr>
            <w:r>
              <w:rPr>
                <w:rFonts w:ascii="Calibri" w:hAnsi="Calibri"/>
                <w:szCs w:val="22"/>
              </w:rPr>
              <w:t>Impact of the proposal upon residential amenity</w:t>
            </w:r>
          </w:p>
          <w:p w14:paraId="0506CBD9" w14:textId="77777777" w:rsidR="009A272B" w:rsidRDefault="009A272B" w:rsidP="009A272B">
            <w:pPr>
              <w:ind w:left="720"/>
              <w:jc w:val="both"/>
              <w:rPr>
                <w:rFonts w:ascii="Calibri" w:hAnsi="Calibri"/>
                <w:szCs w:val="22"/>
              </w:rPr>
            </w:pPr>
          </w:p>
          <w:p w14:paraId="50A1A870" w14:textId="3B2D8970" w:rsidR="00A84421" w:rsidRPr="00A84421" w:rsidRDefault="00A84421" w:rsidP="00A84421">
            <w:pPr>
              <w:numPr>
                <w:ilvl w:val="0"/>
                <w:numId w:val="17"/>
              </w:numPr>
              <w:jc w:val="both"/>
              <w:rPr>
                <w:rFonts w:ascii="Calibri" w:hAnsi="Calibri"/>
                <w:szCs w:val="22"/>
              </w:rPr>
            </w:pPr>
            <w:r w:rsidRPr="00A84421">
              <w:rPr>
                <w:rFonts w:ascii="Calibri" w:hAnsi="Calibri"/>
                <w:szCs w:val="22"/>
              </w:rPr>
              <w:t>Impact of the proposal upon visual amenity</w:t>
            </w:r>
          </w:p>
          <w:p w14:paraId="64C7A475" w14:textId="77777777" w:rsidR="00A84421" w:rsidRPr="00A84421" w:rsidRDefault="00A84421" w:rsidP="00A84421">
            <w:pPr>
              <w:jc w:val="both"/>
              <w:rPr>
                <w:rFonts w:ascii="Calibri" w:hAnsi="Calibri"/>
                <w:szCs w:val="22"/>
              </w:rPr>
            </w:pPr>
          </w:p>
          <w:p w14:paraId="0F79914C" w14:textId="001F4997" w:rsidR="005878FE" w:rsidRDefault="00A84421" w:rsidP="00A84421">
            <w:pPr>
              <w:jc w:val="both"/>
              <w:rPr>
                <w:rFonts w:ascii="Calibri" w:hAnsi="Calibri"/>
                <w:szCs w:val="22"/>
              </w:rPr>
            </w:pPr>
            <w:r w:rsidRPr="00A84421">
              <w:rPr>
                <w:rFonts w:ascii="Calibri" w:hAnsi="Calibri"/>
                <w:szCs w:val="22"/>
              </w:rPr>
              <w:t>The above objection</w:t>
            </w:r>
            <w:r w:rsidR="009A272B">
              <w:rPr>
                <w:rFonts w:ascii="Calibri" w:hAnsi="Calibri"/>
                <w:szCs w:val="22"/>
              </w:rPr>
              <w:t>s</w:t>
            </w:r>
            <w:r w:rsidR="00506E60">
              <w:rPr>
                <w:rFonts w:ascii="Calibri" w:hAnsi="Calibri"/>
                <w:szCs w:val="22"/>
              </w:rPr>
              <w:t xml:space="preserve"> </w:t>
            </w:r>
            <w:r w:rsidR="009A272B">
              <w:rPr>
                <w:rFonts w:ascii="Calibri" w:hAnsi="Calibri"/>
                <w:szCs w:val="22"/>
              </w:rPr>
              <w:t>are</w:t>
            </w:r>
            <w:r w:rsidRPr="00A84421">
              <w:rPr>
                <w:rFonts w:ascii="Calibri" w:hAnsi="Calibri"/>
                <w:szCs w:val="22"/>
              </w:rPr>
              <w:t xml:space="preserve"> addressed in the corresponding section</w:t>
            </w:r>
            <w:r w:rsidR="009A272B">
              <w:rPr>
                <w:rFonts w:ascii="Calibri" w:hAnsi="Calibri"/>
                <w:szCs w:val="22"/>
              </w:rPr>
              <w:t>s</w:t>
            </w:r>
            <w:r w:rsidRPr="00A84421">
              <w:rPr>
                <w:rFonts w:ascii="Calibri" w:hAnsi="Calibri"/>
                <w:szCs w:val="22"/>
              </w:rPr>
              <w:t xml:space="preserve"> of the report</w:t>
            </w:r>
            <w:r w:rsidR="00506E60">
              <w:rPr>
                <w:rFonts w:ascii="Calibri" w:hAnsi="Calibri"/>
                <w:szCs w:val="22"/>
              </w:rPr>
              <w:t xml:space="preserve"> below</w:t>
            </w:r>
            <w:r w:rsidRPr="00A84421">
              <w:rPr>
                <w:rFonts w:ascii="Calibri" w:hAnsi="Calibri"/>
                <w:szCs w:val="22"/>
              </w:rPr>
              <w:t>.</w:t>
            </w:r>
          </w:p>
          <w:p w14:paraId="2EE17730" w14:textId="4920EEE5" w:rsidR="00A84421" w:rsidRPr="00435FC9" w:rsidRDefault="00A84421" w:rsidP="00A84421">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67DBBEB"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19F1831A" w14:textId="219C5CB2" w:rsidR="00553FFD" w:rsidRDefault="00553FF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28752642" w14:textId="77777777" w:rsidR="00553FFD" w:rsidRDefault="00B62934" w:rsidP="00B62934">
            <w:pPr>
              <w:pStyle w:val="PLANNING"/>
              <w:rPr>
                <w:rFonts w:ascii="Calibri" w:hAnsi="Calibri"/>
                <w:bCs/>
                <w:szCs w:val="22"/>
              </w:rPr>
            </w:pPr>
            <w:r w:rsidRPr="00B62934">
              <w:rPr>
                <w:rFonts w:ascii="Calibri" w:hAnsi="Calibri"/>
                <w:bCs/>
                <w:szCs w:val="22"/>
              </w:rPr>
              <w:t>No recent planning history relevant to the determination of the application.</w:t>
            </w:r>
          </w:p>
          <w:p w14:paraId="30A97D50" w14:textId="12C847BF" w:rsidR="00B62934" w:rsidRPr="00C52703" w:rsidRDefault="00B62934" w:rsidP="00B62934">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CB44770"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83F22">
              <w:rPr>
                <w:rFonts w:asciiTheme="minorHAnsi" w:hAnsiTheme="minorHAnsi" w:cstheme="minorHAnsi"/>
                <w:szCs w:val="22"/>
              </w:rPr>
              <w:t xml:space="preserve">detached property in </w:t>
            </w:r>
            <w:r w:rsidR="009A272B">
              <w:rPr>
                <w:rFonts w:asciiTheme="minorHAnsi" w:hAnsiTheme="minorHAnsi" w:cstheme="minorHAnsi"/>
                <w:szCs w:val="22"/>
              </w:rPr>
              <w:t>Mellor</w:t>
            </w:r>
            <w:r w:rsidR="00383F22">
              <w:rPr>
                <w:rFonts w:asciiTheme="minorHAnsi" w:hAnsiTheme="minorHAnsi" w:cstheme="minorHAnsi"/>
                <w:szCs w:val="22"/>
              </w:rPr>
              <w:t>. The property is constructed from</w:t>
            </w:r>
            <w:r w:rsidR="009A272B">
              <w:rPr>
                <w:rFonts w:asciiTheme="minorHAnsi" w:hAnsiTheme="minorHAnsi" w:cstheme="minorHAnsi"/>
                <w:szCs w:val="22"/>
              </w:rPr>
              <w:t xml:space="preserve"> </w:t>
            </w:r>
            <w:r w:rsidR="00383F22">
              <w:rPr>
                <w:rFonts w:asciiTheme="minorHAnsi" w:hAnsiTheme="minorHAnsi" w:cstheme="minorHAnsi"/>
                <w:szCs w:val="22"/>
              </w:rPr>
              <w:t>brick</w:t>
            </w:r>
            <w:r w:rsidR="009A272B">
              <w:rPr>
                <w:rFonts w:asciiTheme="minorHAnsi" w:hAnsiTheme="minorHAnsi" w:cstheme="minorHAnsi"/>
                <w:szCs w:val="22"/>
              </w:rPr>
              <w:t xml:space="preserve"> and render</w:t>
            </w:r>
            <w:r w:rsidR="00383F22">
              <w:rPr>
                <w:rFonts w:asciiTheme="minorHAnsi" w:hAnsiTheme="minorHAnsi" w:cstheme="minorHAnsi"/>
                <w:szCs w:val="22"/>
              </w:rPr>
              <w:t xml:space="preserve">, </w:t>
            </w:r>
            <w:r w:rsidR="009A272B">
              <w:rPr>
                <w:rFonts w:asciiTheme="minorHAnsi" w:hAnsiTheme="minorHAnsi" w:cstheme="minorHAnsi"/>
                <w:szCs w:val="22"/>
              </w:rPr>
              <w:t>concrete</w:t>
            </w:r>
            <w:r w:rsidR="00383F22">
              <w:rPr>
                <w:rFonts w:asciiTheme="minorHAnsi" w:hAnsiTheme="minorHAnsi" w:cstheme="minorHAnsi"/>
                <w:szCs w:val="22"/>
              </w:rPr>
              <w:t xml:space="preserve"> roof tiles and white UPVC windows. The surrounding area is residential </w:t>
            </w:r>
            <w:r w:rsidR="00DD505F">
              <w:rPr>
                <w:rFonts w:asciiTheme="minorHAnsi" w:hAnsiTheme="minorHAnsi" w:cstheme="minorHAnsi"/>
                <w:szCs w:val="22"/>
              </w:rPr>
              <w:t>with large area</w:t>
            </w:r>
            <w:r w:rsidR="009A272B">
              <w:rPr>
                <w:rFonts w:asciiTheme="minorHAnsi" w:hAnsiTheme="minorHAnsi" w:cstheme="minorHAnsi"/>
                <w:szCs w:val="22"/>
              </w:rPr>
              <w:t>s</w:t>
            </w:r>
            <w:r w:rsidR="00DD505F">
              <w:rPr>
                <w:rFonts w:asciiTheme="minorHAnsi" w:hAnsiTheme="minorHAnsi" w:cstheme="minorHAnsi"/>
                <w:szCs w:val="22"/>
              </w:rPr>
              <w:t xml:space="preserve"> of </w:t>
            </w:r>
            <w:r w:rsidR="009A272B">
              <w:rPr>
                <w:rFonts w:asciiTheme="minorHAnsi" w:hAnsiTheme="minorHAnsi" w:cstheme="minorHAnsi"/>
                <w:szCs w:val="22"/>
              </w:rPr>
              <w:t>open countryside to the periphery.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DF0DB2E" w14:textId="4AAAC5EE"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D61291">
              <w:rPr>
                <w:rFonts w:ascii="Calibri" w:hAnsi="Calibri"/>
                <w:szCs w:val="22"/>
              </w:rPr>
              <w:t>a front dormer window, rear box dormer, single storey</w:t>
            </w:r>
            <w:r>
              <w:rPr>
                <w:rFonts w:ascii="Calibri" w:hAnsi="Calibri"/>
                <w:szCs w:val="22"/>
              </w:rPr>
              <w:t xml:space="preserve"> </w:t>
            </w:r>
            <w:r w:rsidR="00A54DD8" w:rsidRPr="00A54DD8">
              <w:rPr>
                <w:rFonts w:ascii="Calibri" w:hAnsi="Calibri"/>
                <w:szCs w:val="22"/>
              </w:rPr>
              <w:t>rear extension</w:t>
            </w:r>
            <w:r w:rsidR="00D61291">
              <w:rPr>
                <w:rFonts w:ascii="Calibri" w:hAnsi="Calibri"/>
                <w:szCs w:val="22"/>
              </w:rPr>
              <w:t xml:space="preserve"> and extension of the property’s front driveway to include a dropped kerb vehicle crossing.</w:t>
            </w:r>
          </w:p>
          <w:p w14:paraId="2E79BDB6" w14:textId="2CFFD73C" w:rsidR="00A54DD8" w:rsidRPr="00096654" w:rsidRDefault="00A54DD8"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1BA916A" w14:textId="77777777" w:rsidR="006644F6" w:rsidRDefault="006644F6" w:rsidP="00D61291">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B62934">
              <w:rPr>
                <w:rFonts w:ascii="Calibri" w:hAnsi="Calibri"/>
                <w:szCs w:val="22"/>
              </w:rPr>
              <w:t xml:space="preserve"> </w:t>
            </w:r>
          </w:p>
          <w:p w14:paraId="4591F1B8" w14:textId="5B9156C4" w:rsidR="00D61291" w:rsidRPr="008C75E4" w:rsidRDefault="00D61291" w:rsidP="00D61291">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DAAEE26" w14:textId="4515326E" w:rsidR="00A54DD8" w:rsidRDefault="003D674F" w:rsidP="002948B7">
            <w:pPr>
              <w:contextualSpacing/>
              <w:jc w:val="both"/>
              <w:rPr>
                <w:rFonts w:ascii="Calibri" w:hAnsi="Calibri"/>
                <w:szCs w:val="22"/>
              </w:rPr>
            </w:pPr>
            <w:r>
              <w:rPr>
                <w:rFonts w:ascii="Calibri" w:hAnsi="Calibri"/>
                <w:szCs w:val="22"/>
              </w:rPr>
              <w:t xml:space="preserve">The proposal </w:t>
            </w:r>
            <w:r w:rsidR="00771BEA">
              <w:rPr>
                <w:rFonts w:ascii="Calibri" w:hAnsi="Calibri"/>
                <w:szCs w:val="22"/>
              </w:rPr>
              <w:t xml:space="preserve">would incorporate several </w:t>
            </w:r>
            <w:r>
              <w:rPr>
                <w:rFonts w:ascii="Calibri" w:hAnsi="Calibri"/>
                <w:szCs w:val="22"/>
              </w:rPr>
              <w:t xml:space="preserve">new windows including </w:t>
            </w:r>
            <w:r w:rsidR="00771BEA">
              <w:rPr>
                <w:rFonts w:ascii="Calibri" w:hAnsi="Calibri"/>
                <w:szCs w:val="22"/>
              </w:rPr>
              <w:t>t</w:t>
            </w:r>
            <w:r w:rsidR="0093033D">
              <w:rPr>
                <w:rFonts w:ascii="Calibri" w:hAnsi="Calibri"/>
                <w:szCs w:val="22"/>
              </w:rPr>
              <w:t>hree</w:t>
            </w:r>
            <w:r w:rsidR="00771BEA">
              <w:rPr>
                <w:rFonts w:ascii="Calibri" w:hAnsi="Calibri"/>
                <w:szCs w:val="22"/>
              </w:rPr>
              <w:t xml:space="preserve"> windows on the proposed rear box dormer, a window on the proposed front</w:t>
            </w:r>
            <w:r>
              <w:rPr>
                <w:rFonts w:ascii="Calibri" w:hAnsi="Calibri"/>
                <w:szCs w:val="22"/>
              </w:rPr>
              <w:t xml:space="preserve"> dormer </w:t>
            </w:r>
            <w:r w:rsidR="00771BEA">
              <w:rPr>
                <w:rFonts w:ascii="Calibri" w:hAnsi="Calibri"/>
                <w:szCs w:val="22"/>
              </w:rPr>
              <w:t>and three windows on the proposed single storey rear extension</w:t>
            </w:r>
            <w:r w:rsidR="00AB5F05">
              <w:rPr>
                <w:rFonts w:ascii="Calibri" w:hAnsi="Calibri"/>
                <w:szCs w:val="22"/>
              </w:rPr>
              <w:t>.</w:t>
            </w:r>
          </w:p>
          <w:p w14:paraId="5A27DCA1" w14:textId="4647FBD5" w:rsidR="00771BEA" w:rsidRDefault="00771BEA" w:rsidP="002948B7">
            <w:pPr>
              <w:contextualSpacing/>
              <w:jc w:val="both"/>
              <w:rPr>
                <w:rFonts w:ascii="Calibri" w:hAnsi="Calibri"/>
                <w:szCs w:val="22"/>
              </w:rPr>
            </w:pPr>
          </w:p>
          <w:p w14:paraId="5294F112" w14:textId="34D16106" w:rsidR="00771BEA" w:rsidRDefault="00771BEA" w:rsidP="002948B7">
            <w:pPr>
              <w:contextualSpacing/>
              <w:jc w:val="both"/>
              <w:rPr>
                <w:rFonts w:ascii="Calibri" w:hAnsi="Calibri"/>
                <w:szCs w:val="22"/>
              </w:rPr>
            </w:pPr>
            <w:r>
              <w:rPr>
                <w:rFonts w:ascii="Calibri" w:hAnsi="Calibri"/>
                <w:szCs w:val="22"/>
              </w:rPr>
              <w:t xml:space="preserve">The three windows on the proposed single storey rear extension would </w:t>
            </w:r>
            <w:r w:rsidR="00D0686D">
              <w:rPr>
                <w:rFonts w:ascii="Calibri" w:hAnsi="Calibri"/>
                <w:szCs w:val="22"/>
              </w:rPr>
              <w:t>primarily allow</w:t>
            </w:r>
            <w:r>
              <w:rPr>
                <w:rFonts w:ascii="Calibri" w:hAnsi="Calibri"/>
                <w:szCs w:val="22"/>
              </w:rPr>
              <w:t xml:space="preserve"> views into the property’s rear garden while the window on the proposed front dormer </w:t>
            </w:r>
            <w:r w:rsidR="00D0686D">
              <w:rPr>
                <w:rFonts w:ascii="Calibri" w:hAnsi="Calibri"/>
                <w:szCs w:val="22"/>
              </w:rPr>
              <w:t>would face towards the front curtilages of properties on the Western side of Branch Road which are already viewable within the public realm. As such, it is not considered that the proposed rear extension or front dormer would provide any new opportunities for overlooking into private areas.</w:t>
            </w:r>
          </w:p>
          <w:p w14:paraId="5F83F034" w14:textId="63A2F09A" w:rsidR="00D0686D" w:rsidRDefault="00D0686D" w:rsidP="002948B7">
            <w:pPr>
              <w:contextualSpacing/>
              <w:jc w:val="both"/>
              <w:rPr>
                <w:rFonts w:ascii="Calibri" w:hAnsi="Calibri"/>
                <w:szCs w:val="22"/>
              </w:rPr>
            </w:pPr>
          </w:p>
          <w:p w14:paraId="7CF52B7E" w14:textId="5B7C217E" w:rsidR="00D0686D" w:rsidRDefault="00D335C4" w:rsidP="002948B7">
            <w:pPr>
              <w:contextualSpacing/>
              <w:jc w:val="both"/>
              <w:rPr>
                <w:rFonts w:ascii="Calibri" w:hAnsi="Calibri"/>
                <w:szCs w:val="22"/>
              </w:rPr>
            </w:pPr>
            <w:r>
              <w:rPr>
                <w:rFonts w:ascii="Calibri" w:hAnsi="Calibri"/>
                <w:szCs w:val="22"/>
              </w:rPr>
              <w:t xml:space="preserve">The </w:t>
            </w:r>
            <w:r w:rsidR="004B791E">
              <w:rPr>
                <w:rFonts w:ascii="Calibri" w:hAnsi="Calibri"/>
                <w:szCs w:val="22"/>
              </w:rPr>
              <w:t>Southernmost</w:t>
            </w:r>
            <w:r>
              <w:rPr>
                <w:rFonts w:ascii="Calibri" w:hAnsi="Calibri"/>
                <w:szCs w:val="22"/>
              </w:rPr>
              <w:t xml:space="preserve"> window on the proposed rear box dormer would be sited approximately 4 metres above ground floor level and would look towards a conservatory within the rear </w:t>
            </w:r>
            <w:r w:rsidR="00414BC2">
              <w:rPr>
                <w:rFonts w:ascii="Calibri" w:hAnsi="Calibri"/>
                <w:szCs w:val="22"/>
              </w:rPr>
              <w:t>garden</w:t>
            </w:r>
            <w:r>
              <w:rPr>
                <w:rFonts w:ascii="Calibri" w:hAnsi="Calibri"/>
                <w:szCs w:val="22"/>
              </w:rPr>
              <w:t xml:space="preserve"> of No. 12 Woodfold Close however</w:t>
            </w:r>
            <w:r w:rsidR="00742C61">
              <w:rPr>
                <w:rFonts w:ascii="Calibri" w:hAnsi="Calibri"/>
                <w:szCs w:val="22"/>
              </w:rPr>
              <w:t xml:space="preserve"> given that</w:t>
            </w:r>
            <w:r>
              <w:rPr>
                <w:rFonts w:ascii="Calibri" w:hAnsi="Calibri"/>
                <w:szCs w:val="22"/>
              </w:rPr>
              <w:t xml:space="preserve"> the </w:t>
            </w:r>
            <w:r w:rsidR="00742C61">
              <w:rPr>
                <w:rFonts w:ascii="Calibri" w:hAnsi="Calibri"/>
                <w:szCs w:val="22"/>
              </w:rPr>
              <w:t>dormer</w:t>
            </w:r>
            <w:r>
              <w:rPr>
                <w:rFonts w:ascii="Calibri" w:hAnsi="Calibri"/>
                <w:szCs w:val="22"/>
              </w:rPr>
              <w:t xml:space="preserve"> would be located approximately 30 metres </w:t>
            </w:r>
            <w:r w:rsidR="00742C61">
              <w:rPr>
                <w:rFonts w:ascii="Calibri" w:hAnsi="Calibri"/>
                <w:szCs w:val="22"/>
              </w:rPr>
              <w:t xml:space="preserve">from the conservatory it is not considered </w:t>
            </w:r>
            <w:r w:rsidR="004B791E">
              <w:rPr>
                <w:rFonts w:ascii="Calibri" w:hAnsi="Calibri"/>
                <w:szCs w:val="22"/>
              </w:rPr>
              <w:t>there would be</w:t>
            </w:r>
            <w:r w:rsidR="00742C61">
              <w:rPr>
                <w:rFonts w:ascii="Calibri" w:hAnsi="Calibri"/>
                <w:szCs w:val="22"/>
              </w:rPr>
              <w:t xml:space="preserve"> any significant loss of privacy</w:t>
            </w:r>
            <w:r w:rsidR="004B791E">
              <w:rPr>
                <w:rFonts w:ascii="Calibri" w:hAnsi="Calibri"/>
                <w:szCs w:val="22"/>
              </w:rPr>
              <w:t xml:space="preserve"> to the residents of No. 12 Woodfold Close</w:t>
            </w:r>
            <w:r w:rsidR="00742C61">
              <w:rPr>
                <w:rFonts w:ascii="Calibri" w:hAnsi="Calibri"/>
                <w:szCs w:val="22"/>
              </w:rPr>
              <w:t>.</w:t>
            </w:r>
          </w:p>
          <w:p w14:paraId="132AD3BD" w14:textId="6D09B8D3" w:rsidR="00742C61" w:rsidRDefault="00742C61" w:rsidP="002948B7">
            <w:pPr>
              <w:contextualSpacing/>
              <w:jc w:val="both"/>
              <w:rPr>
                <w:rFonts w:ascii="Calibri" w:hAnsi="Calibri"/>
                <w:szCs w:val="22"/>
              </w:rPr>
            </w:pPr>
          </w:p>
          <w:p w14:paraId="043060BF" w14:textId="77777777" w:rsidR="00412718" w:rsidRDefault="004B791E" w:rsidP="002948B7">
            <w:pPr>
              <w:contextualSpacing/>
              <w:jc w:val="both"/>
              <w:rPr>
                <w:rFonts w:ascii="Calibri" w:hAnsi="Calibri"/>
                <w:szCs w:val="22"/>
              </w:rPr>
            </w:pPr>
            <w:r>
              <w:rPr>
                <w:rFonts w:ascii="Calibri" w:hAnsi="Calibri"/>
                <w:szCs w:val="22"/>
              </w:rPr>
              <w:t xml:space="preserve">The Northernmost dormer bedroom window would be sited approximately 4 metres above ground floor level and would look towards the rear </w:t>
            </w:r>
            <w:r w:rsidR="00414BC2">
              <w:rPr>
                <w:rFonts w:ascii="Calibri" w:hAnsi="Calibri"/>
                <w:szCs w:val="22"/>
              </w:rPr>
              <w:t>garden</w:t>
            </w:r>
            <w:r>
              <w:rPr>
                <w:rFonts w:ascii="Calibri" w:hAnsi="Calibri"/>
                <w:szCs w:val="22"/>
              </w:rPr>
              <w:t>s of No. 13, 14 and 15</w:t>
            </w:r>
            <w:r w:rsidR="00303D42">
              <w:rPr>
                <w:rFonts w:ascii="Calibri" w:hAnsi="Calibri"/>
                <w:szCs w:val="22"/>
              </w:rPr>
              <w:t xml:space="preserve"> Woo</w:t>
            </w:r>
            <w:r>
              <w:rPr>
                <w:rFonts w:ascii="Calibri" w:hAnsi="Calibri"/>
                <w:szCs w:val="22"/>
              </w:rPr>
              <w:t>dfold Close.</w:t>
            </w:r>
            <w:r w:rsidR="00303D42">
              <w:rPr>
                <w:rFonts w:ascii="Calibri" w:hAnsi="Calibri"/>
                <w:szCs w:val="22"/>
              </w:rPr>
              <w:t xml:space="preserve"> This window would be sited approximately 25 metres from the rear </w:t>
            </w:r>
            <w:r w:rsidR="00414BC2">
              <w:rPr>
                <w:rFonts w:ascii="Calibri" w:hAnsi="Calibri"/>
                <w:szCs w:val="22"/>
              </w:rPr>
              <w:t>garden</w:t>
            </w:r>
            <w:r w:rsidR="00303D42">
              <w:rPr>
                <w:rFonts w:ascii="Calibri" w:hAnsi="Calibri"/>
                <w:szCs w:val="22"/>
              </w:rPr>
              <w:t>s of No. 13 and 14 Woodfold Close and as such would not significantly affect the privacy of these residents</w:t>
            </w:r>
            <w:r w:rsidR="00452DD0">
              <w:rPr>
                <w:rFonts w:ascii="Calibri" w:hAnsi="Calibri"/>
                <w:szCs w:val="22"/>
              </w:rPr>
              <w:t xml:space="preserve"> h</w:t>
            </w:r>
            <w:r w:rsidR="00303D42">
              <w:rPr>
                <w:rFonts w:ascii="Calibri" w:hAnsi="Calibri"/>
                <w:szCs w:val="22"/>
              </w:rPr>
              <w:t>owever</w:t>
            </w:r>
            <w:r w:rsidR="00452DD0">
              <w:rPr>
                <w:rFonts w:ascii="Calibri" w:hAnsi="Calibri"/>
                <w:szCs w:val="22"/>
              </w:rPr>
              <w:t xml:space="preserve"> </w:t>
            </w:r>
            <w:r w:rsidR="00303D42">
              <w:rPr>
                <w:rFonts w:ascii="Calibri" w:hAnsi="Calibri"/>
                <w:szCs w:val="22"/>
              </w:rPr>
              <w:t xml:space="preserve">the </w:t>
            </w:r>
            <w:r w:rsidR="00414BC2">
              <w:rPr>
                <w:rFonts w:ascii="Calibri" w:hAnsi="Calibri"/>
                <w:szCs w:val="22"/>
              </w:rPr>
              <w:t xml:space="preserve">Northernmost dormer bedroom </w:t>
            </w:r>
            <w:r w:rsidR="00303D42">
              <w:rPr>
                <w:rFonts w:ascii="Calibri" w:hAnsi="Calibri"/>
                <w:szCs w:val="22"/>
              </w:rPr>
              <w:t xml:space="preserve">window would be sited considerably closer to the rear </w:t>
            </w:r>
            <w:r w:rsidR="00414BC2">
              <w:rPr>
                <w:rFonts w:ascii="Calibri" w:hAnsi="Calibri"/>
                <w:szCs w:val="22"/>
              </w:rPr>
              <w:t>garden</w:t>
            </w:r>
            <w:r w:rsidR="00303D42">
              <w:rPr>
                <w:rFonts w:ascii="Calibri" w:hAnsi="Calibri"/>
                <w:szCs w:val="22"/>
              </w:rPr>
              <w:t xml:space="preserve"> of No. 15 Woodfold Close at a distance of approximately 12 metres</w:t>
            </w:r>
            <w:r w:rsidR="00414BC2">
              <w:rPr>
                <w:rFonts w:ascii="Calibri" w:hAnsi="Calibri"/>
                <w:szCs w:val="22"/>
              </w:rPr>
              <w:t xml:space="preserve"> away. </w:t>
            </w:r>
          </w:p>
          <w:p w14:paraId="3A3E30B8" w14:textId="77777777" w:rsidR="00412718" w:rsidRDefault="00412718" w:rsidP="002948B7">
            <w:pPr>
              <w:contextualSpacing/>
              <w:jc w:val="both"/>
              <w:rPr>
                <w:rFonts w:ascii="Calibri" w:hAnsi="Calibri"/>
                <w:szCs w:val="22"/>
              </w:rPr>
            </w:pPr>
          </w:p>
          <w:p w14:paraId="7106E009" w14:textId="044C37A7" w:rsidR="00281013" w:rsidRDefault="00414BC2" w:rsidP="002948B7">
            <w:pPr>
              <w:contextualSpacing/>
              <w:jc w:val="both"/>
              <w:rPr>
                <w:rFonts w:ascii="Calibri" w:hAnsi="Calibri"/>
                <w:szCs w:val="22"/>
              </w:rPr>
            </w:pPr>
            <w:r>
              <w:rPr>
                <w:rFonts w:ascii="Calibri" w:hAnsi="Calibri"/>
                <w:szCs w:val="22"/>
              </w:rPr>
              <w:t>Consequently, the window’s elevated position would allow clear views into the rear garden of No. 15 Woodfold close which contains a conservatory which in turn would significantly compromise the privacy of these residents. Accordingly, it is considered that the rear box dormer would lead to a</w:t>
            </w:r>
            <w:r w:rsidR="00043480">
              <w:rPr>
                <w:rFonts w:ascii="Calibri" w:hAnsi="Calibri"/>
                <w:szCs w:val="22"/>
              </w:rPr>
              <w:t>n unacceptable</w:t>
            </w:r>
            <w:r>
              <w:rPr>
                <w:rFonts w:ascii="Calibri" w:hAnsi="Calibri"/>
                <w:szCs w:val="22"/>
              </w:rPr>
              <w:t xml:space="preserve"> loss of privacy </w:t>
            </w:r>
            <w:r w:rsidR="00043480">
              <w:rPr>
                <w:rFonts w:ascii="Calibri" w:hAnsi="Calibri"/>
                <w:szCs w:val="22"/>
              </w:rPr>
              <w:t xml:space="preserve">due to its proximity to and elevated position above the rear </w:t>
            </w:r>
            <w:r w:rsidR="00412718">
              <w:rPr>
                <w:rFonts w:ascii="Calibri" w:hAnsi="Calibri"/>
                <w:szCs w:val="22"/>
              </w:rPr>
              <w:t>garden</w:t>
            </w:r>
            <w:r w:rsidR="00043480">
              <w:rPr>
                <w:rFonts w:ascii="Calibri" w:hAnsi="Calibri"/>
                <w:szCs w:val="22"/>
              </w:rPr>
              <w:t xml:space="preserve"> of No. 15 Woodfold Close.</w:t>
            </w:r>
          </w:p>
          <w:p w14:paraId="7D0D76E8" w14:textId="0897A735" w:rsidR="00800A57" w:rsidRDefault="00800A57" w:rsidP="002948B7">
            <w:pPr>
              <w:contextualSpacing/>
              <w:jc w:val="both"/>
              <w:rPr>
                <w:rFonts w:ascii="Calibri" w:hAnsi="Calibri"/>
                <w:szCs w:val="22"/>
              </w:rPr>
            </w:pPr>
          </w:p>
          <w:p w14:paraId="29EA1226" w14:textId="4CB10DF0" w:rsidR="003916BE" w:rsidRDefault="00800A57" w:rsidP="002948B7">
            <w:pPr>
              <w:contextualSpacing/>
              <w:jc w:val="both"/>
              <w:rPr>
                <w:rFonts w:ascii="Calibri" w:hAnsi="Calibri"/>
                <w:szCs w:val="22"/>
              </w:rPr>
            </w:pPr>
            <w:r>
              <w:rPr>
                <w:rFonts w:ascii="Calibri" w:hAnsi="Calibri"/>
                <w:szCs w:val="22"/>
              </w:rPr>
              <w:t>The North facing gable end of No. 102 Branch Road is situated approximately 2.5 metres from the rear curtilage boundary</w:t>
            </w:r>
            <w:r w:rsidR="003916BE">
              <w:rPr>
                <w:rFonts w:ascii="Calibri" w:hAnsi="Calibri"/>
                <w:szCs w:val="22"/>
              </w:rPr>
              <w:t xml:space="preserve"> of No. 16 Woodfold which lies directly to the North. The proposed works include a roof lift which would increase the roof height of </w:t>
            </w:r>
            <w:r w:rsidR="00516D18">
              <w:rPr>
                <w:rFonts w:ascii="Calibri" w:hAnsi="Calibri"/>
                <w:szCs w:val="22"/>
              </w:rPr>
              <w:t>No. 102</w:t>
            </w:r>
            <w:r w:rsidR="003916BE">
              <w:rPr>
                <w:rFonts w:ascii="Calibri" w:hAnsi="Calibri"/>
                <w:szCs w:val="22"/>
              </w:rPr>
              <w:t xml:space="preserve"> by an additional 1.6 metres (5.2 feet). </w:t>
            </w:r>
          </w:p>
          <w:p w14:paraId="5728F187" w14:textId="77777777" w:rsidR="003916BE" w:rsidRDefault="003916BE" w:rsidP="002948B7">
            <w:pPr>
              <w:contextualSpacing/>
              <w:jc w:val="both"/>
              <w:rPr>
                <w:rFonts w:ascii="Calibri" w:hAnsi="Calibri"/>
                <w:szCs w:val="22"/>
              </w:rPr>
            </w:pPr>
          </w:p>
          <w:p w14:paraId="3A5E0EAB" w14:textId="3B7B55DF" w:rsidR="00611480" w:rsidRDefault="003916BE" w:rsidP="00611480">
            <w:pPr>
              <w:contextualSpacing/>
              <w:jc w:val="both"/>
              <w:rPr>
                <w:rFonts w:ascii="Calibri" w:hAnsi="Calibri"/>
                <w:szCs w:val="22"/>
              </w:rPr>
            </w:pPr>
            <w:r>
              <w:rPr>
                <w:rFonts w:ascii="Calibri" w:hAnsi="Calibri"/>
                <w:szCs w:val="22"/>
              </w:rPr>
              <w:t xml:space="preserve">Site visit </w:t>
            </w:r>
            <w:r w:rsidR="00516D18">
              <w:rPr>
                <w:rFonts w:ascii="Calibri" w:hAnsi="Calibri"/>
                <w:szCs w:val="22"/>
              </w:rPr>
              <w:t xml:space="preserve">photographs </w:t>
            </w:r>
            <w:r>
              <w:rPr>
                <w:rFonts w:ascii="Calibri" w:hAnsi="Calibri"/>
                <w:szCs w:val="22"/>
              </w:rPr>
              <w:t>and desktop analysis show that No. 16 Woodfold Close already experiences a considerable amount of overshadowing within its rear curtilage due to its close proximity to the North of No. 102 Branch Road</w:t>
            </w:r>
            <w:r w:rsidR="00516D18">
              <w:rPr>
                <w:rFonts w:ascii="Calibri" w:hAnsi="Calibri"/>
                <w:szCs w:val="22"/>
              </w:rPr>
              <w:t xml:space="preserve"> which has a noticeably higher roof pitch than No. 16 Woodfold Close</w:t>
            </w:r>
            <w:r>
              <w:rPr>
                <w:rFonts w:ascii="Calibri" w:hAnsi="Calibri"/>
                <w:szCs w:val="22"/>
              </w:rPr>
              <w:t xml:space="preserve">. Accordingly, the </w:t>
            </w:r>
            <w:r w:rsidR="00611480">
              <w:rPr>
                <w:rFonts w:ascii="Calibri" w:hAnsi="Calibri"/>
                <w:szCs w:val="22"/>
              </w:rPr>
              <w:lastRenderedPageBreak/>
              <w:t>additional</w:t>
            </w:r>
            <w:r>
              <w:rPr>
                <w:rFonts w:ascii="Calibri" w:hAnsi="Calibri"/>
                <w:szCs w:val="22"/>
              </w:rPr>
              <w:t xml:space="preserve"> increase in roof pitch height to No. 102 Branch Road would almost certainly exacerbate the existing level of overshadowing within the rear curtilage of No. 16 Woodfold Close which includes a kitchen window and a conservatory. </w:t>
            </w:r>
            <w:r w:rsidR="00611480">
              <w:rPr>
                <w:rFonts w:ascii="Calibri" w:hAnsi="Calibri"/>
                <w:szCs w:val="22"/>
              </w:rPr>
              <w:t xml:space="preserve">As such, it is considered that the proposed roof lift </w:t>
            </w:r>
            <w:r w:rsidR="00412718">
              <w:rPr>
                <w:rFonts w:ascii="Calibri" w:hAnsi="Calibri"/>
                <w:szCs w:val="22"/>
              </w:rPr>
              <w:t xml:space="preserve">to No. 102 Branch Road </w:t>
            </w:r>
            <w:r w:rsidR="00611480">
              <w:rPr>
                <w:rFonts w:ascii="Calibri" w:hAnsi="Calibri"/>
                <w:szCs w:val="22"/>
              </w:rPr>
              <w:t>would lead to an unacceptable loss of natural light</w:t>
            </w:r>
            <w:r w:rsidR="00465AA1">
              <w:rPr>
                <w:rFonts w:ascii="Calibri" w:hAnsi="Calibri"/>
                <w:szCs w:val="22"/>
              </w:rPr>
              <w:t xml:space="preserve"> for the residents of No. 16 Woodfold Close</w:t>
            </w:r>
            <w:r w:rsidR="00611480">
              <w:rPr>
                <w:rFonts w:ascii="Calibri" w:hAnsi="Calibri"/>
                <w:szCs w:val="22"/>
              </w:rPr>
              <w:t xml:space="preserve"> </w:t>
            </w:r>
            <w:r w:rsidR="00465AA1">
              <w:rPr>
                <w:rFonts w:ascii="Calibri" w:hAnsi="Calibri"/>
                <w:szCs w:val="22"/>
              </w:rPr>
              <w:t xml:space="preserve">due </w:t>
            </w:r>
            <w:r w:rsidR="00611480">
              <w:rPr>
                <w:rFonts w:ascii="Calibri" w:hAnsi="Calibri"/>
                <w:szCs w:val="22"/>
              </w:rPr>
              <w:t>to its proximity to and elevated position above the rear curtilage</w:t>
            </w:r>
            <w:r w:rsidR="00412718">
              <w:rPr>
                <w:rFonts w:ascii="Calibri" w:hAnsi="Calibri"/>
                <w:szCs w:val="22"/>
              </w:rPr>
              <w:t xml:space="preserve"> of No. 16 Woodfold Close</w:t>
            </w:r>
            <w:r w:rsidR="00611480">
              <w:rPr>
                <w:rFonts w:ascii="Calibri" w:hAnsi="Calibri"/>
                <w:szCs w:val="22"/>
              </w:rPr>
              <w:t>.</w:t>
            </w:r>
          </w:p>
          <w:p w14:paraId="7D13DE81" w14:textId="4BD856AF" w:rsidR="00CB64C4" w:rsidRPr="00D23470" w:rsidRDefault="00CB64C4" w:rsidP="004B791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068D30FD" w:rsidR="00C50517" w:rsidRDefault="00C50517" w:rsidP="00454754">
            <w:pPr>
              <w:contextualSpacing/>
              <w:jc w:val="both"/>
              <w:rPr>
                <w:rFonts w:ascii="Calibri" w:hAnsi="Calibri"/>
                <w:szCs w:val="22"/>
              </w:rPr>
            </w:pPr>
          </w:p>
          <w:p w14:paraId="48A51441" w14:textId="3BB7196C" w:rsidR="00D06937" w:rsidRDefault="00B062A5" w:rsidP="00F30196">
            <w:pPr>
              <w:contextualSpacing/>
              <w:jc w:val="both"/>
              <w:rPr>
                <w:rFonts w:ascii="Calibri" w:hAnsi="Calibri"/>
                <w:szCs w:val="22"/>
              </w:rPr>
            </w:pPr>
            <w:r>
              <w:rPr>
                <w:rFonts w:ascii="Calibri" w:hAnsi="Calibri"/>
                <w:szCs w:val="22"/>
              </w:rPr>
              <w:t xml:space="preserve">The proposal involves a number of alterations to the existing property which include </w:t>
            </w:r>
            <w:r w:rsidR="00BB77EA" w:rsidRPr="00BB77EA">
              <w:rPr>
                <w:rFonts w:ascii="Calibri" w:hAnsi="Calibri"/>
                <w:szCs w:val="22"/>
              </w:rPr>
              <w:t>a front dormer window, rear box dormer</w:t>
            </w:r>
            <w:r w:rsidR="00BB77EA">
              <w:rPr>
                <w:rFonts w:ascii="Calibri" w:hAnsi="Calibri"/>
                <w:szCs w:val="22"/>
              </w:rPr>
              <w:t xml:space="preserve">, </w:t>
            </w:r>
            <w:r w:rsidR="00BB77EA" w:rsidRPr="00BB77EA">
              <w:rPr>
                <w:rFonts w:ascii="Calibri" w:hAnsi="Calibri"/>
                <w:szCs w:val="22"/>
              </w:rPr>
              <w:t>single storey rear extension</w:t>
            </w:r>
            <w:r w:rsidR="00BB77EA">
              <w:rPr>
                <w:rFonts w:ascii="Calibri" w:hAnsi="Calibri"/>
                <w:szCs w:val="22"/>
              </w:rPr>
              <w:t xml:space="preserve"> and roof lift</w:t>
            </w:r>
            <w:r w:rsidR="000468CC">
              <w:rPr>
                <w:rFonts w:ascii="Calibri" w:hAnsi="Calibri"/>
                <w:szCs w:val="22"/>
              </w:rPr>
              <w:t xml:space="preserve"> </w:t>
            </w:r>
            <w:r w:rsidR="00145DD0">
              <w:rPr>
                <w:rFonts w:ascii="Calibri" w:hAnsi="Calibri"/>
                <w:szCs w:val="22"/>
              </w:rPr>
              <w:t>which would</w:t>
            </w:r>
            <w:r w:rsidR="00145DD0" w:rsidRPr="00145DD0">
              <w:rPr>
                <w:rFonts w:ascii="Calibri" w:hAnsi="Calibri"/>
                <w:szCs w:val="22"/>
              </w:rPr>
              <w:t xml:space="preserve"> increase the height of the property’s existing roof pitch by 1.6 metres (5.2 feet).</w:t>
            </w:r>
            <w:r w:rsidR="00145DD0">
              <w:rPr>
                <w:rFonts w:ascii="Calibri" w:hAnsi="Calibri"/>
                <w:szCs w:val="22"/>
              </w:rPr>
              <w:t xml:space="preserve"> </w:t>
            </w:r>
          </w:p>
          <w:p w14:paraId="7A571B86" w14:textId="7AC7D4F8" w:rsidR="000468CC" w:rsidRDefault="000468CC" w:rsidP="00F30196">
            <w:pPr>
              <w:contextualSpacing/>
              <w:jc w:val="both"/>
              <w:rPr>
                <w:rFonts w:ascii="Calibri" w:hAnsi="Calibri"/>
                <w:szCs w:val="22"/>
              </w:rPr>
            </w:pPr>
          </w:p>
          <w:p w14:paraId="4F4E61D9" w14:textId="5963EFC3" w:rsidR="00632005" w:rsidRDefault="000468CC" w:rsidP="00632005">
            <w:pPr>
              <w:contextualSpacing/>
              <w:jc w:val="both"/>
              <w:rPr>
                <w:rFonts w:ascii="Calibri" w:hAnsi="Calibri"/>
                <w:szCs w:val="22"/>
              </w:rPr>
            </w:pPr>
            <w:r>
              <w:rPr>
                <w:rFonts w:ascii="Calibri" w:hAnsi="Calibri"/>
                <w:szCs w:val="22"/>
              </w:rPr>
              <w:t xml:space="preserve">The front dormer would have a width and height of 1.9 </w:t>
            </w:r>
            <w:r w:rsidR="00957D77">
              <w:rPr>
                <w:rFonts w:ascii="Calibri" w:hAnsi="Calibri"/>
                <w:szCs w:val="22"/>
              </w:rPr>
              <w:t xml:space="preserve">metres </w:t>
            </w:r>
            <w:r>
              <w:rPr>
                <w:rFonts w:ascii="Calibri" w:hAnsi="Calibri"/>
                <w:szCs w:val="22"/>
              </w:rPr>
              <w:t xml:space="preserve">and 2 metres </w:t>
            </w:r>
            <w:r w:rsidR="00957D77">
              <w:rPr>
                <w:rFonts w:ascii="Calibri" w:hAnsi="Calibri"/>
                <w:szCs w:val="22"/>
              </w:rPr>
              <w:t>and as such would be relatively modest in terms of size</w:t>
            </w:r>
            <w:r w:rsidR="004665E4">
              <w:rPr>
                <w:rFonts w:ascii="Calibri" w:hAnsi="Calibri"/>
                <w:szCs w:val="22"/>
              </w:rPr>
              <w:t xml:space="preserve"> however</w:t>
            </w:r>
            <w:r>
              <w:rPr>
                <w:rFonts w:ascii="Calibri" w:hAnsi="Calibri"/>
                <w:szCs w:val="22"/>
              </w:rPr>
              <w:t xml:space="preserve"> </w:t>
            </w:r>
            <w:r w:rsidR="00632005">
              <w:rPr>
                <w:rFonts w:ascii="Calibri" w:hAnsi="Calibri"/>
                <w:szCs w:val="22"/>
              </w:rPr>
              <w:t xml:space="preserve">the pitch of the dormer would adjoin the roof pitch of the main property </w:t>
            </w:r>
          </w:p>
          <w:p w14:paraId="5F422082" w14:textId="14092244" w:rsidR="000468CC" w:rsidRDefault="00632005" w:rsidP="00F30196">
            <w:pPr>
              <w:contextualSpacing/>
              <w:jc w:val="both"/>
              <w:rPr>
                <w:rFonts w:ascii="Calibri" w:hAnsi="Calibri"/>
                <w:szCs w:val="22"/>
              </w:rPr>
            </w:pPr>
            <w:r>
              <w:rPr>
                <w:rFonts w:ascii="Calibri" w:hAnsi="Calibri"/>
                <w:szCs w:val="22"/>
              </w:rPr>
              <w:t>which</w:t>
            </w:r>
            <w:r w:rsidR="00957D77">
              <w:rPr>
                <w:rFonts w:ascii="Calibri" w:hAnsi="Calibri"/>
                <w:szCs w:val="22"/>
              </w:rPr>
              <w:t xml:space="preserve"> </w:t>
            </w:r>
            <w:r>
              <w:rPr>
                <w:rFonts w:ascii="Calibri" w:hAnsi="Calibri"/>
                <w:szCs w:val="22"/>
              </w:rPr>
              <w:t xml:space="preserve">in turn </w:t>
            </w:r>
            <w:r w:rsidR="00957D77">
              <w:rPr>
                <w:rFonts w:ascii="Calibri" w:hAnsi="Calibri"/>
                <w:szCs w:val="22"/>
              </w:rPr>
              <w:t xml:space="preserve">would not read as subservient to the dimensions of the main property </w:t>
            </w:r>
            <w:r>
              <w:rPr>
                <w:rFonts w:ascii="Calibri" w:hAnsi="Calibri"/>
                <w:szCs w:val="22"/>
              </w:rPr>
              <w:t>from a visual perspective.</w:t>
            </w:r>
          </w:p>
          <w:p w14:paraId="26397189" w14:textId="77777777" w:rsidR="008E11ED" w:rsidRDefault="008E11ED" w:rsidP="0076619B">
            <w:pPr>
              <w:contextualSpacing/>
              <w:jc w:val="both"/>
              <w:rPr>
                <w:rFonts w:ascii="Calibri" w:hAnsi="Calibri"/>
                <w:szCs w:val="22"/>
              </w:rPr>
            </w:pPr>
          </w:p>
          <w:p w14:paraId="14BF1889" w14:textId="11A6C2CA" w:rsidR="0076619B" w:rsidRPr="0076619B" w:rsidRDefault="00653866" w:rsidP="0076619B">
            <w:pPr>
              <w:contextualSpacing/>
              <w:jc w:val="both"/>
              <w:rPr>
                <w:rFonts w:ascii="Calibri" w:hAnsi="Calibri"/>
                <w:szCs w:val="22"/>
              </w:rPr>
            </w:pPr>
            <w:r>
              <w:rPr>
                <w:rFonts w:ascii="Calibri" w:hAnsi="Calibri"/>
                <w:szCs w:val="22"/>
              </w:rPr>
              <w:t xml:space="preserve">The proposed </w:t>
            </w:r>
            <w:r w:rsidR="00B8165A">
              <w:rPr>
                <w:rFonts w:ascii="Calibri" w:hAnsi="Calibri"/>
                <w:szCs w:val="22"/>
              </w:rPr>
              <w:t>roof lift would</w:t>
            </w:r>
            <w:r w:rsidR="00B8165A" w:rsidRPr="00145DD0">
              <w:rPr>
                <w:rFonts w:ascii="Calibri" w:hAnsi="Calibri"/>
                <w:szCs w:val="22"/>
              </w:rPr>
              <w:t xml:space="preserve"> increase the height of the property’s existing roof pitch by 1.6 metres (5.2 feet).</w:t>
            </w:r>
            <w:r>
              <w:rPr>
                <w:rFonts w:ascii="Calibri" w:hAnsi="Calibri"/>
                <w:szCs w:val="22"/>
              </w:rPr>
              <w:t xml:space="preserve"> </w:t>
            </w:r>
            <w:r w:rsidR="0076619B" w:rsidRPr="0076619B">
              <w:rPr>
                <w:rFonts w:ascii="Calibri" w:hAnsi="Calibri"/>
                <w:szCs w:val="22"/>
              </w:rPr>
              <w:t>The existing property is clearly viewable from Branch Road and most of the other properties which surround it therefore the visual impact of the proposed roof lift would be significant. Moreover</w:t>
            </w:r>
            <w:r>
              <w:rPr>
                <w:rFonts w:ascii="Calibri" w:hAnsi="Calibri"/>
                <w:szCs w:val="22"/>
              </w:rPr>
              <w:t xml:space="preserve">, </w:t>
            </w:r>
            <w:r w:rsidR="00540A9E" w:rsidRPr="0076619B">
              <w:rPr>
                <w:rFonts w:ascii="Calibri" w:hAnsi="Calibri"/>
                <w:szCs w:val="22"/>
              </w:rPr>
              <w:t>the</w:t>
            </w:r>
            <w:r w:rsidR="00540A9E">
              <w:rPr>
                <w:rFonts w:ascii="Calibri" w:hAnsi="Calibri"/>
                <w:szCs w:val="22"/>
              </w:rPr>
              <w:t xml:space="preserve"> existing roof pitch of No. 102 Branch Road is noticeably higher than No. 16 Woodfold Close</w:t>
            </w:r>
            <w:r w:rsidR="00540A9E" w:rsidRPr="0076619B">
              <w:rPr>
                <w:rFonts w:ascii="Calibri" w:hAnsi="Calibri"/>
                <w:szCs w:val="22"/>
              </w:rPr>
              <w:t xml:space="preserve"> </w:t>
            </w:r>
            <w:r w:rsidR="00540A9E">
              <w:rPr>
                <w:rFonts w:ascii="Calibri" w:hAnsi="Calibri"/>
                <w:szCs w:val="22"/>
              </w:rPr>
              <w:t>therefore the proposed roof lift</w:t>
            </w:r>
            <w:r w:rsidR="00540A9E" w:rsidRPr="0076619B">
              <w:rPr>
                <w:rFonts w:ascii="Calibri" w:hAnsi="Calibri"/>
                <w:szCs w:val="22"/>
              </w:rPr>
              <w:t xml:space="preserve"> would result in </w:t>
            </w:r>
            <w:r w:rsidR="00540A9E">
              <w:rPr>
                <w:rFonts w:ascii="Calibri" w:hAnsi="Calibri"/>
                <w:szCs w:val="22"/>
              </w:rPr>
              <w:t xml:space="preserve">significant </w:t>
            </w:r>
            <w:r w:rsidR="00540A9E" w:rsidRPr="0076619B">
              <w:rPr>
                <w:rFonts w:ascii="Calibri" w:hAnsi="Calibri"/>
                <w:szCs w:val="22"/>
              </w:rPr>
              <w:t xml:space="preserve">visual imbalance between </w:t>
            </w:r>
            <w:r w:rsidR="00540A9E">
              <w:rPr>
                <w:rFonts w:ascii="Calibri" w:hAnsi="Calibri"/>
                <w:szCs w:val="22"/>
              </w:rPr>
              <w:t xml:space="preserve">the two properties. Furthermore, </w:t>
            </w:r>
            <w:r>
              <w:rPr>
                <w:rFonts w:ascii="Calibri" w:hAnsi="Calibri"/>
                <w:szCs w:val="22"/>
              </w:rPr>
              <w:t>roof lifts to bungalow properties</w:t>
            </w:r>
            <w:r w:rsidR="0076619B" w:rsidRPr="0076619B">
              <w:rPr>
                <w:rFonts w:ascii="Calibri" w:hAnsi="Calibri"/>
                <w:szCs w:val="22"/>
              </w:rPr>
              <w:t xml:space="preserve"> are </w:t>
            </w:r>
            <w:r w:rsidR="00540A9E">
              <w:rPr>
                <w:rFonts w:ascii="Calibri" w:hAnsi="Calibri"/>
                <w:szCs w:val="22"/>
              </w:rPr>
              <w:t>an uncommon feature within</w:t>
            </w:r>
            <w:r w:rsidR="0076619B" w:rsidRPr="0076619B">
              <w:rPr>
                <w:rFonts w:ascii="Calibri" w:hAnsi="Calibri"/>
                <w:szCs w:val="22"/>
              </w:rPr>
              <w:t xml:space="preserve"> the surrounding area therefore it is considered that the proposed roof lift would be an anomalous addition to the existing street scene</w:t>
            </w:r>
            <w:r>
              <w:rPr>
                <w:rFonts w:ascii="Calibri" w:hAnsi="Calibri"/>
                <w:szCs w:val="22"/>
              </w:rPr>
              <w:t xml:space="preserve"> which </w:t>
            </w:r>
            <w:r w:rsidR="00540A9E">
              <w:rPr>
                <w:rFonts w:ascii="Calibri" w:hAnsi="Calibri"/>
                <w:szCs w:val="22"/>
              </w:rPr>
              <w:t xml:space="preserve">in turn </w:t>
            </w:r>
            <w:r>
              <w:rPr>
                <w:rFonts w:ascii="Calibri" w:hAnsi="Calibri"/>
                <w:szCs w:val="22"/>
              </w:rPr>
              <w:t>would be harmful to the visual amenit</w:t>
            </w:r>
            <w:r w:rsidR="004665E4">
              <w:rPr>
                <w:rFonts w:ascii="Calibri" w:hAnsi="Calibri"/>
                <w:szCs w:val="22"/>
              </w:rPr>
              <w:t>ies</w:t>
            </w:r>
            <w:r>
              <w:rPr>
                <w:rFonts w:ascii="Calibri" w:hAnsi="Calibri"/>
                <w:szCs w:val="22"/>
              </w:rPr>
              <w:t xml:space="preserve"> of the surrounding area</w:t>
            </w:r>
            <w:r w:rsidR="0076619B" w:rsidRPr="0076619B">
              <w:rPr>
                <w:rFonts w:ascii="Calibri" w:hAnsi="Calibri"/>
                <w:szCs w:val="22"/>
              </w:rPr>
              <w:t xml:space="preserve">. </w:t>
            </w:r>
          </w:p>
          <w:p w14:paraId="1E174949" w14:textId="77777777" w:rsidR="0076619B" w:rsidRDefault="0076619B" w:rsidP="00F30196">
            <w:pPr>
              <w:contextualSpacing/>
              <w:jc w:val="both"/>
              <w:rPr>
                <w:rFonts w:ascii="Calibri" w:hAnsi="Calibri"/>
                <w:szCs w:val="22"/>
              </w:rPr>
            </w:pPr>
          </w:p>
          <w:p w14:paraId="785E4D99" w14:textId="1C158267" w:rsidR="000468CC" w:rsidRDefault="000468CC" w:rsidP="00F30196">
            <w:pPr>
              <w:contextualSpacing/>
              <w:jc w:val="both"/>
              <w:rPr>
                <w:rFonts w:ascii="Calibri" w:hAnsi="Calibri"/>
                <w:szCs w:val="22"/>
              </w:rPr>
            </w:pPr>
            <w:r>
              <w:rPr>
                <w:rFonts w:ascii="Calibri" w:hAnsi="Calibri"/>
                <w:szCs w:val="22"/>
              </w:rPr>
              <w:t xml:space="preserve">The single storey rear extension would </w:t>
            </w:r>
            <w:r w:rsidR="004466D3">
              <w:rPr>
                <w:rFonts w:ascii="Calibri" w:hAnsi="Calibri"/>
                <w:szCs w:val="22"/>
              </w:rPr>
              <w:t xml:space="preserve">have a height of 2.8 metres with </w:t>
            </w:r>
            <w:r w:rsidR="00957D77">
              <w:rPr>
                <w:rFonts w:ascii="Calibri" w:hAnsi="Calibri"/>
                <w:szCs w:val="22"/>
              </w:rPr>
              <w:t>an outwards projection and width of 4 metres</w:t>
            </w:r>
            <w:r w:rsidR="004466D3">
              <w:rPr>
                <w:rFonts w:ascii="Calibri" w:hAnsi="Calibri"/>
                <w:szCs w:val="22"/>
              </w:rPr>
              <w:t xml:space="preserve"> and 8.2 metres respectively. The single storey extension would also be accompanied </w:t>
            </w:r>
            <w:r w:rsidR="000F60EA">
              <w:rPr>
                <w:rFonts w:ascii="Calibri" w:hAnsi="Calibri"/>
                <w:szCs w:val="22"/>
              </w:rPr>
              <w:t>by</w:t>
            </w:r>
            <w:r w:rsidR="004466D3">
              <w:rPr>
                <w:rFonts w:ascii="Calibri" w:hAnsi="Calibri"/>
                <w:szCs w:val="22"/>
              </w:rPr>
              <w:t xml:space="preserve"> a </w:t>
            </w:r>
            <w:r w:rsidR="000F60EA">
              <w:rPr>
                <w:rFonts w:ascii="Calibri" w:hAnsi="Calibri"/>
                <w:szCs w:val="22"/>
              </w:rPr>
              <w:t xml:space="preserve">rear box dormer directly above which would have a height of 2.4 metres and a width 12.7 metres spanning </w:t>
            </w:r>
            <w:r w:rsidR="009E0B55">
              <w:rPr>
                <w:rFonts w:ascii="Calibri" w:hAnsi="Calibri"/>
                <w:szCs w:val="22"/>
              </w:rPr>
              <w:t xml:space="preserve">almost </w:t>
            </w:r>
            <w:r w:rsidR="000F60EA">
              <w:rPr>
                <w:rFonts w:ascii="Calibri" w:hAnsi="Calibri"/>
                <w:szCs w:val="22"/>
              </w:rPr>
              <w:t>the entire width of the property’s rear roof plane.</w:t>
            </w:r>
            <w:r w:rsidR="00E22151">
              <w:rPr>
                <w:rFonts w:ascii="Calibri" w:hAnsi="Calibri"/>
                <w:szCs w:val="22"/>
              </w:rPr>
              <w:t xml:space="preserve"> These additions would not be viewable within the public realm however they would be clearly viewable to several residents on Woodfold Close. As such, it is considered that the cumulative impact of the rear single storey extension</w:t>
            </w:r>
            <w:r w:rsidR="00697801">
              <w:rPr>
                <w:rFonts w:ascii="Calibri" w:hAnsi="Calibri"/>
                <w:szCs w:val="22"/>
              </w:rPr>
              <w:t xml:space="preserve"> and</w:t>
            </w:r>
            <w:r w:rsidR="0076619B">
              <w:rPr>
                <w:rFonts w:ascii="Calibri" w:hAnsi="Calibri"/>
                <w:szCs w:val="22"/>
              </w:rPr>
              <w:t xml:space="preserve"> rear box dormer</w:t>
            </w:r>
            <w:r w:rsidR="00697801">
              <w:rPr>
                <w:rFonts w:ascii="Calibri" w:hAnsi="Calibri"/>
                <w:szCs w:val="22"/>
              </w:rPr>
              <w:t>,</w:t>
            </w:r>
            <w:r w:rsidR="0076619B">
              <w:rPr>
                <w:rFonts w:ascii="Calibri" w:hAnsi="Calibri"/>
                <w:szCs w:val="22"/>
              </w:rPr>
              <w:t xml:space="preserve"> </w:t>
            </w:r>
            <w:r w:rsidR="00697801">
              <w:rPr>
                <w:rFonts w:ascii="Calibri" w:hAnsi="Calibri"/>
                <w:szCs w:val="22"/>
              </w:rPr>
              <w:t>in conjunction with the</w:t>
            </w:r>
            <w:r w:rsidR="0076619B">
              <w:rPr>
                <w:rFonts w:ascii="Calibri" w:hAnsi="Calibri"/>
                <w:szCs w:val="22"/>
              </w:rPr>
              <w:t xml:space="preserve"> proposed roof lift</w:t>
            </w:r>
            <w:r w:rsidR="00697801">
              <w:rPr>
                <w:rFonts w:ascii="Calibri" w:hAnsi="Calibri"/>
                <w:szCs w:val="22"/>
              </w:rPr>
              <w:t xml:space="preserve">, </w:t>
            </w:r>
            <w:r w:rsidR="00E22151">
              <w:rPr>
                <w:rFonts w:ascii="Calibri" w:hAnsi="Calibri"/>
                <w:szCs w:val="22"/>
              </w:rPr>
              <w:t>would</w:t>
            </w:r>
            <w:r w:rsidR="0076619B">
              <w:rPr>
                <w:rFonts w:ascii="Calibri" w:hAnsi="Calibri"/>
                <w:szCs w:val="22"/>
              </w:rPr>
              <w:t xml:space="preserve"> </w:t>
            </w:r>
            <w:r w:rsidR="00F41FBD">
              <w:rPr>
                <w:rFonts w:ascii="Calibri" w:hAnsi="Calibri"/>
                <w:szCs w:val="22"/>
              </w:rPr>
              <w:t>have an overbearing effect upon</w:t>
            </w:r>
            <w:r w:rsidR="0076619B">
              <w:rPr>
                <w:rFonts w:ascii="Calibri" w:hAnsi="Calibri"/>
                <w:szCs w:val="22"/>
              </w:rPr>
              <w:t xml:space="preserve"> the residents </w:t>
            </w:r>
            <w:r w:rsidR="00C75B8C">
              <w:rPr>
                <w:rFonts w:ascii="Calibri" w:hAnsi="Calibri"/>
                <w:szCs w:val="22"/>
              </w:rPr>
              <w:t>residing at</w:t>
            </w:r>
            <w:r w:rsidR="0076619B">
              <w:rPr>
                <w:rFonts w:ascii="Calibri" w:hAnsi="Calibri"/>
                <w:szCs w:val="22"/>
              </w:rPr>
              <w:t xml:space="preserve"> No. 12, 13, 14, 15 and 16 Woodfold Close.</w:t>
            </w:r>
          </w:p>
          <w:p w14:paraId="25344AB7" w14:textId="77777777" w:rsidR="00D06937" w:rsidRDefault="00D06937" w:rsidP="00F30196">
            <w:pPr>
              <w:contextualSpacing/>
              <w:jc w:val="both"/>
              <w:rPr>
                <w:rFonts w:ascii="Calibri" w:hAnsi="Calibri"/>
                <w:szCs w:val="22"/>
              </w:rPr>
            </w:pPr>
          </w:p>
          <w:p w14:paraId="34C8CBD1" w14:textId="4DBE2A7E" w:rsidR="0062274E" w:rsidRPr="004F106A" w:rsidRDefault="0062274E" w:rsidP="0062274E">
            <w:pPr>
              <w:contextualSpacing/>
              <w:jc w:val="both"/>
              <w:rPr>
                <w:rFonts w:ascii="Calibri" w:hAnsi="Calibri"/>
                <w:szCs w:val="22"/>
              </w:rPr>
            </w:pPr>
            <w:r w:rsidRPr="0062274E">
              <w:rPr>
                <w:rFonts w:ascii="Calibri" w:hAnsi="Calibri"/>
                <w:szCs w:val="22"/>
              </w:rPr>
              <w:t>Policy DMG1 of the Ribble Valley Core Strategy states that all development must ‘</w:t>
            </w:r>
            <w:r w:rsidRPr="0062274E">
              <w:rPr>
                <w:rFonts w:ascii="Calibri" w:hAnsi="Calibri"/>
                <w:i/>
                <w:szCs w:val="22"/>
              </w:rPr>
              <w:t xml:space="preserve">be sympathetic to existing and proposed land uses in terms of its size, intensity and nature as well as scale, massing and style’ </w:t>
            </w:r>
            <w:r w:rsidRPr="0062274E">
              <w:rPr>
                <w:rFonts w:ascii="Calibri" w:hAnsi="Calibri"/>
                <w:szCs w:val="22"/>
              </w:rPr>
              <w:t xml:space="preserve">and </w:t>
            </w:r>
            <w:r w:rsidRPr="0062274E">
              <w:rPr>
                <w:rFonts w:ascii="Calibri" w:hAnsi="Calibri"/>
                <w:i/>
                <w:szCs w:val="22"/>
              </w:rPr>
              <w:t xml:space="preserve">‘not adversely affect the amenities of the surrounding area’ </w:t>
            </w:r>
            <w:r w:rsidR="004F106A" w:rsidRPr="004F106A">
              <w:rPr>
                <w:rFonts w:ascii="Calibri" w:hAnsi="Calibri"/>
                <w:szCs w:val="22"/>
              </w:rPr>
              <w:t>however</w:t>
            </w:r>
            <w:r w:rsidR="004F106A">
              <w:rPr>
                <w:rFonts w:ascii="Calibri" w:hAnsi="Calibri"/>
                <w:szCs w:val="22"/>
              </w:rPr>
              <w:t xml:space="preserve"> </w:t>
            </w:r>
            <w:r w:rsidR="000145E0">
              <w:rPr>
                <w:rFonts w:ascii="Calibri" w:hAnsi="Calibri"/>
                <w:szCs w:val="22"/>
              </w:rPr>
              <w:t xml:space="preserve">given the </w:t>
            </w:r>
            <w:r w:rsidR="009E0B55">
              <w:rPr>
                <w:rFonts w:ascii="Calibri" w:hAnsi="Calibri"/>
                <w:szCs w:val="22"/>
              </w:rPr>
              <w:t xml:space="preserve">public visibility, </w:t>
            </w:r>
            <w:r w:rsidR="000145E0">
              <w:rPr>
                <w:rFonts w:ascii="Calibri" w:hAnsi="Calibri"/>
                <w:szCs w:val="22"/>
              </w:rPr>
              <w:t>scale</w:t>
            </w:r>
            <w:r w:rsidR="009E0B55">
              <w:rPr>
                <w:rFonts w:ascii="Calibri" w:hAnsi="Calibri"/>
                <w:szCs w:val="22"/>
              </w:rPr>
              <w:t xml:space="preserve"> and </w:t>
            </w:r>
            <w:r w:rsidR="004451FC">
              <w:rPr>
                <w:rFonts w:ascii="Calibri" w:hAnsi="Calibri"/>
                <w:szCs w:val="22"/>
              </w:rPr>
              <w:t>massing</w:t>
            </w:r>
            <w:r w:rsidR="009E0B55">
              <w:rPr>
                <w:rFonts w:ascii="Calibri" w:hAnsi="Calibri"/>
                <w:szCs w:val="22"/>
              </w:rPr>
              <w:t xml:space="preserve"> </w:t>
            </w:r>
            <w:r w:rsidR="000145E0">
              <w:rPr>
                <w:rFonts w:ascii="Calibri" w:hAnsi="Calibri"/>
                <w:szCs w:val="22"/>
              </w:rPr>
              <w:t xml:space="preserve">of the </w:t>
            </w:r>
            <w:r w:rsidR="00C75B8C">
              <w:rPr>
                <w:rFonts w:ascii="Calibri" w:hAnsi="Calibri"/>
                <w:szCs w:val="22"/>
              </w:rPr>
              <w:t>propos</w:t>
            </w:r>
            <w:r w:rsidR="00697801">
              <w:rPr>
                <w:rFonts w:ascii="Calibri" w:hAnsi="Calibri"/>
                <w:szCs w:val="22"/>
              </w:rPr>
              <w:t>ed works</w:t>
            </w:r>
            <w:r w:rsidR="000145E0">
              <w:rPr>
                <w:rFonts w:ascii="Calibri" w:hAnsi="Calibri"/>
                <w:szCs w:val="22"/>
              </w:rPr>
              <w:t xml:space="preserve"> </w:t>
            </w:r>
            <w:r w:rsidR="004F106A">
              <w:rPr>
                <w:rFonts w:ascii="Calibri" w:hAnsi="Calibri"/>
                <w:szCs w:val="22"/>
              </w:rPr>
              <w:t>it is considered that the propo</w:t>
            </w:r>
            <w:r w:rsidR="00697801">
              <w:rPr>
                <w:rFonts w:ascii="Calibri" w:hAnsi="Calibri"/>
                <w:szCs w:val="22"/>
              </w:rPr>
              <w:t>sal as a whole</w:t>
            </w:r>
            <w:r w:rsidR="006C63DA">
              <w:rPr>
                <w:rFonts w:ascii="Calibri" w:hAnsi="Calibri"/>
                <w:szCs w:val="22"/>
              </w:rPr>
              <w:t xml:space="preserve"> </w:t>
            </w:r>
            <w:r w:rsidR="004F106A">
              <w:rPr>
                <w:rFonts w:ascii="Calibri" w:hAnsi="Calibri"/>
                <w:szCs w:val="22"/>
              </w:rPr>
              <w:t xml:space="preserve">would be </w:t>
            </w:r>
            <w:r w:rsidR="00697801">
              <w:rPr>
                <w:rFonts w:ascii="Calibri" w:hAnsi="Calibri"/>
                <w:szCs w:val="22"/>
              </w:rPr>
              <w:t xml:space="preserve">an </w:t>
            </w:r>
            <w:r w:rsidR="000145E0">
              <w:rPr>
                <w:rFonts w:ascii="Calibri" w:hAnsi="Calibri"/>
                <w:szCs w:val="22"/>
              </w:rPr>
              <w:t xml:space="preserve">over dominant and anomalous addition to the existing </w:t>
            </w:r>
            <w:r w:rsidR="00551B90">
              <w:rPr>
                <w:rFonts w:ascii="Calibri" w:hAnsi="Calibri"/>
                <w:szCs w:val="22"/>
              </w:rPr>
              <w:t xml:space="preserve">property and surrounding </w:t>
            </w:r>
            <w:r w:rsidR="000145E0">
              <w:rPr>
                <w:rFonts w:ascii="Calibri" w:hAnsi="Calibri"/>
                <w:szCs w:val="22"/>
              </w:rPr>
              <w:t xml:space="preserve">pattern of development that would </w:t>
            </w:r>
            <w:r w:rsidR="004451FC">
              <w:rPr>
                <w:rFonts w:ascii="Calibri" w:hAnsi="Calibri"/>
                <w:szCs w:val="22"/>
              </w:rPr>
              <w:t xml:space="preserve">ultimately </w:t>
            </w:r>
            <w:r w:rsidR="000145E0">
              <w:rPr>
                <w:rFonts w:ascii="Calibri" w:hAnsi="Calibri"/>
                <w:szCs w:val="22"/>
              </w:rPr>
              <w:t xml:space="preserve">be harmful to </w:t>
            </w:r>
            <w:r w:rsidR="004665E4">
              <w:rPr>
                <w:rFonts w:ascii="Calibri" w:hAnsi="Calibri"/>
                <w:szCs w:val="22"/>
              </w:rPr>
              <w:t xml:space="preserve">the </w:t>
            </w:r>
            <w:r w:rsidR="000145E0">
              <w:rPr>
                <w:rFonts w:ascii="Calibri" w:hAnsi="Calibri"/>
                <w:szCs w:val="22"/>
              </w:rPr>
              <w:t>visual amenity</w:t>
            </w:r>
            <w:r w:rsidR="004665E4">
              <w:rPr>
                <w:rFonts w:ascii="Calibri" w:hAnsi="Calibri"/>
                <w:szCs w:val="22"/>
              </w:rPr>
              <w:t xml:space="preserve"> of the surrounding area</w:t>
            </w:r>
            <w:r w:rsidR="000145E0">
              <w:rPr>
                <w:rFonts w:ascii="Calibri" w:hAnsi="Calibri"/>
                <w:szCs w:val="22"/>
              </w:rPr>
              <w:t xml:space="preserve"> and contrary to the aims of the above policy.</w:t>
            </w:r>
          </w:p>
          <w:p w14:paraId="37A766A4" w14:textId="2BAE10D1" w:rsidR="00F9441A" w:rsidRPr="0091595C" w:rsidRDefault="00F9441A" w:rsidP="0087456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0D9E799B" w14:textId="77777777" w:rsidR="00B62934" w:rsidRDefault="00D61291" w:rsidP="00D61291">
            <w:pPr>
              <w:contextualSpacing/>
              <w:jc w:val="both"/>
              <w:rPr>
                <w:rFonts w:ascii="Calibri" w:hAnsi="Calibri"/>
                <w:szCs w:val="22"/>
              </w:rPr>
            </w:pPr>
            <w:r>
              <w:rPr>
                <w:rFonts w:ascii="Calibri" w:hAnsi="Calibri"/>
                <w:szCs w:val="22"/>
              </w:rPr>
              <w:t>No ecological constraints were identified in relation to the proposal.</w:t>
            </w:r>
          </w:p>
          <w:p w14:paraId="214A45F2" w14:textId="06733AAC" w:rsidR="00D61291" w:rsidRPr="00D61291" w:rsidRDefault="00D61291" w:rsidP="00D6129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46B07928" w14:textId="11ECDB2D" w:rsidR="00D13259" w:rsidRDefault="00426664" w:rsidP="00D61291">
            <w:pPr>
              <w:contextualSpacing/>
              <w:jc w:val="both"/>
              <w:rPr>
                <w:rFonts w:ascii="Calibri" w:hAnsi="Calibri"/>
                <w:bCs/>
                <w:szCs w:val="22"/>
              </w:rPr>
            </w:pPr>
            <w:r>
              <w:rPr>
                <w:rFonts w:ascii="Calibri" w:hAnsi="Calibri"/>
                <w:bCs/>
                <w:szCs w:val="22"/>
              </w:rPr>
              <w:t xml:space="preserve">Lancashire County Council Highways have not been consulted </w:t>
            </w:r>
            <w:r w:rsidR="00D17FC1">
              <w:rPr>
                <w:rFonts w:ascii="Calibri" w:hAnsi="Calibri"/>
                <w:bCs/>
                <w:szCs w:val="22"/>
              </w:rPr>
              <w:t>on the proposal however given that the proposed works to the property’s front driveway would increase the property’s off-street parking provision it is not considered that the proposal would have any adverse impact upon highway safety.</w:t>
            </w:r>
          </w:p>
          <w:p w14:paraId="72741D21" w14:textId="40C0FCD6" w:rsidR="00D61291" w:rsidRPr="008C75E4" w:rsidRDefault="00D61291" w:rsidP="00D6129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528FF142" w:rsidR="00640CA7" w:rsidRDefault="00640CA7" w:rsidP="0043472B">
            <w:pPr>
              <w:pStyle w:val="Header"/>
              <w:contextualSpacing/>
              <w:jc w:val="both"/>
              <w:rPr>
                <w:rFonts w:ascii="Calibri" w:hAnsi="Calibri"/>
                <w:bCs/>
                <w:szCs w:val="22"/>
              </w:rPr>
            </w:pPr>
          </w:p>
          <w:p w14:paraId="7727620A" w14:textId="5AFC9303" w:rsidR="00807C32" w:rsidRDefault="00452DD0" w:rsidP="0043472B">
            <w:pPr>
              <w:pStyle w:val="Header"/>
              <w:contextualSpacing/>
              <w:jc w:val="both"/>
              <w:rPr>
                <w:rFonts w:ascii="Calibri" w:hAnsi="Calibri"/>
                <w:bCs/>
                <w:szCs w:val="22"/>
              </w:rPr>
            </w:pPr>
            <w:r>
              <w:rPr>
                <w:rFonts w:ascii="Calibri" w:hAnsi="Calibri"/>
                <w:bCs/>
                <w:szCs w:val="22"/>
              </w:rPr>
              <w:t>The proposal raises concerns with regards to residential amenity in as much that the proposed works would result in a significant loss of natural light and privacy for the residents of No. 16 and No. 15 Woodfold Close respectively.</w:t>
            </w:r>
          </w:p>
          <w:p w14:paraId="7A1E9AA1" w14:textId="6FDE8289" w:rsidR="004451FC" w:rsidRDefault="004451FC" w:rsidP="00DF744A">
            <w:pPr>
              <w:pStyle w:val="Header"/>
              <w:rPr>
                <w:rFonts w:ascii="Calibri" w:hAnsi="Calibri"/>
                <w:bCs/>
                <w:szCs w:val="22"/>
              </w:rPr>
            </w:pPr>
          </w:p>
          <w:p w14:paraId="50BE131A" w14:textId="35765F02" w:rsidR="000D06C0" w:rsidRPr="000D06C0" w:rsidRDefault="004866BB" w:rsidP="000D06C0">
            <w:pPr>
              <w:pStyle w:val="Header"/>
              <w:rPr>
                <w:rFonts w:ascii="Calibri" w:hAnsi="Calibri"/>
                <w:bCs/>
                <w:szCs w:val="22"/>
              </w:rPr>
            </w:pPr>
            <w:r>
              <w:rPr>
                <w:rFonts w:ascii="Calibri" w:hAnsi="Calibri"/>
                <w:bCs/>
                <w:szCs w:val="22"/>
              </w:rPr>
              <w:t>Furthermore</w:t>
            </w:r>
            <w:r w:rsidR="000D06C0" w:rsidRPr="000D06C0">
              <w:rPr>
                <w:rFonts w:ascii="Calibri" w:hAnsi="Calibri"/>
                <w:bCs/>
                <w:szCs w:val="22"/>
              </w:rPr>
              <w:t>, the proposal raise</w:t>
            </w:r>
            <w:r>
              <w:rPr>
                <w:rFonts w:ascii="Calibri" w:hAnsi="Calibri"/>
                <w:bCs/>
                <w:szCs w:val="22"/>
              </w:rPr>
              <w:t>s</w:t>
            </w:r>
            <w:r w:rsidR="000D06C0" w:rsidRPr="000D06C0">
              <w:rPr>
                <w:rFonts w:ascii="Calibri" w:hAnsi="Calibri"/>
                <w:bCs/>
                <w:szCs w:val="22"/>
              </w:rPr>
              <w:t xml:space="preserve"> some significant concerns in relation to visual amenity in as much that the </w:t>
            </w:r>
            <w:r w:rsidR="00C75B8C">
              <w:rPr>
                <w:rFonts w:ascii="Calibri" w:hAnsi="Calibri"/>
                <w:bCs/>
                <w:szCs w:val="22"/>
              </w:rPr>
              <w:t>cumulative visual impact</w:t>
            </w:r>
            <w:r w:rsidR="000D06C0" w:rsidRPr="000D06C0">
              <w:rPr>
                <w:rFonts w:ascii="Calibri" w:hAnsi="Calibri"/>
                <w:bCs/>
                <w:szCs w:val="22"/>
              </w:rPr>
              <w:t xml:space="preserve"> </w:t>
            </w:r>
            <w:r w:rsidR="00C75B8C">
              <w:rPr>
                <w:rFonts w:ascii="Calibri" w:hAnsi="Calibri"/>
                <w:bCs/>
                <w:szCs w:val="22"/>
              </w:rPr>
              <w:t xml:space="preserve">of the proposed works </w:t>
            </w:r>
            <w:r w:rsidR="000D06C0" w:rsidRPr="000D06C0">
              <w:rPr>
                <w:rFonts w:ascii="Calibri" w:hAnsi="Calibri"/>
                <w:bCs/>
                <w:szCs w:val="22"/>
              </w:rPr>
              <w:t xml:space="preserve">would have an overbearing and disruptive presence </w:t>
            </w:r>
            <w:r w:rsidR="000D06C0">
              <w:rPr>
                <w:rFonts w:ascii="Calibri" w:hAnsi="Calibri"/>
                <w:bCs/>
                <w:szCs w:val="22"/>
              </w:rPr>
              <w:t>upon the neighbouring residents and visual amenities of the surrounding area.</w:t>
            </w:r>
          </w:p>
          <w:p w14:paraId="20338885" w14:textId="77777777" w:rsidR="000D06C0" w:rsidRDefault="000D06C0" w:rsidP="00DF744A">
            <w:pPr>
              <w:pStyle w:val="Header"/>
              <w:rPr>
                <w:rFonts w:ascii="Calibri" w:hAnsi="Calibri"/>
                <w:bCs/>
                <w:szCs w:val="22"/>
              </w:rPr>
            </w:pPr>
          </w:p>
          <w:p w14:paraId="5988AD21" w14:textId="031EFA6B" w:rsidR="00DF744A" w:rsidRPr="004451FC" w:rsidRDefault="004451FC" w:rsidP="00DF744A">
            <w:pPr>
              <w:pStyle w:val="Header"/>
              <w:rPr>
                <w:rFonts w:ascii="Calibri" w:hAnsi="Calibri"/>
                <w:bCs/>
                <w:szCs w:val="22"/>
              </w:rPr>
            </w:pPr>
            <w:r w:rsidRPr="004451FC">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C24590">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9B0616" w:rsidR="000D06C0" w:rsidRPr="008C75E4" w:rsidRDefault="00315926" w:rsidP="006126D1">
            <w:pPr>
              <w:jc w:val="both"/>
              <w:rPr>
                <w:rFonts w:ascii="Calibri" w:hAnsi="Calibri"/>
                <w:bCs/>
                <w:szCs w:val="22"/>
              </w:rPr>
            </w:pPr>
            <w:r>
              <w:rPr>
                <w:rFonts w:ascii="Calibri" w:hAnsi="Calibri"/>
                <w:bCs/>
                <w:szCs w:val="22"/>
              </w:rPr>
              <w:t>That planning permission be refused for the following reason</w:t>
            </w:r>
            <w:r w:rsidR="00540A9E">
              <w:rPr>
                <w:rFonts w:ascii="Calibri" w:hAnsi="Calibri"/>
                <w:bCs/>
                <w:szCs w:val="22"/>
              </w:rPr>
              <w:t>(s)</w:t>
            </w:r>
            <w:r>
              <w:rPr>
                <w:rFonts w:ascii="Calibri" w:hAnsi="Calibri"/>
                <w:bCs/>
                <w:szCs w:val="22"/>
              </w:rPr>
              <w:t>:</w:t>
            </w:r>
          </w:p>
        </w:tc>
      </w:tr>
      <w:tr w:rsidR="004866BB" w:rsidRPr="008C75E4" w14:paraId="246BCC95" w14:textId="77777777" w:rsidTr="004866BB">
        <w:trPr>
          <w:jc w:val="center"/>
        </w:trPr>
        <w:tc>
          <w:tcPr>
            <w:tcW w:w="562" w:type="dxa"/>
            <w:tcMar>
              <w:top w:w="57" w:type="dxa"/>
              <w:bottom w:w="57" w:type="dxa"/>
            </w:tcMar>
          </w:tcPr>
          <w:p w14:paraId="59EAA7A4" w14:textId="755E4CCC" w:rsidR="004866BB" w:rsidRPr="004866BB" w:rsidRDefault="004866BB" w:rsidP="004866BB">
            <w:pPr>
              <w:jc w:val="center"/>
              <w:rPr>
                <w:rFonts w:ascii="Calibri" w:hAnsi="Calibri"/>
                <w:b/>
                <w:bCs/>
                <w:szCs w:val="22"/>
              </w:rPr>
            </w:pPr>
            <w:r w:rsidRPr="004866BB">
              <w:rPr>
                <w:rFonts w:ascii="Calibri" w:hAnsi="Calibri"/>
                <w:b/>
                <w:bCs/>
                <w:szCs w:val="22"/>
              </w:rPr>
              <w:t>01</w:t>
            </w:r>
          </w:p>
        </w:tc>
        <w:tc>
          <w:tcPr>
            <w:tcW w:w="9241" w:type="dxa"/>
            <w:gridSpan w:val="14"/>
          </w:tcPr>
          <w:p w14:paraId="1FCE73F8" w14:textId="679C0CD2" w:rsidR="004866BB" w:rsidRDefault="00D17FC1" w:rsidP="006126D1">
            <w:pPr>
              <w:jc w:val="both"/>
              <w:rPr>
                <w:rFonts w:ascii="Calibri" w:hAnsi="Calibri"/>
                <w:bCs/>
                <w:szCs w:val="22"/>
              </w:rPr>
            </w:pPr>
            <w:r w:rsidRPr="00D17FC1">
              <w:rPr>
                <w:rFonts w:ascii="Calibri" w:hAnsi="Calibri"/>
                <w:bCs/>
                <w:szCs w:val="22"/>
              </w:rPr>
              <w:t xml:space="preserve">The proposal is considered to be in conflict with policies DMG1 and DMH5 of the Ribble Valley Core Strategy in as much that the proposed </w:t>
            </w:r>
            <w:r>
              <w:rPr>
                <w:rFonts w:ascii="Calibri" w:hAnsi="Calibri"/>
                <w:bCs/>
                <w:szCs w:val="22"/>
              </w:rPr>
              <w:t>roof lift and rear box dormer</w:t>
            </w:r>
            <w:r w:rsidRPr="00D17FC1">
              <w:rPr>
                <w:rFonts w:ascii="Calibri" w:hAnsi="Calibri"/>
                <w:bCs/>
                <w:szCs w:val="22"/>
              </w:rPr>
              <w:t xml:space="preserve"> would lead to an unacceptable loss of natural light </w:t>
            </w:r>
            <w:r>
              <w:rPr>
                <w:rFonts w:ascii="Calibri" w:hAnsi="Calibri"/>
                <w:bCs/>
                <w:szCs w:val="22"/>
              </w:rPr>
              <w:t xml:space="preserve">and privacy </w:t>
            </w:r>
            <w:r w:rsidRPr="00D17FC1">
              <w:rPr>
                <w:rFonts w:ascii="Calibri" w:hAnsi="Calibri"/>
                <w:bCs/>
                <w:szCs w:val="22"/>
              </w:rPr>
              <w:t xml:space="preserve">for </w:t>
            </w:r>
            <w:r>
              <w:rPr>
                <w:rFonts w:ascii="Calibri" w:hAnsi="Calibri"/>
                <w:bCs/>
                <w:szCs w:val="22"/>
              </w:rPr>
              <w:t xml:space="preserve">the </w:t>
            </w:r>
            <w:r w:rsidRPr="00D17FC1">
              <w:rPr>
                <w:rFonts w:ascii="Calibri" w:hAnsi="Calibri"/>
                <w:bCs/>
                <w:szCs w:val="22"/>
              </w:rPr>
              <w:t>residents</w:t>
            </w:r>
            <w:r w:rsidR="00F41FBD">
              <w:rPr>
                <w:rFonts w:ascii="Calibri" w:hAnsi="Calibri"/>
                <w:bCs/>
                <w:szCs w:val="22"/>
              </w:rPr>
              <w:t xml:space="preserve"> of No. 16 and No. 15 Woodfold Close respectively</w:t>
            </w:r>
            <w:r w:rsidRPr="00D17FC1">
              <w:rPr>
                <w:rFonts w:ascii="Calibri" w:hAnsi="Calibri"/>
                <w:bCs/>
                <w:szCs w:val="22"/>
              </w:rPr>
              <w:t>.</w:t>
            </w:r>
          </w:p>
          <w:p w14:paraId="7C174981" w14:textId="02916B4F" w:rsidR="00D17FC1" w:rsidRDefault="00D17FC1" w:rsidP="006126D1">
            <w:pPr>
              <w:jc w:val="both"/>
              <w:rPr>
                <w:rFonts w:ascii="Calibri" w:hAnsi="Calibri"/>
                <w:bCs/>
                <w:szCs w:val="22"/>
              </w:rPr>
            </w:pPr>
          </w:p>
        </w:tc>
      </w:tr>
      <w:tr w:rsidR="00315926" w:rsidRPr="008C75E4" w14:paraId="1BC703DA" w14:textId="77777777" w:rsidTr="00315926">
        <w:trPr>
          <w:jc w:val="center"/>
        </w:trPr>
        <w:tc>
          <w:tcPr>
            <w:tcW w:w="562" w:type="dxa"/>
            <w:tcMar>
              <w:top w:w="57" w:type="dxa"/>
              <w:bottom w:w="57" w:type="dxa"/>
            </w:tcMar>
          </w:tcPr>
          <w:p w14:paraId="3E375819" w14:textId="1F9D08EA" w:rsidR="00315926" w:rsidRPr="00315926" w:rsidRDefault="00315926" w:rsidP="00315926">
            <w:pPr>
              <w:jc w:val="center"/>
              <w:rPr>
                <w:rFonts w:ascii="Calibri" w:hAnsi="Calibri"/>
                <w:b/>
                <w:bCs/>
                <w:szCs w:val="22"/>
              </w:rPr>
            </w:pPr>
            <w:r w:rsidRPr="00315926">
              <w:rPr>
                <w:rFonts w:ascii="Calibri" w:hAnsi="Calibri"/>
                <w:b/>
                <w:bCs/>
                <w:szCs w:val="22"/>
              </w:rPr>
              <w:t>0</w:t>
            </w:r>
            <w:r w:rsidR="004866BB">
              <w:rPr>
                <w:rFonts w:ascii="Calibri" w:hAnsi="Calibri"/>
                <w:b/>
                <w:bCs/>
                <w:szCs w:val="22"/>
              </w:rPr>
              <w:t>2</w:t>
            </w:r>
          </w:p>
        </w:tc>
        <w:tc>
          <w:tcPr>
            <w:tcW w:w="9241" w:type="dxa"/>
            <w:gridSpan w:val="14"/>
          </w:tcPr>
          <w:p w14:paraId="73A3B648" w14:textId="560D0D25" w:rsidR="00315926" w:rsidRDefault="006D3E43" w:rsidP="006126D1">
            <w:pPr>
              <w:jc w:val="both"/>
              <w:rPr>
                <w:rFonts w:ascii="Calibri" w:hAnsi="Calibri"/>
                <w:bCs/>
                <w:iCs/>
                <w:szCs w:val="22"/>
              </w:rPr>
            </w:pPr>
            <w:r w:rsidRPr="003F6874">
              <w:rPr>
                <w:rFonts w:ascii="Calibri" w:hAnsi="Calibri"/>
                <w:bCs/>
                <w:iCs/>
                <w:szCs w:val="22"/>
              </w:rPr>
              <w:t xml:space="preserve">The proposal is considered to be in conflict with policies DMG1 and DMH5 of the Ribble Valley Core Strategy in as much that the </w:t>
            </w:r>
            <w:r w:rsidR="00D17FC1">
              <w:rPr>
                <w:rFonts w:ascii="Calibri" w:hAnsi="Calibri"/>
                <w:bCs/>
                <w:iCs/>
                <w:szCs w:val="22"/>
              </w:rPr>
              <w:t>proposed works</w:t>
            </w:r>
            <w:r w:rsidRPr="003F6874">
              <w:rPr>
                <w:rFonts w:ascii="Calibri" w:hAnsi="Calibri"/>
                <w:bCs/>
                <w:iCs/>
                <w:szCs w:val="22"/>
              </w:rPr>
              <w:t xml:space="preserve"> would be a</w:t>
            </w:r>
            <w:r w:rsidR="00506E60">
              <w:rPr>
                <w:rFonts w:ascii="Calibri" w:hAnsi="Calibri"/>
                <w:bCs/>
                <w:iCs/>
                <w:szCs w:val="22"/>
              </w:rPr>
              <w:t xml:space="preserve"> </w:t>
            </w:r>
            <w:r w:rsidR="00506E60" w:rsidRPr="003F6874">
              <w:rPr>
                <w:rFonts w:ascii="Calibri" w:hAnsi="Calibri"/>
                <w:bCs/>
                <w:iCs/>
                <w:szCs w:val="22"/>
              </w:rPr>
              <w:t>disproportionat</w:t>
            </w:r>
            <w:r w:rsidR="00506E60">
              <w:rPr>
                <w:rFonts w:ascii="Calibri" w:hAnsi="Calibri"/>
                <w:bCs/>
                <w:iCs/>
                <w:szCs w:val="22"/>
              </w:rPr>
              <w:t xml:space="preserve">e, </w:t>
            </w:r>
            <w:r w:rsidRPr="003F6874">
              <w:rPr>
                <w:rFonts w:ascii="Calibri" w:hAnsi="Calibri"/>
                <w:bCs/>
                <w:iCs/>
                <w:szCs w:val="22"/>
              </w:rPr>
              <w:t xml:space="preserve">over dominant, and unsympathetic addition to the original property and existing pattern of housing by virtue of </w:t>
            </w:r>
            <w:r w:rsidR="004866BB">
              <w:rPr>
                <w:rFonts w:ascii="Calibri" w:hAnsi="Calibri"/>
                <w:bCs/>
                <w:iCs/>
                <w:szCs w:val="22"/>
              </w:rPr>
              <w:t>their</w:t>
            </w:r>
            <w:r w:rsidRPr="003F6874">
              <w:rPr>
                <w:rFonts w:ascii="Calibri" w:hAnsi="Calibri"/>
                <w:bCs/>
                <w:iCs/>
                <w:szCs w:val="22"/>
              </w:rPr>
              <w:t xml:space="preserve"> </w:t>
            </w:r>
            <w:r w:rsidR="00452DD0">
              <w:rPr>
                <w:rFonts w:ascii="Calibri" w:hAnsi="Calibri"/>
                <w:szCs w:val="22"/>
              </w:rPr>
              <w:t xml:space="preserve">public visibility, scale and massing, </w:t>
            </w:r>
            <w:r w:rsidR="00452DD0">
              <w:rPr>
                <w:rFonts w:ascii="Calibri" w:hAnsi="Calibri"/>
                <w:bCs/>
                <w:iCs/>
                <w:szCs w:val="22"/>
              </w:rPr>
              <w:t>all of which would be harmful to the visual amenity of the surrounding area</w:t>
            </w:r>
            <w:r w:rsidR="003F6874">
              <w:rPr>
                <w:rFonts w:ascii="Calibri" w:hAnsi="Calibri"/>
                <w:bCs/>
                <w:iCs/>
                <w:szCs w:val="22"/>
              </w:rPr>
              <w:t>.</w:t>
            </w:r>
          </w:p>
          <w:p w14:paraId="56D746E1" w14:textId="30EF9E96" w:rsidR="00972025" w:rsidRPr="003F6874" w:rsidRDefault="00972025" w:rsidP="006126D1">
            <w:pPr>
              <w:jc w:val="both"/>
              <w:rPr>
                <w:rFonts w:ascii="Calibri" w:hAnsi="Calibri"/>
                <w:bCs/>
                <w:szCs w:val="22"/>
              </w:rPr>
            </w:pPr>
          </w:p>
        </w:tc>
      </w:tr>
    </w:tbl>
    <w:p w14:paraId="1E754A62" w14:textId="77777777" w:rsidR="0031197A" w:rsidRPr="008C75E4" w:rsidRDefault="00DE003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7F0E" w14:textId="77777777" w:rsidR="00DA13DE" w:rsidRDefault="00DA13DE" w:rsidP="006D0B5F">
      <w:r>
        <w:separator/>
      </w:r>
    </w:p>
  </w:endnote>
  <w:endnote w:type="continuationSeparator" w:id="0">
    <w:p w14:paraId="7FDCFA13" w14:textId="77777777" w:rsidR="00DA13DE" w:rsidRDefault="00DA13D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B11D" w14:textId="77777777" w:rsidR="00DA13DE" w:rsidRDefault="00DA13DE" w:rsidP="006D0B5F">
      <w:r>
        <w:separator/>
      </w:r>
    </w:p>
  </w:footnote>
  <w:footnote w:type="continuationSeparator" w:id="0">
    <w:p w14:paraId="616DC053" w14:textId="77777777" w:rsidR="00DA13DE" w:rsidRDefault="00DA13D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3E01"/>
    <w:rsid w:val="000145E0"/>
    <w:rsid w:val="00016A73"/>
    <w:rsid w:val="000267F9"/>
    <w:rsid w:val="00041FBF"/>
    <w:rsid w:val="00043480"/>
    <w:rsid w:val="000468CC"/>
    <w:rsid w:val="0005556D"/>
    <w:rsid w:val="00055B13"/>
    <w:rsid w:val="0006136E"/>
    <w:rsid w:val="00067E7E"/>
    <w:rsid w:val="0008638E"/>
    <w:rsid w:val="00091A2A"/>
    <w:rsid w:val="00096654"/>
    <w:rsid w:val="000A037A"/>
    <w:rsid w:val="000A13A1"/>
    <w:rsid w:val="000A4B0D"/>
    <w:rsid w:val="000B5CB5"/>
    <w:rsid w:val="000C7A57"/>
    <w:rsid w:val="000D06C0"/>
    <w:rsid w:val="000D11A4"/>
    <w:rsid w:val="000F1766"/>
    <w:rsid w:val="000F60EA"/>
    <w:rsid w:val="00101855"/>
    <w:rsid w:val="00103648"/>
    <w:rsid w:val="0010371E"/>
    <w:rsid w:val="001039F9"/>
    <w:rsid w:val="00106932"/>
    <w:rsid w:val="001162A9"/>
    <w:rsid w:val="00130035"/>
    <w:rsid w:val="00132FCC"/>
    <w:rsid w:val="0013419B"/>
    <w:rsid w:val="0013474E"/>
    <w:rsid w:val="00141512"/>
    <w:rsid w:val="00145D43"/>
    <w:rsid w:val="00145DD0"/>
    <w:rsid w:val="001533FA"/>
    <w:rsid w:val="0016428F"/>
    <w:rsid w:val="001645B7"/>
    <w:rsid w:val="00164B55"/>
    <w:rsid w:val="00166FEF"/>
    <w:rsid w:val="00171D54"/>
    <w:rsid w:val="00174004"/>
    <w:rsid w:val="0018426E"/>
    <w:rsid w:val="001936C6"/>
    <w:rsid w:val="001946E0"/>
    <w:rsid w:val="00196722"/>
    <w:rsid w:val="001A2C18"/>
    <w:rsid w:val="001A4786"/>
    <w:rsid w:val="001B1038"/>
    <w:rsid w:val="001B6840"/>
    <w:rsid w:val="001B769B"/>
    <w:rsid w:val="001C1453"/>
    <w:rsid w:val="001C276A"/>
    <w:rsid w:val="001C3339"/>
    <w:rsid w:val="001C63D5"/>
    <w:rsid w:val="001D38E1"/>
    <w:rsid w:val="001D4F7A"/>
    <w:rsid w:val="001D5ADD"/>
    <w:rsid w:val="001D6426"/>
    <w:rsid w:val="001F20BA"/>
    <w:rsid w:val="001F4495"/>
    <w:rsid w:val="00203F50"/>
    <w:rsid w:val="00204ED1"/>
    <w:rsid w:val="00206245"/>
    <w:rsid w:val="00206E24"/>
    <w:rsid w:val="002122F4"/>
    <w:rsid w:val="0022611D"/>
    <w:rsid w:val="00230AE6"/>
    <w:rsid w:val="00231C88"/>
    <w:rsid w:val="00237DA1"/>
    <w:rsid w:val="00242A1C"/>
    <w:rsid w:val="00250879"/>
    <w:rsid w:val="00261E1A"/>
    <w:rsid w:val="00263B45"/>
    <w:rsid w:val="00266D44"/>
    <w:rsid w:val="00274FA8"/>
    <w:rsid w:val="00281013"/>
    <w:rsid w:val="002840B2"/>
    <w:rsid w:val="00284480"/>
    <w:rsid w:val="0028751A"/>
    <w:rsid w:val="0029334A"/>
    <w:rsid w:val="002948B7"/>
    <w:rsid w:val="002A01CF"/>
    <w:rsid w:val="002A239D"/>
    <w:rsid w:val="002A7DF7"/>
    <w:rsid w:val="002B7854"/>
    <w:rsid w:val="002C6277"/>
    <w:rsid w:val="002C6C6C"/>
    <w:rsid w:val="002D22C3"/>
    <w:rsid w:val="002D4346"/>
    <w:rsid w:val="002E2952"/>
    <w:rsid w:val="002E7762"/>
    <w:rsid w:val="002E7CC1"/>
    <w:rsid w:val="002F041D"/>
    <w:rsid w:val="002F2580"/>
    <w:rsid w:val="002F6780"/>
    <w:rsid w:val="002F7502"/>
    <w:rsid w:val="00301F0E"/>
    <w:rsid w:val="00303D42"/>
    <w:rsid w:val="003137E0"/>
    <w:rsid w:val="00315926"/>
    <w:rsid w:val="00320A6F"/>
    <w:rsid w:val="00321B6E"/>
    <w:rsid w:val="003359D0"/>
    <w:rsid w:val="0034083D"/>
    <w:rsid w:val="00341E8D"/>
    <w:rsid w:val="00345446"/>
    <w:rsid w:val="003454D6"/>
    <w:rsid w:val="00347F5E"/>
    <w:rsid w:val="0035240C"/>
    <w:rsid w:val="003562A3"/>
    <w:rsid w:val="003634D9"/>
    <w:rsid w:val="0036536F"/>
    <w:rsid w:val="0036759A"/>
    <w:rsid w:val="00374CB0"/>
    <w:rsid w:val="003762B2"/>
    <w:rsid w:val="003770F1"/>
    <w:rsid w:val="00377C62"/>
    <w:rsid w:val="003825D5"/>
    <w:rsid w:val="00383F22"/>
    <w:rsid w:val="003916BE"/>
    <w:rsid w:val="00391BCC"/>
    <w:rsid w:val="00392B0B"/>
    <w:rsid w:val="003A4376"/>
    <w:rsid w:val="003C0C2B"/>
    <w:rsid w:val="003C28E1"/>
    <w:rsid w:val="003C4118"/>
    <w:rsid w:val="003D16BC"/>
    <w:rsid w:val="003D42D4"/>
    <w:rsid w:val="003D674F"/>
    <w:rsid w:val="003D6F7B"/>
    <w:rsid w:val="003E0F5D"/>
    <w:rsid w:val="003E2151"/>
    <w:rsid w:val="003E503F"/>
    <w:rsid w:val="003F16AA"/>
    <w:rsid w:val="003F16B4"/>
    <w:rsid w:val="003F1A3D"/>
    <w:rsid w:val="003F3DB5"/>
    <w:rsid w:val="003F481A"/>
    <w:rsid w:val="003F6874"/>
    <w:rsid w:val="00404C72"/>
    <w:rsid w:val="00412718"/>
    <w:rsid w:val="00413615"/>
    <w:rsid w:val="00414BC2"/>
    <w:rsid w:val="00426664"/>
    <w:rsid w:val="0043472B"/>
    <w:rsid w:val="00435FC9"/>
    <w:rsid w:val="0044039F"/>
    <w:rsid w:val="00440CB6"/>
    <w:rsid w:val="00442CD9"/>
    <w:rsid w:val="00444544"/>
    <w:rsid w:val="004447D5"/>
    <w:rsid w:val="004451FC"/>
    <w:rsid w:val="004466D3"/>
    <w:rsid w:val="00452DD0"/>
    <w:rsid w:val="00454754"/>
    <w:rsid w:val="004643EA"/>
    <w:rsid w:val="004654DD"/>
    <w:rsid w:val="00465AA1"/>
    <w:rsid w:val="004665E4"/>
    <w:rsid w:val="00472615"/>
    <w:rsid w:val="00485386"/>
    <w:rsid w:val="004854EC"/>
    <w:rsid w:val="004866BB"/>
    <w:rsid w:val="004936A6"/>
    <w:rsid w:val="004947BB"/>
    <w:rsid w:val="004978AD"/>
    <w:rsid w:val="004A2C27"/>
    <w:rsid w:val="004A5EA9"/>
    <w:rsid w:val="004B3551"/>
    <w:rsid w:val="004B6F92"/>
    <w:rsid w:val="004B791E"/>
    <w:rsid w:val="004C2434"/>
    <w:rsid w:val="004C6109"/>
    <w:rsid w:val="004D33C8"/>
    <w:rsid w:val="004D4170"/>
    <w:rsid w:val="004D6FC7"/>
    <w:rsid w:val="004E58E3"/>
    <w:rsid w:val="004F0649"/>
    <w:rsid w:val="004F1043"/>
    <w:rsid w:val="004F106A"/>
    <w:rsid w:val="004F1E99"/>
    <w:rsid w:val="004F2E9D"/>
    <w:rsid w:val="004F46AF"/>
    <w:rsid w:val="0050432D"/>
    <w:rsid w:val="00504440"/>
    <w:rsid w:val="00506E60"/>
    <w:rsid w:val="00510DBF"/>
    <w:rsid w:val="00510FA2"/>
    <w:rsid w:val="00510FE3"/>
    <w:rsid w:val="00516D18"/>
    <w:rsid w:val="00521ABA"/>
    <w:rsid w:val="0052349A"/>
    <w:rsid w:val="00525341"/>
    <w:rsid w:val="00527A31"/>
    <w:rsid w:val="00534611"/>
    <w:rsid w:val="00540A9E"/>
    <w:rsid w:val="00542B47"/>
    <w:rsid w:val="00545D8C"/>
    <w:rsid w:val="00546A79"/>
    <w:rsid w:val="00546E14"/>
    <w:rsid w:val="00551B90"/>
    <w:rsid w:val="00553FFD"/>
    <w:rsid w:val="00556E91"/>
    <w:rsid w:val="00556ECD"/>
    <w:rsid w:val="005631B3"/>
    <w:rsid w:val="005633B0"/>
    <w:rsid w:val="005635FF"/>
    <w:rsid w:val="00563E70"/>
    <w:rsid w:val="005703B1"/>
    <w:rsid w:val="00573B90"/>
    <w:rsid w:val="00580B0C"/>
    <w:rsid w:val="005830D5"/>
    <w:rsid w:val="00586075"/>
    <w:rsid w:val="005878FE"/>
    <w:rsid w:val="00593040"/>
    <w:rsid w:val="0059562A"/>
    <w:rsid w:val="005B0A0E"/>
    <w:rsid w:val="005D3432"/>
    <w:rsid w:val="005D39E4"/>
    <w:rsid w:val="005E1088"/>
    <w:rsid w:val="005E1241"/>
    <w:rsid w:val="005E1C6C"/>
    <w:rsid w:val="005E65DF"/>
    <w:rsid w:val="005F1593"/>
    <w:rsid w:val="005F5A32"/>
    <w:rsid w:val="00611480"/>
    <w:rsid w:val="006126D1"/>
    <w:rsid w:val="0062274E"/>
    <w:rsid w:val="00632005"/>
    <w:rsid w:val="006326A2"/>
    <w:rsid w:val="0064003C"/>
    <w:rsid w:val="0064032E"/>
    <w:rsid w:val="00640CA7"/>
    <w:rsid w:val="00653866"/>
    <w:rsid w:val="006644F6"/>
    <w:rsid w:val="00665C24"/>
    <w:rsid w:val="00670C34"/>
    <w:rsid w:val="00690EC3"/>
    <w:rsid w:val="00692B60"/>
    <w:rsid w:val="00694BD3"/>
    <w:rsid w:val="00695F88"/>
    <w:rsid w:val="00697801"/>
    <w:rsid w:val="006A71AD"/>
    <w:rsid w:val="006B02EC"/>
    <w:rsid w:val="006C126E"/>
    <w:rsid w:val="006C2BFA"/>
    <w:rsid w:val="006C4F63"/>
    <w:rsid w:val="006C63DA"/>
    <w:rsid w:val="006D0B5F"/>
    <w:rsid w:val="006D3E43"/>
    <w:rsid w:val="006D4E58"/>
    <w:rsid w:val="006D7624"/>
    <w:rsid w:val="006E6AB0"/>
    <w:rsid w:val="006F07BC"/>
    <w:rsid w:val="006F137D"/>
    <w:rsid w:val="006F4D38"/>
    <w:rsid w:val="0070054B"/>
    <w:rsid w:val="00705690"/>
    <w:rsid w:val="00706480"/>
    <w:rsid w:val="00710DBB"/>
    <w:rsid w:val="007125F3"/>
    <w:rsid w:val="00716AF6"/>
    <w:rsid w:val="00716F35"/>
    <w:rsid w:val="00725F1C"/>
    <w:rsid w:val="007310F8"/>
    <w:rsid w:val="00734E4F"/>
    <w:rsid w:val="00742C61"/>
    <w:rsid w:val="007430C8"/>
    <w:rsid w:val="00755FCC"/>
    <w:rsid w:val="0076619B"/>
    <w:rsid w:val="00771BEA"/>
    <w:rsid w:val="00776AE2"/>
    <w:rsid w:val="00787DFC"/>
    <w:rsid w:val="007921CD"/>
    <w:rsid w:val="007926E3"/>
    <w:rsid w:val="0079566C"/>
    <w:rsid w:val="007A0928"/>
    <w:rsid w:val="007A3ADF"/>
    <w:rsid w:val="007A43D0"/>
    <w:rsid w:val="007A7DA3"/>
    <w:rsid w:val="007C4BC1"/>
    <w:rsid w:val="007C5713"/>
    <w:rsid w:val="007C791C"/>
    <w:rsid w:val="007D2AE7"/>
    <w:rsid w:val="007D6D02"/>
    <w:rsid w:val="007D7DF4"/>
    <w:rsid w:val="007E0BCB"/>
    <w:rsid w:val="007E0D23"/>
    <w:rsid w:val="007F196D"/>
    <w:rsid w:val="00800A57"/>
    <w:rsid w:val="00803AAD"/>
    <w:rsid w:val="00805895"/>
    <w:rsid w:val="008075CB"/>
    <w:rsid w:val="00807C32"/>
    <w:rsid w:val="00811771"/>
    <w:rsid w:val="008154DD"/>
    <w:rsid w:val="008264A6"/>
    <w:rsid w:val="00831075"/>
    <w:rsid w:val="00835B4D"/>
    <w:rsid w:val="0084216B"/>
    <w:rsid w:val="008542DE"/>
    <w:rsid w:val="00854600"/>
    <w:rsid w:val="00861647"/>
    <w:rsid w:val="008638DE"/>
    <w:rsid w:val="008643DD"/>
    <w:rsid w:val="00874560"/>
    <w:rsid w:val="00883142"/>
    <w:rsid w:val="00884D36"/>
    <w:rsid w:val="00891182"/>
    <w:rsid w:val="008A28C8"/>
    <w:rsid w:val="008B5461"/>
    <w:rsid w:val="008B702B"/>
    <w:rsid w:val="008C13E2"/>
    <w:rsid w:val="008C150B"/>
    <w:rsid w:val="008C75E4"/>
    <w:rsid w:val="008D0FEE"/>
    <w:rsid w:val="008E11ED"/>
    <w:rsid w:val="008E2CC8"/>
    <w:rsid w:val="008F6B58"/>
    <w:rsid w:val="008F788B"/>
    <w:rsid w:val="0090282C"/>
    <w:rsid w:val="00906D0C"/>
    <w:rsid w:val="009130B6"/>
    <w:rsid w:val="00913F09"/>
    <w:rsid w:val="0091595C"/>
    <w:rsid w:val="0093033D"/>
    <w:rsid w:val="00934B34"/>
    <w:rsid w:val="009364AD"/>
    <w:rsid w:val="00947364"/>
    <w:rsid w:val="0095020A"/>
    <w:rsid w:val="009565F5"/>
    <w:rsid w:val="00957D77"/>
    <w:rsid w:val="00960B18"/>
    <w:rsid w:val="00967113"/>
    <w:rsid w:val="00970417"/>
    <w:rsid w:val="00970A9B"/>
    <w:rsid w:val="00972025"/>
    <w:rsid w:val="009763F3"/>
    <w:rsid w:val="009775FC"/>
    <w:rsid w:val="009825FF"/>
    <w:rsid w:val="00985097"/>
    <w:rsid w:val="00994EF1"/>
    <w:rsid w:val="009A272B"/>
    <w:rsid w:val="009A2F73"/>
    <w:rsid w:val="009A6574"/>
    <w:rsid w:val="009B2C97"/>
    <w:rsid w:val="009B5A2C"/>
    <w:rsid w:val="009C4BCF"/>
    <w:rsid w:val="009C7F61"/>
    <w:rsid w:val="009E0B55"/>
    <w:rsid w:val="009E4064"/>
    <w:rsid w:val="009E6A8B"/>
    <w:rsid w:val="009F2222"/>
    <w:rsid w:val="00A016CE"/>
    <w:rsid w:val="00A04A96"/>
    <w:rsid w:val="00A11C81"/>
    <w:rsid w:val="00A25DDA"/>
    <w:rsid w:val="00A27A3C"/>
    <w:rsid w:val="00A30351"/>
    <w:rsid w:val="00A33747"/>
    <w:rsid w:val="00A40070"/>
    <w:rsid w:val="00A42E82"/>
    <w:rsid w:val="00A4649D"/>
    <w:rsid w:val="00A46EE9"/>
    <w:rsid w:val="00A47F23"/>
    <w:rsid w:val="00A54DD8"/>
    <w:rsid w:val="00A559FB"/>
    <w:rsid w:val="00A55E83"/>
    <w:rsid w:val="00A579BB"/>
    <w:rsid w:val="00A61171"/>
    <w:rsid w:val="00A61BD5"/>
    <w:rsid w:val="00A63D55"/>
    <w:rsid w:val="00A67C5D"/>
    <w:rsid w:val="00A8254C"/>
    <w:rsid w:val="00A8441B"/>
    <w:rsid w:val="00A84421"/>
    <w:rsid w:val="00A86958"/>
    <w:rsid w:val="00A9088C"/>
    <w:rsid w:val="00A9168C"/>
    <w:rsid w:val="00A95D89"/>
    <w:rsid w:val="00AB2370"/>
    <w:rsid w:val="00AB2D43"/>
    <w:rsid w:val="00AB3243"/>
    <w:rsid w:val="00AB3437"/>
    <w:rsid w:val="00AB5232"/>
    <w:rsid w:val="00AB5F05"/>
    <w:rsid w:val="00AB6E28"/>
    <w:rsid w:val="00AC693C"/>
    <w:rsid w:val="00AD5FBF"/>
    <w:rsid w:val="00AD627A"/>
    <w:rsid w:val="00AE60D2"/>
    <w:rsid w:val="00B00C4D"/>
    <w:rsid w:val="00B02036"/>
    <w:rsid w:val="00B02CBA"/>
    <w:rsid w:val="00B042B2"/>
    <w:rsid w:val="00B062A5"/>
    <w:rsid w:val="00B07260"/>
    <w:rsid w:val="00B10A05"/>
    <w:rsid w:val="00B11C82"/>
    <w:rsid w:val="00B129BB"/>
    <w:rsid w:val="00B14DDC"/>
    <w:rsid w:val="00B1567A"/>
    <w:rsid w:val="00B245A6"/>
    <w:rsid w:val="00B30A5E"/>
    <w:rsid w:val="00B31505"/>
    <w:rsid w:val="00B43651"/>
    <w:rsid w:val="00B45D11"/>
    <w:rsid w:val="00B6269C"/>
    <w:rsid w:val="00B62934"/>
    <w:rsid w:val="00B72820"/>
    <w:rsid w:val="00B72CD1"/>
    <w:rsid w:val="00B7323F"/>
    <w:rsid w:val="00B74C73"/>
    <w:rsid w:val="00B815A5"/>
    <w:rsid w:val="00B8165A"/>
    <w:rsid w:val="00B82F0E"/>
    <w:rsid w:val="00B83538"/>
    <w:rsid w:val="00B83EB2"/>
    <w:rsid w:val="00B93EB5"/>
    <w:rsid w:val="00B96F5A"/>
    <w:rsid w:val="00BA2247"/>
    <w:rsid w:val="00BA5D97"/>
    <w:rsid w:val="00BA621B"/>
    <w:rsid w:val="00BA6B19"/>
    <w:rsid w:val="00BB12A3"/>
    <w:rsid w:val="00BB1C52"/>
    <w:rsid w:val="00BB2A50"/>
    <w:rsid w:val="00BB2ACA"/>
    <w:rsid w:val="00BB69FB"/>
    <w:rsid w:val="00BB77EA"/>
    <w:rsid w:val="00BC0FF2"/>
    <w:rsid w:val="00BC1AD6"/>
    <w:rsid w:val="00BC1E48"/>
    <w:rsid w:val="00BC6071"/>
    <w:rsid w:val="00BD3F03"/>
    <w:rsid w:val="00BD4102"/>
    <w:rsid w:val="00BD6206"/>
    <w:rsid w:val="00BF1898"/>
    <w:rsid w:val="00BF57DC"/>
    <w:rsid w:val="00C01CF1"/>
    <w:rsid w:val="00C03259"/>
    <w:rsid w:val="00C065A2"/>
    <w:rsid w:val="00C0704D"/>
    <w:rsid w:val="00C214A6"/>
    <w:rsid w:val="00C24590"/>
    <w:rsid w:val="00C24A51"/>
    <w:rsid w:val="00C25722"/>
    <w:rsid w:val="00C30EA0"/>
    <w:rsid w:val="00C351D8"/>
    <w:rsid w:val="00C37FD5"/>
    <w:rsid w:val="00C412BF"/>
    <w:rsid w:val="00C413AC"/>
    <w:rsid w:val="00C41B1F"/>
    <w:rsid w:val="00C44E40"/>
    <w:rsid w:val="00C50517"/>
    <w:rsid w:val="00C52703"/>
    <w:rsid w:val="00C618DB"/>
    <w:rsid w:val="00C6456D"/>
    <w:rsid w:val="00C65DD8"/>
    <w:rsid w:val="00C75B8C"/>
    <w:rsid w:val="00C8196C"/>
    <w:rsid w:val="00C847C5"/>
    <w:rsid w:val="00C8696C"/>
    <w:rsid w:val="00C93384"/>
    <w:rsid w:val="00C935AA"/>
    <w:rsid w:val="00C97705"/>
    <w:rsid w:val="00CA28BA"/>
    <w:rsid w:val="00CB3674"/>
    <w:rsid w:val="00CB64C4"/>
    <w:rsid w:val="00CB66DD"/>
    <w:rsid w:val="00CD1729"/>
    <w:rsid w:val="00CD2E03"/>
    <w:rsid w:val="00CD38B1"/>
    <w:rsid w:val="00CD5902"/>
    <w:rsid w:val="00CF4844"/>
    <w:rsid w:val="00CF73C4"/>
    <w:rsid w:val="00D02F83"/>
    <w:rsid w:val="00D0686D"/>
    <w:rsid w:val="00D06937"/>
    <w:rsid w:val="00D102D9"/>
    <w:rsid w:val="00D1063F"/>
    <w:rsid w:val="00D11007"/>
    <w:rsid w:val="00D13259"/>
    <w:rsid w:val="00D1420C"/>
    <w:rsid w:val="00D14224"/>
    <w:rsid w:val="00D15DF8"/>
    <w:rsid w:val="00D17A3B"/>
    <w:rsid w:val="00D17FC1"/>
    <w:rsid w:val="00D2076E"/>
    <w:rsid w:val="00D23470"/>
    <w:rsid w:val="00D2449B"/>
    <w:rsid w:val="00D335C4"/>
    <w:rsid w:val="00D54384"/>
    <w:rsid w:val="00D54E67"/>
    <w:rsid w:val="00D54F48"/>
    <w:rsid w:val="00D56225"/>
    <w:rsid w:val="00D61291"/>
    <w:rsid w:val="00D632BB"/>
    <w:rsid w:val="00D80310"/>
    <w:rsid w:val="00D82FD6"/>
    <w:rsid w:val="00D83D2D"/>
    <w:rsid w:val="00D86A70"/>
    <w:rsid w:val="00D9608A"/>
    <w:rsid w:val="00D96DF7"/>
    <w:rsid w:val="00D97AA3"/>
    <w:rsid w:val="00DA13DE"/>
    <w:rsid w:val="00DA27B6"/>
    <w:rsid w:val="00DC3C8A"/>
    <w:rsid w:val="00DD505F"/>
    <w:rsid w:val="00DD62F6"/>
    <w:rsid w:val="00DD7E97"/>
    <w:rsid w:val="00DE003B"/>
    <w:rsid w:val="00DE740E"/>
    <w:rsid w:val="00DF42DA"/>
    <w:rsid w:val="00DF744A"/>
    <w:rsid w:val="00E01764"/>
    <w:rsid w:val="00E022DA"/>
    <w:rsid w:val="00E03AFD"/>
    <w:rsid w:val="00E0485E"/>
    <w:rsid w:val="00E06DFC"/>
    <w:rsid w:val="00E21370"/>
    <w:rsid w:val="00E22151"/>
    <w:rsid w:val="00E23FB0"/>
    <w:rsid w:val="00E2627E"/>
    <w:rsid w:val="00E270CB"/>
    <w:rsid w:val="00E3317F"/>
    <w:rsid w:val="00E40166"/>
    <w:rsid w:val="00E46243"/>
    <w:rsid w:val="00E5248C"/>
    <w:rsid w:val="00E66534"/>
    <w:rsid w:val="00E66BAB"/>
    <w:rsid w:val="00E719D1"/>
    <w:rsid w:val="00E71A35"/>
    <w:rsid w:val="00E72F6C"/>
    <w:rsid w:val="00E74F99"/>
    <w:rsid w:val="00E758C0"/>
    <w:rsid w:val="00E80113"/>
    <w:rsid w:val="00E82793"/>
    <w:rsid w:val="00E855E8"/>
    <w:rsid w:val="00E86F64"/>
    <w:rsid w:val="00EA09F9"/>
    <w:rsid w:val="00EA1673"/>
    <w:rsid w:val="00EA6D57"/>
    <w:rsid w:val="00EB7D74"/>
    <w:rsid w:val="00EC048F"/>
    <w:rsid w:val="00EC23C7"/>
    <w:rsid w:val="00EC4923"/>
    <w:rsid w:val="00ED00B7"/>
    <w:rsid w:val="00ED59B8"/>
    <w:rsid w:val="00ED5DDE"/>
    <w:rsid w:val="00ED7B5D"/>
    <w:rsid w:val="00EE7FDD"/>
    <w:rsid w:val="00EF1341"/>
    <w:rsid w:val="00EF44E6"/>
    <w:rsid w:val="00EF5101"/>
    <w:rsid w:val="00EF7B30"/>
    <w:rsid w:val="00F012FA"/>
    <w:rsid w:val="00F03CBB"/>
    <w:rsid w:val="00F055D3"/>
    <w:rsid w:val="00F10979"/>
    <w:rsid w:val="00F129DD"/>
    <w:rsid w:val="00F15CDD"/>
    <w:rsid w:val="00F16D0F"/>
    <w:rsid w:val="00F220BF"/>
    <w:rsid w:val="00F30196"/>
    <w:rsid w:val="00F308B2"/>
    <w:rsid w:val="00F32789"/>
    <w:rsid w:val="00F32831"/>
    <w:rsid w:val="00F4140E"/>
    <w:rsid w:val="00F41FBD"/>
    <w:rsid w:val="00F61AA3"/>
    <w:rsid w:val="00F71D53"/>
    <w:rsid w:val="00F731F5"/>
    <w:rsid w:val="00F75F59"/>
    <w:rsid w:val="00F804C4"/>
    <w:rsid w:val="00F8201E"/>
    <w:rsid w:val="00F874F3"/>
    <w:rsid w:val="00F9441A"/>
    <w:rsid w:val="00FC046F"/>
    <w:rsid w:val="00FC6A11"/>
    <w:rsid w:val="00FC77EC"/>
    <w:rsid w:val="00FD0AC3"/>
    <w:rsid w:val="00FD334A"/>
    <w:rsid w:val="00FD6AE3"/>
    <w:rsid w:val="00FD7F21"/>
    <w:rsid w:val="00FF1CBA"/>
    <w:rsid w:val="00FF6438"/>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12A9-5FEF-4C1C-88F5-36C8C690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2021-07-26T13:39:00Z</cp:lastPrinted>
  <dcterms:created xsi:type="dcterms:W3CDTF">2021-07-26T13:45:00Z</dcterms:created>
  <dcterms:modified xsi:type="dcterms:W3CDTF">2021-07-26T13:45:00Z</dcterms:modified>
</cp:coreProperties>
</file>