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7476E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7F337296" w14:textId="77777777">
        <w:trPr>
          <w:cantSplit/>
        </w:trPr>
        <w:tc>
          <w:tcPr>
            <w:tcW w:w="6983" w:type="dxa"/>
            <w:gridSpan w:val="4"/>
          </w:tcPr>
          <w:p w14:paraId="430C30A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45B48EB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AD457A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2058D36" w14:textId="77777777">
        <w:trPr>
          <w:cantSplit/>
        </w:trPr>
        <w:tc>
          <w:tcPr>
            <w:tcW w:w="4123" w:type="dxa"/>
            <w:gridSpan w:val="2"/>
          </w:tcPr>
          <w:p w14:paraId="73BFEB4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4B2470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65BCCF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AD29EA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D1E649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0D39800" w14:textId="77777777">
        <w:trPr>
          <w:cantSplit/>
        </w:trPr>
        <w:tc>
          <w:tcPr>
            <w:tcW w:w="5579" w:type="dxa"/>
            <w:gridSpan w:val="3"/>
          </w:tcPr>
          <w:p w14:paraId="2A07055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6A65BC3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BF19AD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ECEDBD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5990F77F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107AFEE3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3B878F2A" w14:textId="77777777">
        <w:trPr>
          <w:cantSplit/>
        </w:trPr>
        <w:tc>
          <w:tcPr>
            <w:tcW w:w="5579" w:type="dxa"/>
            <w:gridSpan w:val="3"/>
          </w:tcPr>
          <w:p w14:paraId="2973A35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544E498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A6687D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A773DB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B6E49CA" w14:textId="77777777">
        <w:trPr>
          <w:cantSplit/>
        </w:trPr>
        <w:tc>
          <w:tcPr>
            <w:tcW w:w="10409" w:type="dxa"/>
            <w:gridSpan w:val="6"/>
          </w:tcPr>
          <w:p w14:paraId="5A8C177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2626E0F7" w14:textId="77777777">
        <w:trPr>
          <w:cantSplit/>
        </w:trPr>
        <w:tc>
          <w:tcPr>
            <w:tcW w:w="2410" w:type="dxa"/>
          </w:tcPr>
          <w:p w14:paraId="61119E6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7BF5BA77" w14:textId="77777777" w:rsidR="00C10336" w:rsidRPr="001C71C5" w:rsidRDefault="0029242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3/2021/0577</w:t>
            </w:r>
          </w:p>
        </w:tc>
        <w:tc>
          <w:tcPr>
            <w:tcW w:w="1404" w:type="dxa"/>
          </w:tcPr>
          <w:p w14:paraId="1CFF4F2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98C88F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F6F915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6D71C8C" w14:textId="77777777">
        <w:trPr>
          <w:cantSplit/>
        </w:trPr>
        <w:tc>
          <w:tcPr>
            <w:tcW w:w="2410" w:type="dxa"/>
          </w:tcPr>
          <w:p w14:paraId="3C91260B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276D4452" w14:textId="49971480" w:rsidR="00C10336" w:rsidRPr="001C71C5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EA0170">
              <w:rPr>
                <w:rFonts w:ascii="Calibri" w:hAnsi="Calibri" w:cs="Calibri"/>
                <w:szCs w:val="22"/>
              </w:rPr>
              <w:t>8</w:t>
            </w:r>
            <w:r>
              <w:rPr>
                <w:rFonts w:ascii="Calibri" w:hAnsi="Calibri" w:cs="Calibri"/>
                <w:szCs w:val="22"/>
              </w:rPr>
              <w:t xml:space="preserve"> June 2021</w:t>
            </w:r>
          </w:p>
        </w:tc>
        <w:tc>
          <w:tcPr>
            <w:tcW w:w="1404" w:type="dxa"/>
          </w:tcPr>
          <w:p w14:paraId="25E2CCD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8D91FC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CA5270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E89D23D" w14:textId="77777777">
        <w:trPr>
          <w:cantSplit/>
        </w:trPr>
        <w:tc>
          <w:tcPr>
            <w:tcW w:w="2410" w:type="dxa"/>
          </w:tcPr>
          <w:p w14:paraId="756EFB0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3DA02E87" w14:textId="77777777" w:rsidR="00C10336" w:rsidRPr="001C71C5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26/05/2021</w:t>
            </w:r>
          </w:p>
        </w:tc>
        <w:tc>
          <w:tcPr>
            <w:tcW w:w="1404" w:type="dxa"/>
          </w:tcPr>
          <w:p w14:paraId="4525D0E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6CB076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5E8C99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78B99CB" w14:textId="77777777">
        <w:trPr>
          <w:cantSplit/>
        </w:trPr>
        <w:tc>
          <w:tcPr>
            <w:tcW w:w="6983" w:type="dxa"/>
            <w:gridSpan w:val="4"/>
          </w:tcPr>
          <w:p w14:paraId="58532CB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</w:p>
        </w:tc>
        <w:tc>
          <w:tcPr>
            <w:tcW w:w="1713" w:type="dxa"/>
          </w:tcPr>
          <w:p w14:paraId="09E7A8C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74184A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9EE7B0F" w14:textId="77777777">
        <w:trPr>
          <w:cantSplit/>
        </w:trPr>
        <w:tc>
          <w:tcPr>
            <w:tcW w:w="10409" w:type="dxa"/>
            <w:gridSpan w:val="6"/>
          </w:tcPr>
          <w:p w14:paraId="5197DC6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FD557E8" w14:textId="77777777">
        <w:trPr>
          <w:cantSplit/>
        </w:trPr>
        <w:tc>
          <w:tcPr>
            <w:tcW w:w="2410" w:type="dxa"/>
          </w:tcPr>
          <w:p w14:paraId="5CF3D80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11B3356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3144E0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5D01BFA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2721449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2519BD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DC1DA4D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469A4B54" w14:textId="77777777" w:rsidR="00C10336" w:rsidRPr="001C71C5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Anthony Davies</w:t>
            </w:r>
          </w:p>
          <w:p w14:paraId="2848AC82" w14:textId="77777777" w:rsidR="0029242D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26 </w:t>
            </w:r>
            <w:proofErr w:type="spellStart"/>
            <w:r>
              <w:rPr>
                <w:rFonts w:ascii="Calibri" w:hAnsi="Calibri" w:cs="Calibri"/>
                <w:szCs w:val="22"/>
              </w:rPr>
              <w:t>Whiteacre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Lane</w:t>
            </w:r>
          </w:p>
          <w:p w14:paraId="070ECCA6" w14:textId="77777777" w:rsidR="0029242D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Barrow</w:t>
            </w:r>
          </w:p>
          <w:p w14:paraId="5DCDB27A" w14:textId="77777777" w:rsidR="0029242D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3744D8AC" w14:textId="77777777" w:rsidR="00C10336" w:rsidRPr="001C71C5" w:rsidRDefault="0029242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9BJ</w:t>
            </w:r>
          </w:p>
        </w:tc>
        <w:tc>
          <w:tcPr>
            <w:tcW w:w="1456" w:type="dxa"/>
          </w:tcPr>
          <w:p w14:paraId="67391CF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151931CF" w14:textId="77777777" w:rsidR="00C10336" w:rsidRPr="001C71C5" w:rsidRDefault="0029242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Wilson Scott</w:t>
            </w:r>
          </w:p>
          <w:p w14:paraId="02989244" w14:textId="77777777" w:rsidR="0029242D" w:rsidRDefault="0029242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Bowland Tree Consultancy</w:t>
            </w:r>
          </w:p>
          <w:p w14:paraId="322FF9CB" w14:textId="77777777" w:rsidR="0029242D" w:rsidRDefault="0029242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 Canon Street</w:t>
            </w:r>
          </w:p>
          <w:p w14:paraId="758EB856" w14:textId="77777777" w:rsidR="0029242D" w:rsidRDefault="0029242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Preston</w:t>
            </w:r>
          </w:p>
          <w:p w14:paraId="7F42B90B" w14:textId="77777777" w:rsidR="00C10336" w:rsidRPr="001C71C5" w:rsidRDefault="0029242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PR1 3NR</w:t>
            </w:r>
          </w:p>
        </w:tc>
      </w:tr>
      <w:tr w:rsidR="00C10336" w:rsidRPr="001C71C5" w14:paraId="066C001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0E086D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0A1381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3F2030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E5E4E96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84D0BB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EC7214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8548AD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69D892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2F9C89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3919C4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426267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0384663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4A4722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73BCA7E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781F8F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9F12213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1BF39C2F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42B51223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37859D62" w14:textId="77777777" w:rsidR="00C10336" w:rsidRPr="001C71C5" w:rsidRDefault="0029242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T2 - Silver Birch. Remove Tree </w:t>
            </w:r>
            <w:proofErr w:type="gramStart"/>
            <w:r>
              <w:rPr>
                <w:rFonts w:ascii="Calibri" w:hAnsi="Calibri" w:cs="Calibri"/>
                <w:szCs w:val="22"/>
              </w:rPr>
              <w:t>in order to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alleviate foul drain blockage and to subsequently facilitate repairs to damaged drain system.</w:t>
            </w:r>
          </w:p>
        </w:tc>
      </w:tr>
      <w:tr w:rsidR="00C10336" w:rsidRPr="001C71C5" w14:paraId="583B1A3E" w14:textId="77777777">
        <w:trPr>
          <w:cantSplit/>
          <w:trHeight w:val="264"/>
        </w:trPr>
        <w:tc>
          <w:tcPr>
            <w:tcW w:w="988" w:type="dxa"/>
          </w:tcPr>
          <w:p w14:paraId="6BBB79E8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1240BA63" w14:textId="77777777" w:rsidR="00C10336" w:rsidRPr="001C71C5" w:rsidRDefault="0029242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26 </w:t>
            </w:r>
            <w:proofErr w:type="spellStart"/>
            <w:r>
              <w:rPr>
                <w:rFonts w:ascii="Calibri" w:hAnsi="Calibri" w:cs="Calibri"/>
                <w:szCs w:val="22"/>
              </w:rPr>
              <w:t>Whiteacre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Lane Barrow BB7 9BJ</w:t>
            </w:r>
          </w:p>
        </w:tc>
      </w:tr>
      <w:tr w:rsidR="00C10336" w:rsidRPr="001C71C5" w14:paraId="722309A3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6E6A91CA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proofErr w:type="spellStart"/>
            <w:r w:rsidRPr="001C71C5">
              <w:rPr>
                <w:rFonts w:ascii="Calibri" w:hAnsi="Calibri" w:cs="Calibri"/>
                <w:szCs w:val="22"/>
              </w:rPr>
              <w:t>Ribble</w:t>
            </w:r>
            <w:proofErr w:type="spellEnd"/>
            <w:r w:rsidRPr="001C71C5">
              <w:rPr>
                <w:rFonts w:ascii="Calibri" w:hAnsi="Calibri" w:cs="Calibri"/>
                <w:szCs w:val="22"/>
              </w:rPr>
              <w:t xml:space="preserve">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0967E759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43BAB59" w14:textId="77777777">
        <w:trPr>
          <w:cantSplit/>
          <w:trHeight w:val="527"/>
        </w:trPr>
        <w:tc>
          <w:tcPr>
            <w:tcW w:w="988" w:type="dxa"/>
          </w:tcPr>
          <w:p w14:paraId="453596EB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33EB9402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tree work hereby granted consent shall be in accordance with BS3998 for tree work.</w:t>
            </w:r>
          </w:p>
          <w:p w14:paraId="6F99D402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7B675545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463F44B5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37935AB3" w14:textId="77777777">
        <w:trPr>
          <w:cantSplit/>
          <w:trHeight w:val="527"/>
        </w:trPr>
        <w:tc>
          <w:tcPr>
            <w:tcW w:w="988" w:type="dxa"/>
          </w:tcPr>
          <w:p w14:paraId="002935C6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4800A87F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5C4CF97C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00C011C" w14:textId="69851352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r w:rsidR="00B736D4" w:rsidRPr="001C71C5">
              <w:rPr>
                <w:rFonts w:ascii="Calibri" w:hAnsi="Calibri" w:cs="Calibri"/>
                <w:szCs w:val="22"/>
              </w:rPr>
              <w:t>Preservation) (</w:t>
            </w:r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</w:tc>
      </w:tr>
      <w:tr w:rsidR="001F3A75" w:rsidRPr="001C71C5" w14:paraId="51A1C9EE" w14:textId="77777777">
        <w:trPr>
          <w:cantSplit/>
          <w:trHeight w:val="527"/>
        </w:trPr>
        <w:tc>
          <w:tcPr>
            <w:tcW w:w="988" w:type="dxa"/>
          </w:tcPr>
          <w:p w14:paraId="2B0B6277" w14:textId="77777777" w:rsidR="001F3A75" w:rsidRPr="001C71C5" w:rsidRDefault="001F3A75" w:rsidP="0029242D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6ECD361C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bookmarkEnd w:id="0"/>
    </w:tbl>
    <w:p w14:paraId="46CC8FBE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p w14:paraId="30B35586" w14:textId="77777777" w:rsidR="00C10336" w:rsidRDefault="00C10336">
      <w:pPr>
        <w:pStyle w:val="TableText"/>
      </w:pPr>
    </w:p>
    <w:p w14:paraId="6AE4C5ED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0078AB43" w14:textId="77777777" w:rsidTr="00927E7F">
        <w:trPr>
          <w:cantSplit/>
        </w:trPr>
        <w:tc>
          <w:tcPr>
            <w:tcW w:w="10403" w:type="dxa"/>
          </w:tcPr>
          <w:p w14:paraId="658A038A" w14:textId="77777777" w:rsidR="00B94718" w:rsidRDefault="00B94718" w:rsidP="00B94718">
            <w:pPr>
              <w:pStyle w:val="BodySingle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 xml:space="preserve">John Macholc  </w:t>
            </w:r>
          </w:p>
          <w:p w14:paraId="7AB6BB71" w14:textId="77777777"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pp NICOLA HOPKINS</w:t>
            </w:r>
          </w:p>
          <w:p w14:paraId="4F41D6FC" w14:textId="77777777"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14:paraId="2BE161FB" w14:textId="77777777"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304ECAFC" w14:textId="77777777" w:rsidR="00673DEB" w:rsidRDefault="00673DEB" w:rsidP="00673DEB">
      <w:pPr>
        <w:pStyle w:val="TableText"/>
      </w:pPr>
    </w:p>
    <w:sectPr w:rsidR="00673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8F6D4" w14:textId="77777777" w:rsidR="002B191E" w:rsidRDefault="002B191E">
      <w:r>
        <w:separator/>
      </w:r>
    </w:p>
  </w:endnote>
  <w:endnote w:type="continuationSeparator" w:id="0">
    <w:p w14:paraId="2C1B8FAD" w14:textId="77777777" w:rsidR="002B191E" w:rsidRDefault="002B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5DB4E" w14:textId="77777777"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7DAFD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84042" w14:textId="77777777"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DEE61" w14:textId="77777777" w:rsidR="002B191E" w:rsidRDefault="002B191E">
      <w:r>
        <w:separator/>
      </w:r>
    </w:p>
  </w:footnote>
  <w:footnote w:type="continuationSeparator" w:id="0">
    <w:p w14:paraId="21447F9D" w14:textId="77777777" w:rsidR="002B191E" w:rsidRDefault="002B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B55A" w14:textId="77777777"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5A4EC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63D4CF51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7622519B" w14:textId="77777777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                             DECISION DATE: </w:t>
    </w:r>
    <w:r w:rsidR="0029242D">
      <w:rPr>
        <w:rFonts w:ascii="Calibri" w:hAnsi="Calibri" w:cs="Calibri"/>
        <w:b/>
        <w:bCs/>
      </w:rPr>
      <w:t>17 June 2021</w:t>
    </w:r>
  </w:p>
  <w:p w14:paraId="1DA198D4" w14:textId="77777777" w:rsidR="00C10336" w:rsidRDefault="00C10336">
    <w:pPr>
      <w:pBdr>
        <w:bottom w:val="single" w:sz="4" w:space="1" w:color="auto"/>
      </w:pBdr>
    </w:pPr>
  </w:p>
  <w:p w14:paraId="5B70B7AF" w14:textId="77777777"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8B360" w14:textId="77777777"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42D"/>
    <w:rsid w:val="00002445"/>
    <w:rsid w:val="001C71C5"/>
    <w:rsid w:val="001C72AF"/>
    <w:rsid w:val="001E27D5"/>
    <w:rsid w:val="001F3A75"/>
    <w:rsid w:val="0029242D"/>
    <w:rsid w:val="002B191E"/>
    <w:rsid w:val="002D4C9C"/>
    <w:rsid w:val="00663F44"/>
    <w:rsid w:val="00673DEB"/>
    <w:rsid w:val="00681CF4"/>
    <w:rsid w:val="006B5729"/>
    <w:rsid w:val="007109B6"/>
    <w:rsid w:val="00862B5F"/>
    <w:rsid w:val="008C10F0"/>
    <w:rsid w:val="00927E7F"/>
    <w:rsid w:val="00B736D4"/>
    <w:rsid w:val="00B94718"/>
    <w:rsid w:val="00BA03C3"/>
    <w:rsid w:val="00C10336"/>
    <w:rsid w:val="00C276CD"/>
    <w:rsid w:val="00EA0170"/>
    <w:rsid w:val="00E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5EE28"/>
  <w15:chartTrackingRefBased/>
  <w15:docId w15:val="{DCAF12B5-EC62-49C6-B622-1DB0559C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196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1387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David Hewitt</cp:lastModifiedBy>
  <cp:revision>2</cp:revision>
  <cp:lastPrinted>2021-07-12T12:51:00Z</cp:lastPrinted>
  <dcterms:created xsi:type="dcterms:W3CDTF">2021-07-12T12:51:00Z</dcterms:created>
  <dcterms:modified xsi:type="dcterms:W3CDTF">2021-07-12T12:51:00Z</dcterms:modified>
</cp:coreProperties>
</file>