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19327169" w14:textId="77777777" w:rsidTr="00504440">
        <w:trPr>
          <w:jc w:val="center"/>
        </w:trPr>
        <w:tc>
          <w:tcPr>
            <w:tcW w:w="9555" w:type="dxa"/>
            <w:gridSpan w:val="14"/>
            <w:tcMar>
              <w:top w:w="57" w:type="dxa"/>
              <w:bottom w:w="57" w:type="dxa"/>
            </w:tcMar>
          </w:tcPr>
          <w:p w14:paraId="08B4BFE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A649B50" w14:textId="77777777" w:rsidTr="00504440">
        <w:trPr>
          <w:trHeight w:val="535"/>
          <w:jc w:val="center"/>
        </w:trPr>
        <w:tc>
          <w:tcPr>
            <w:tcW w:w="1296" w:type="dxa"/>
            <w:tcMar>
              <w:top w:w="57" w:type="dxa"/>
              <w:bottom w:w="57" w:type="dxa"/>
            </w:tcMar>
          </w:tcPr>
          <w:p w14:paraId="3F358BFB" w14:textId="77777777" w:rsidR="004936A6" w:rsidRDefault="004936A6" w:rsidP="00D2449B">
            <w:pPr>
              <w:jc w:val="center"/>
              <w:rPr>
                <w:rFonts w:ascii="Calibri" w:hAnsi="Calibri"/>
                <w:b/>
                <w:szCs w:val="22"/>
              </w:rPr>
            </w:pPr>
            <w:r w:rsidRPr="008C75E4">
              <w:rPr>
                <w:rFonts w:ascii="Calibri" w:hAnsi="Calibri"/>
                <w:b/>
                <w:szCs w:val="22"/>
              </w:rPr>
              <w:t>Signed:</w:t>
            </w:r>
          </w:p>
          <w:p w14:paraId="0447F6ED" w14:textId="77777777" w:rsidR="00454754" w:rsidRPr="008C75E4" w:rsidRDefault="00454754" w:rsidP="00D2449B">
            <w:pPr>
              <w:jc w:val="center"/>
              <w:rPr>
                <w:rFonts w:ascii="Calibri" w:hAnsi="Calibri"/>
                <w:b/>
                <w:szCs w:val="22"/>
              </w:rPr>
            </w:pPr>
          </w:p>
        </w:tc>
        <w:tc>
          <w:tcPr>
            <w:tcW w:w="900" w:type="dxa"/>
          </w:tcPr>
          <w:p w14:paraId="57D8944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ABE1C46"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5A4F7C2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365AAC06" w14:textId="77777777" w:rsidR="004936A6" w:rsidRPr="008C75E4" w:rsidRDefault="00F70A85" w:rsidP="00D2449B">
            <w:pPr>
              <w:jc w:val="center"/>
              <w:rPr>
                <w:rFonts w:ascii="Calibri" w:hAnsi="Calibri"/>
                <w:b/>
                <w:szCs w:val="22"/>
              </w:rPr>
            </w:pPr>
            <w:r>
              <w:rPr>
                <w:rFonts w:ascii="Calibri" w:hAnsi="Calibri"/>
                <w:b/>
                <w:szCs w:val="22"/>
              </w:rPr>
              <w:t>20</w:t>
            </w:r>
            <w:r w:rsidR="008A2403">
              <w:rPr>
                <w:rFonts w:ascii="Calibri" w:hAnsi="Calibri"/>
                <w:b/>
                <w:szCs w:val="22"/>
              </w:rPr>
              <w:t>.0</w:t>
            </w:r>
            <w:r w:rsidR="006124F1">
              <w:rPr>
                <w:rFonts w:ascii="Calibri" w:hAnsi="Calibri"/>
                <w:b/>
                <w:szCs w:val="22"/>
              </w:rPr>
              <w:t>7</w:t>
            </w:r>
            <w:r w:rsidR="008A2403">
              <w:rPr>
                <w:rFonts w:ascii="Calibri" w:hAnsi="Calibri"/>
                <w:b/>
                <w:szCs w:val="22"/>
              </w:rPr>
              <w:t>.21</w:t>
            </w:r>
          </w:p>
        </w:tc>
        <w:tc>
          <w:tcPr>
            <w:tcW w:w="1098" w:type="dxa"/>
            <w:gridSpan w:val="2"/>
          </w:tcPr>
          <w:p w14:paraId="4F86437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CD5F0AF" w14:textId="77777777" w:rsidR="004936A6" w:rsidRPr="008C75E4" w:rsidRDefault="004936A6" w:rsidP="00D2449B">
            <w:pPr>
              <w:jc w:val="center"/>
              <w:rPr>
                <w:rFonts w:ascii="Calibri" w:hAnsi="Calibri"/>
                <w:b/>
                <w:szCs w:val="22"/>
              </w:rPr>
            </w:pPr>
          </w:p>
        </w:tc>
        <w:tc>
          <w:tcPr>
            <w:tcW w:w="1030" w:type="dxa"/>
          </w:tcPr>
          <w:p w14:paraId="667F50F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D5253C6" w14:textId="77777777" w:rsidR="004936A6" w:rsidRPr="008C75E4" w:rsidRDefault="004936A6" w:rsidP="00D2449B">
            <w:pPr>
              <w:jc w:val="center"/>
              <w:rPr>
                <w:rFonts w:ascii="Calibri" w:hAnsi="Calibri"/>
                <w:b/>
                <w:szCs w:val="22"/>
              </w:rPr>
            </w:pPr>
          </w:p>
        </w:tc>
      </w:tr>
      <w:tr w:rsidR="00E06DFC" w:rsidRPr="008C75E4" w14:paraId="447E137F"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0A7116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4524406"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23088435"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8C4998E" w14:textId="77777777" w:rsidR="00E06DFC" w:rsidRPr="008C75E4" w:rsidRDefault="00F70A85"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4943AE2F" w14:textId="77777777" w:rsidR="00E06DFC" w:rsidRPr="008C75E4" w:rsidRDefault="00E06DFC" w:rsidP="00D2449B">
            <w:pPr>
              <w:jc w:val="center"/>
              <w:rPr>
                <w:rFonts w:ascii="Calibri" w:hAnsi="Calibri"/>
                <w:b/>
                <w:szCs w:val="22"/>
              </w:rPr>
            </w:pPr>
          </w:p>
        </w:tc>
      </w:tr>
      <w:tr w:rsidR="008C75E4" w:rsidRPr="008C75E4" w14:paraId="38117D6D" w14:textId="77777777" w:rsidTr="00504440">
        <w:trPr>
          <w:jc w:val="center"/>
        </w:trPr>
        <w:tc>
          <w:tcPr>
            <w:tcW w:w="9555" w:type="dxa"/>
            <w:gridSpan w:val="14"/>
            <w:tcBorders>
              <w:left w:val="nil"/>
              <w:right w:val="nil"/>
            </w:tcBorders>
            <w:tcMar>
              <w:top w:w="57" w:type="dxa"/>
              <w:bottom w:w="57" w:type="dxa"/>
            </w:tcMar>
          </w:tcPr>
          <w:p w14:paraId="33BEC17C" w14:textId="77777777" w:rsidR="004A5EA9" w:rsidRPr="008C75E4" w:rsidRDefault="004A5EA9" w:rsidP="004A5EA9">
            <w:pPr>
              <w:jc w:val="center"/>
              <w:rPr>
                <w:rFonts w:ascii="Calibri" w:hAnsi="Calibri"/>
                <w:b/>
                <w:szCs w:val="22"/>
              </w:rPr>
            </w:pPr>
          </w:p>
        </w:tc>
      </w:tr>
      <w:tr w:rsidR="008C75E4" w:rsidRPr="008C75E4" w14:paraId="2C8D79E2" w14:textId="77777777" w:rsidTr="00504440">
        <w:trPr>
          <w:jc w:val="center"/>
        </w:trPr>
        <w:tc>
          <w:tcPr>
            <w:tcW w:w="2394" w:type="dxa"/>
            <w:gridSpan w:val="3"/>
            <w:tcMar>
              <w:top w:w="57" w:type="dxa"/>
              <w:bottom w:w="57" w:type="dxa"/>
            </w:tcMar>
          </w:tcPr>
          <w:p w14:paraId="12058E1A"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A292434" w14:textId="77777777" w:rsidR="004A5EA9" w:rsidRPr="008C75E4" w:rsidRDefault="008A2403" w:rsidP="008F6B58">
            <w:pPr>
              <w:rPr>
                <w:rFonts w:ascii="Calibri" w:hAnsi="Calibri"/>
                <w:szCs w:val="22"/>
              </w:rPr>
            </w:pPr>
            <w:r>
              <w:rPr>
                <w:rFonts w:ascii="Calibri" w:hAnsi="Calibri"/>
                <w:szCs w:val="22"/>
              </w:rPr>
              <w:t>3/2021/0</w:t>
            </w:r>
            <w:r w:rsidR="00F70A85">
              <w:rPr>
                <w:rFonts w:ascii="Calibri" w:hAnsi="Calibri"/>
                <w:szCs w:val="22"/>
              </w:rPr>
              <w:t>594</w:t>
            </w:r>
          </w:p>
        </w:tc>
        <w:tc>
          <w:tcPr>
            <w:tcW w:w="3700" w:type="dxa"/>
            <w:gridSpan w:val="5"/>
            <w:vMerge w:val="restart"/>
            <w:tcMar>
              <w:top w:w="57" w:type="dxa"/>
              <w:bottom w:w="57" w:type="dxa"/>
            </w:tcMar>
          </w:tcPr>
          <w:p w14:paraId="175ED7E7"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2DD8D00" wp14:editId="38772F2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69DDE93" w14:textId="77777777" w:rsidTr="00504440">
        <w:trPr>
          <w:jc w:val="center"/>
        </w:trPr>
        <w:tc>
          <w:tcPr>
            <w:tcW w:w="2394" w:type="dxa"/>
            <w:gridSpan w:val="3"/>
            <w:tcMar>
              <w:top w:w="57" w:type="dxa"/>
              <w:bottom w:w="57" w:type="dxa"/>
            </w:tcMar>
          </w:tcPr>
          <w:p w14:paraId="4A899916"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BC2AD7F" w14:textId="77777777" w:rsidR="004A5EA9" w:rsidRPr="008C75E4" w:rsidRDefault="00F70A85" w:rsidP="002C6277">
            <w:pPr>
              <w:rPr>
                <w:rFonts w:ascii="Calibri" w:hAnsi="Calibri"/>
                <w:szCs w:val="22"/>
              </w:rPr>
            </w:pPr>
            <w:r>
              <w:rPr>
                <w:rFonts w:ascii="Calibri" w:hAnsi="Calibri"/>
                <w:szCs w:val="22"/>
              </w:rPr>
              <w:t>7/7/2021</w:t>
            </w:r>
          </w:p>
        </w:tc>
        <w:tc>
          <w:tcPr>
            <w:tcW w:w="3700" w:type="dxa"/>
            <w:gridSpan w:val="5"/>
            <w:vMerge/>
            <w:tcMar>
              <w:top w:w="57" w:type="dxa"/>
              <w:bottom w:w="57" w:type="dxa"/>
            </w:tcMar>
          </w:tcPr>
          <w:p w14:paraId="1686A613" w14:textId="77777777" w:rsidR="004A5EA9" w:rsidRPr="008C75E4" w:rsidRDefault="004A5EA9">
            <w:pPr>
              <w:rPr>
                <w:rFonts w:ascii="Calibri" w:hAnsi="Calibri"/>
                <w:szCs w:val="22"/>
              </w:rPr>
            </w:pPr>
          </w:p>
        </w:tc>
      </w:tr>
      <w:tr w:rsidR="008C75E4" w:rsidRPr="008C75E4" w14:paraId="51DFBB8D" w14:textId="77777777" w:rsidTr="00504440">
        <w:trPr>
          <w:jc w:val="center"/>
        </w:trPr>
        <w:tc>
          <w:tcPr>
            <w:tcW w:w="2394" w:type="dxa"/>
            <w:gridSpan w:val="3"/>
            <w:tcMar>
              <w:top w:w="57" w:type="dxa"/>
              <w:bottom w:w="57" w:type="dxa"/>
            </w:tcMar>
          </w:tcPr>
          <w:p w14:paraId="317085AB"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44C4C9E9"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4C82D2D9" w14:textId="77777777" w:rsidR="004A5EA9" w:rsidRPr="008C75E4" w:rsidRDefault="004A5EA9">
            <w:pPr>
              <w:rPr>
                <w:rFonts w:ascii="Calibri" w:hAnsi="Calibri"/>
                <w:szCs w:val="22"/>
              </w:rPr>
            </w:pPr>
          </w:p>
        </w:tc>
      </w:tr>
      <w:tr w:rsidR="00FD334A" w:rsidRPr="008C75E4" w14:paraId="069E381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0F2AFF9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F9B345D"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034DA10"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3D7F7657" w14:textId="77777777" w:rsidTr="00504440">
        <w:trPr>
          <w:trHeight w:hRule="exact" w:val="144"/>
          <w:jc w:val="center"/>
        </w:trPr>
        <w:tc>
          <w:tcPr>
            <w:tcW w:w="9555" w:type="dxa"/>
            <w:gridSpan w:val="14"/>
            <w:tcBorders>
              <w:left w:val="nil"/>
              <w:right w:val="nil"/>
            </w:tcBorders>
            <w:tcMar>
              <w:top w:w="57" w:type="dxa"/>
              <w:bottom w:w="57" w:type="dxa"/>
            </w:tcMar>
          </w:tcPr>
          <w:p w14:paraId="7EDB48A9" w14:textId="77777777" w:rsidR="004A5EA9" w:rsidRPr="00504440" w:rsidRDefault="004A5EA9" w:rsidP="007E0D23">
            <w:pPr>
              <w:tabs>
                <w:tab w:val="left" w:pos="4007"/>
              </w:tabs>
              <w:rPr>
                <w:rFonts w:ascii="Calibri" w:hAnsi="Calibri"/>
                <w:b/>
                <w:sz w:val="4"/>
                <w:szCs w:val="4"/>
              </w:rPr>
            </w:pPr>
          </w:p>
        </w:tc>
      </w:tr>
      <w:tr w:rsidR="008C75E4" w:rsidRPr="008C75E4" w14:paraId="3E17BEAF" w14:textId="77777777" w:rsidTr="00504440">
        <w:trPr>
          <w:jc w:val="center"/>
        </w:trPr>
        <w:tc>
          <w:tcPr>
            <w:tcW w:w="3075" w:type="dxa"/>
            <w:gridSpan w:val="5"/>
            <w:tcMar>
              <w:top w:w="57" w:type="dxa"/>
              <w:bottom w:w="57" w:type="dxa"/>
            </w:tcMar>
          </w:tcPr>
          <w:p w14:paraId="5DEBAD5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566A6BF" w14:textId="77777777" w:rsidR="004A5EA9" w:rsidRPr="008C75E4" w:rsidRDefault="00F70A85">
            <w:pPr>
              <w:rPr>
                <w:rFonts w:ascii="Calibri" w:hAnsi="Calibri"/>
                <w:szCs w:val="22"/>
              </w:rPr>
            </w:pPr>
            <w:r w:rsidRPr="00F70A85">
              <w:rPr>
                <w:rFonts w:ascii="Calibri" w:hAnsi="Calibri"/>
                <w:szCs w:val="22"/>
              </w:rPr>
              <w:t>Proposed demolition of a small storage building and erection of a new commercial building.</w:t>
            </w:r>
          </w:p>
        </w:tc>
      </w:tr>
      <w:tr w:rsidR="008C75E4" w:rsidRPr="008C75E4" w14:paraId="151BB89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FFB1C7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4F80A3E0" w14:textId="77777777" w:rsidR="002A01CF" w:rsidRPr="008C75E4" w:rsidRDefault="00F70A85" w:rsidP="00A42E82">
            <w:pPr>
              <w:rPr>
                <w:rFonts w:ascii="Calibri" w:hAnsi="Calibri"/>
                <w:szCs w:val="22"/>
              </w:rPr>
            </w:pPr>
            <w:r w:rsidRPr="00F70A85">
              <w:rPr>
                <w:rFonts w:ascii="Calibri" w:hAnsi="Calibri"/>
                <w:szCs w:val="22"/>
              </w:rPr>
              <w:t>Woodfield Farm Longsight Road Clayton le Dale BB2 7JA</w:t>
            </w:r>
          </w:p>
        </w:tc>
      </w:tr>
      <w:tr w:rsidR="008C75E4" w:rsidRPr="008C75E4" w14:paraId="3590325E" w14:textId="77777777" w:rsidTr="00504440">
        <w:trPr>
          <w:trHeight w:hRule="exact" w:val="144"/>
          <w:jc w:val="center"/>
        </w:trPr>
        <w:tc>
          <w:tcPr>
            <w:tcW w:w="9555" w:type="dxa"/>
            <w:gridSpan w:val="14"/>
            <w:tcBorders>
              <w:left w:val="nil"/>
              <w:right w:val="nil"/>
            </w:tcBorders>
            <w:tcMar>
              <w:top w:w="57" w:type="dxa"/>
              <w:bottom w:w="57" w:type="dxa"/>
            </w:tcMar>
          </w:tcPr>
          <w:p w14:paraId="638662FB" w14:textId="77777777" w:rsidR="00A95D89" w:rsidRPr="00504440" w:rsidRDefault="00A95D89" w:rsidP="007E0D23">
            <w:pPr>
              <w:tabs>
                <w:tab w:val="left" w:pos="2667"/>
              </w:tabs>
              <w:rPr>
                <w:rFonts w:ascii="Calibri" w:hAnsi="Calibri"/>
                <w:b/>
                <w:sz w:val="4"/>
                <w:szCs w:val="4"/>
              </w:rPr>
            </w:pPr>
          </w:p>
        </w:tc>
      </w:tr>
      <w:tr w:rsidR="008C75E4" w:rsidRPr="008C75E4" w14:paraId="7AE3AB18" w14:textId="77777777" w:rsidTr="00504440">
        <w:trPr>
          <w:jc w:val="center"/>
        </w:trPr>
        <w:tc>
          <w:tcPr>
            <w:tcW w:w="3075" w:type="dxa"/>
            <w:gridSpan w:val="5"/>
            <w:tcMar>
              <w:top w:w="57" w:type="dxa"/>
              <w:bottom w:w="57" w:type="dxa"/>
            </w:tcMar>
          </w:tcPr>
          <w:p w14:paraId="77E90B4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26369E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E9F40DC"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B27BD8B" w14:textId="77777777" w:rsidR="003A4376" w:rsidRPr="009825FF" w:rsidRDefault="00F70A85" w:rsidP="009825FF">
            <w:pPr>
              <w:jc w:val="both"/>
              <w:rPr>
                <w:rFonts w:ascii="Calibri" w:hAnsi="Calibri"/>
                <w:szCs w:val="22"/>
              </w:rPr>
            </w:pPr>
            <w:r>
              <w:rPr>
                <w:rFonts w:ascii="Calibri" w:hAnsi="Calibri"/>
                <w:szCs w:val="22"/>
              </w:rPr>
              <w:t>No comments received</w:t>
            </w:r>
          </w:p>
        </w:tc>
      </w:tr>
      <w:tr w:rsidR="008C75E4" w:rsidRPr="008C75E4" w14:paraId="11108634" w14:textId="77777777" w:rsidTr="00504440">
        <w:trPr>
          <w:trHeight w:hRule="exact" w:val="144"/>
          <w:jc w:val="center"/>
        </w:trPr>
        <w:tc>
          <w:tcPr>
            <w:tcW w:w="9555" w:type="dxa"/>
            <w:gridSpan w:val="14"/>
            <w:tcBorders>
              <w:left w:val="nil"/>
              <w:right w:val="nil"/>
            </w:tcBorders>
            <w:tcMar>
              <w:top w:w="57" w:type="dxa"/>
              <w:bottom w:w="57" w:type="dxa"/>
            </w:tcMar>
          </w:tcPr>
          <w:p w14:paraId="0E87F6B7" w14:textId="77777777" w:rsidR="00C618DB" w:rsidRPr="00504440" w:rsidRDefault="00C618DB" w:rsidP="006126D1">
            <w:pPr>
              <w:jc w:val="both"/>
              <w:rPr>
                <w:rFonts w:ascii="Calibri" w:hAnsi="Calibri"/>
                <w:bCs/>
                <w:sz w:val="4"/>
                <w:szCs w:val="4"/>
              </w:rPr>
            </w:pPr>
          </w:p>
        </w:tc>
      </w:tr>
      <w:tr w:rsidR="008C75E4" w:rsidRPr="008C75E4" w14:paraId="45A08FB1" w14:textId="77777777" w:rsidTr="00504440">
        <w:trPr>
          <w:jc w:val="center"/>
        </w:trPr>
        <w:tc>
          <w:tcPr>
            <w:tcW w:w="3075" w:type="dxa"/>
            <w:gridSpan w:val="5"/>
            <w:tcMar>
              <w:top w:w="57" w:type="dxa"/>
              <w:bottom w:w="57" w:type="dxa"/>
            </w:tcMar>
          </w:tcPr>
          <w:p w14:paraId="41F92373"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DD1D33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BF9F629" w14:textId="77777777" w:rsidTr="00504440">
        <w:trPr>
          <w:jc w:val="center"/>
        </w:trPr>
        <w:tc>
          <w:tcPr>
            <w:tcW w:w="3075" w:type="dxa"/>
            <w:gridSpan w:val="5"/>
            <w:tcMar>
              <w:top w:w="57" w:type="dxa"/>
              <w:bottom w:w="57" w:type="dxa"/>
            </w:tcMar>
          </w:tcPr>
          <w:p w14:paraId="3BB5414F"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3973C88" w14:textId="77777777" w:rsidR="002A01CF" w:rsidRPr="008C75E4" w:rsidRDefault="002A01CF" w:rsidP="006126D1">
            <w:pPr>
              <w:jc w:val="both"/>
              <w:rPr>
                <w:rFonts w:ascii="Calibri" w:hAnsi="Calibri"/>
                <w:b/>
                <w:szCs w:val="22"/>
              </w:rPr>
            </w:pPr>
          </w:p>
        </w:tc>
      </w:tr>
      <w:tr w:rsidR="008C75E4" w:rsidRPr="008C75E4" w14:paraId="00C87146" w14:textId="77777777" w:rsidTr="00504440">
        <w:trPr>
          <w:jc w:val="center"/>
        </w:trPr>
        <w:tc>
          <w:tcPr>
            <w:tcW w:w="9555" w:type="dxa"/>
            <w:gridSpan w:val="14"/>
            <w:tcMar>
              <w:top w:w="57" w:type="dxa"/>
              <w:bottom w:w="57" w:type="dxa"/>
            </w:tcMar>
          </w:tcPr>
          <w:p w14:paraId="4F656B0B" w14:textId="77777777" w:rsidR="00C0704D" w:rsidRPr="008C75E4" w:rsidRDefault="00F70A85" w:rsidP="00FC046F">
            <w:pPr>
              <w:jc w:val="both"/>
              <w:rPr>
                <w:rFonts w:ascii="Calibri" w:hAnsi="Calibri"/>
                <w:szCs w:val="22"/>
              </w:rPr>
            </w:pPr>
            <w:r>
              <w:rPr>
                <w:rFonts w:ascii="Calibri" w:hAnsi="Calibri"/>
                <w:szCs w:val="22"/>
              </w:rPr>
              <w:t xml:space="preserve">No comments received </w:t>
            </w:r>
          </w:p>
        </w:tc>
      </w:tr>
      <w:tr w:rsidR="00F70A85" w:rsidRPr="008C75E4" w14:paraId="41E56329" w14:textId="77777777" w:rsidTr="00F70A85">
        <w:trPr>
          <w:jc w:val="center"/>
        </w:trPr>
        <w:tc>
          <w:tcPr>
            <w:tcW w:w="3075" w:type="dxa"/>
            <w:gridSpan w:val="5"/>
            <w:tcMar>
              <w:top w:w="57" w:type="dxa"/>
              <w:bottom w:w="57" w:type="dxa"/>
            </w:tcMar>
          </w:tcPr>
          <w:p w14:paraId="24AE299A" w14:textId="77777777" w:rsidR="00F70A85" w:rsidRPr="00F70A85" w:rsidRDefault="00F70A85" w:rsidP="00FC046F">
            <w:pPr>
              <w:jc w:val="both"/>
              <w:rPr>
                <w:rFonts w:ascii="Calibri" w:hAnsi="Calibri"/>
                <w:b/>
                <w:szCs w:val="22"/>
              </w:rPr>
            </w:pPr>
            <w:r w:rsidRPr="00F70A85">
              <w:rPr>
                <w:rFonts w:ascii="Calibri" w:hAnsi="Calibri"/>
                <w:b/>
                <w:szCs w:val="22"/>
              </w:rPr>
              <w:t xml:space="preserve">United Utilities: </w:t>
            </w:r>
          </w:p>
        </w:tc>
        <w:tc>
          <w:tcPr>
            <w:tcW w:w="6480" w:type="dxa"/>
            <w:gridSpan w:val="9"/>
          </w:tcPr>
          <w:p w14:paraId="487EC200" w14:textId="77777777" w:rsidR="00F70A85" w:rsidRDefault="00F70A85" w:rsidP="00FC046F">
            <w:pPr>
              <w:jc w:val="both"/>
              <w:rPr>
                <w:rFonts w:ascii="Calibri" w:hAnsi="Calibri"/>
                <w:szCs w:val="22"/>
              </w:rPr>
            </w:pPr>
          </w:p>
        </w:tc>
      </w:tr>
      <w:tr w:rsidR="00F70A85" w:rsidRPr="008C75E4" w14:paraId="39704263" w14:textId="77777777" w:rsidTr="00504440">
        <w:trPr>
          <w:jc w:val="center"/>
        </w:trPr>
        <w:tc>
          <w:tcPr>
            <w:tcW w:w="9555" w:type="dxa"/>
            <w:gridSpan w:val="14"/>
            <w:tcMar>
              <w:top w:w="57" w:type="dxa"/>
              <w:bottom w:w="57" w:type="dxa"/>
            </w:tcMar>
          </w:tcPr>
          <w:p w14:paraId="181A064C" w14:textId="77777777" w:rsidR="00F70A85" w:rsidRDefault="00F70A85" w:rsidP="00FC046F">
            <w:pPr>
              <w:jc w:val="both"/>
              <w:rPr>
                <w:rFonts w:ascii="Calibri" w:hAnsi="Calibri"/>
                <w:szCs w:val="22"/>
              </w:rPr>
            </w:pPr>
            <w:r>
              <w:rPr>
                <w:rFonts w:ascii="Calibri" w:hAnsi="Calibri"/>
                <w:szCs w:val="22"/>
              </w:rPr>
              <w:t xml:space="preserve">No objection but wish to draw the </w:t>
            </w:r>
            <w:r w:rsidR="00B7343C">
              <w:rPr>
                <w:rFonts w:ascii="Calibri" w:hAnsi="Calibri"/>
                <w:szCs w:val="22"/>
              </w:rPr>
              <w:t>developer’s</w:t>
            </w:r>
            <w:r>
              <w:rPr>
                <w:rFonts w:ascii="Calibri" w:hAnsi="Calibri"/>
                <w:szCs w:val="22"/>
              </w:rPr>
              <w:t xml:space="preserve"> attention to sustainable drainage principles and matters regarding water supply. </w:t>
            </w:r>
          </w:p>
        </w:tc>
      </w:tr>
      <w:tr w:rsidR="008C75E4" w:rsidRPr="008C75E4" w14:paraId="2DBE7DBB" w14:textId="77777777" w:rsidTr="00504440">
        <w:trPr>
          <w:jc w:val="center"/>
        </w:trPr>
        <w:tc>
          <w:tcPr>
            <w:tcW w:w="3075" w:type="dxa"/>
            <w:gridSpan w:val="5"/>
            <w:tcMar>
              <w:top w:w="57" w:type="dxa"/>
              <w:bottom w:w="57" w:type="dxa"/>
            </w:tcMar>
          </w:tcPr>
          <w:p w14:paraId="22AFB35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97F2515"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99AA9B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FEA465F" w14:textId="77777777" w:rsidR="005878FE" w:rsidRPr="00435FC9" w:rsidRDefault="00F70A85" w:rsidP="00435FC9">
            <w:pPr>
              <w:jc w:val="both"/>
              <w:rPr>
                <w:rFonts w:ascii="Calibri" w:hAnsi="Calibri"/>
                <w:szCs w:val="22"/>
              </w:rPr>
            </w:pPr>
            <w:r>
              <w:rPr>
                <w:rFonts w:ascii="Calibri" w:hAnsi="Calibri"/>
                <w:szCs w:val="22"/>
              </w:rPr>
              <w:t>None</w:t>
            </w:r>
          </w:p>
        </w:tc>
      </w:tr>
      <w:tr w:rsidR="008C75E4" w:rsidRPr="008C75E4" w14:paraId="384910B9" w14:textId="77777777" w:rsidTr="00504440">
        <w:trPr>
          <w:trHeight w:hRule="exact" w:val="144"/>
          <w:jc w:val="center"/>
        </w:trPr>
        <w:tc>
          <w:tcPr>
            <w:tcW w:w="9555" w:type="dxa"/>
            <w:gridSpan w:val="14"/>
            <w:tcBorders>
              <w:left w:val="nil"/>
              <w:right w:val="nil"/>
            </w:tcBorders>
            <w:tcMar>
              <w:top w:w="57" w:type="dxa"/>
              <w:bottom w:w="57" w:type="dxa"/>
            </w:tcMar>
          </w:tcPr>
          <w:p w14:paraId="1D6EA1FC" w14:textId="77777777" w:rsidR="00C0704D" w:rsidRPr="00504440" w:rsidRDefault="00C0704D" w:rsidP="006126D1">
            <w:pPr>
              <w:jc w:val="both"/>
              <w:rPr>
                <w:rFonts w:ascii="Calibri" w:hAnsi="Calibri"/>
                <w:sz w:val="4"/>
                <w:szCs w:val="4"/>
              </w:rPr>
            </w:pPr>
          </w:p>
        </w:tc>
      </w:tr>
      <w:tr w:rsidR="008C75E4" w:rsidRPr="008C75E4" w14:paraId="0D16FFB6" w14:textId="77777777" w:rsidTr="00504440">
        <w:trPr>
          <w:jc w:val="center"/>
        </w:trPr>
        <w:tc>
          <w:tcPr>
            <w:tcW w:w="9555" w:type="dxa"/>
            <w:gridSpan w:val="14"/>
            <w:tcMar>
              <w:top w:w="57" w:type="dxa"/>
              <w:bottom w:w="57" w:type="dxa"/>
            </w:tcMar>
          </w:tcPr>
          <w:p w14:paraId="66134A51"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9C7C55F" w14:textId="77777777" w:rsidTr="00504440">
        <w:trPr>
          <w:trHeight w:val="864"/>
          <w:jc w:val="center"/>
        </w:trPr>
        <w:tc>
          <w:tcPr>
            <w:tcW w:w="9555" w:type="dxa"/>
            <w:gridSpan w:val="14"/>
            <w:tcMar>
              <w:top w:w="57" w:type="dxa"/>
              <w:bottom w:w="57" w:type="dxa"/>
            </w:tcMar>
          </w:tcPr>
          <w:p w14:paraId="465CAD60"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6C7427EB" w14:textId="77777777" w:rsidR="00B7343C" w:rsidRPr="00B7343C" w:rsidRDefault="00B7343C" w:rsidP="00B7343C">
            <w:pPr>
              <w:jc w:val="both"/>
              <w:rPr>
                <w:rFonts w:ascii="Calibri" w:hAnsi="Calibri"/>
                <w:b/>
                <w:szCs w:val="22"/>
              </w:rPr>
            </w:pPr>
            <w:r w:rsidRPr="00B7343C">
              <w:rPr>
                <w:rFonts w:ascii="Calibri" w:hAnsi="Calibri"/>
                <w:b/>
                <w:szCs w:val="22"/>
              </w:rPr>
              <w:t xml:space="preserve">Policy DS1: Development Strategy </w:t>
            </w:r>
          </w:p>
          <w:p w14:paraId="3F2C5FBA" w14:textId="77777777" w:rsidR="00B7343C" w:rsidRPr="00B7343C" w:rsidRDefault="00B7343C" w:rsidP="00B7343C">
            <w:pPr>
              <w:jc w:val="both"/>
              <w:rPr>
                <w:rFonts w:ascii="Calibri" w:hAnsi="Calibri"/>
                <w:b/>
                <w:szCs w:val="22"/>
              </w:rPr>
            </w:pPr>
            <w:r w:rsidRPr="00B7343C">
              <w:rPr>
                <w:rFonts w:ascii="Calibri" w:hAnsi="Calibri"/>
                <w:b/>
                <w:szCs w:val="22"/>
              </w:rPr>
              <w:t xml:space="preserve">Policy DS2: Sustainable Development </w:t>
            </w:r>
          </w:p>
          <w:p w14:paraId="24613811" w14:textId="77777777" w:rsidR="00B7343C" w:rsidRPr="00B7343C" w:rsidRDefault="00B7343C" w:rsidP="00B7343C">
            <w:pPr>
              <w:jc w:val="both"/>
              <w:rPr>
                <w:rFonts w:ascii="Calibri" w:hAnsi="Calibri"/>
                <w:b/>
                <w:szCs w:val="22"/>
              </w:rPr>
            </w:pPr>
            <w:r w:rsidRPr="00B7343C">
              <w:rPr>
                <w:rFonts w:ascii="Calibri" w:hAnsi="Calibri"/>
                <w:b/>
                <w:szCs w:val="22"/>
              </w:rPr>
              <w:t xml:space="preserve">Policy EC1: Business and Employment Development </w:t>
            </w:r>
          </w:p>
          <w:p w14:paraId="40B0A151" w14:textId="77777777" w:rsidR="00B7343C" w:rsidRPr="00B7343C" w:rsidRDefault="00B7343C" w:rsidP="00B7343C">
            <w:pPr>
              <w:jc w:val="both"/>
              <w:rPr>
                <w:rFonts w:ascii="Calibri" w:hAnsi="Calibri"/>
                <w:b/>
                <w:szCs w:val="22"/>
              </w:rPr>
            </w:pPr>
            <w:r w:rsidRPr="00B7343C">
              <w:rPr>
                <w:rFonts w:ascii="Calibri" w:hAnsi="Calibri"/>
                <w:b/>
                <w:szCs w:val="22"/>
              </w:rPr>
              <w:t xml:space="preserve">Policy DMG1: General Considerations </w:t>
            </w:r>
          </w:p>
          <w:p w14:paraId="532982A8" w14:textId="77777777" w:rsidR="00B7343C" w:rsidRPr="00B7343C" w:rsidRDefault="00B7343C" w:rsidP="00B7343C">
            <w:pPr>
              <w:jc w:val="both"/>
              <w:rPr>
                <w:rFonts w:ascii="Calibri" w:hAnsi="Calibri"/>
                <w:b/>
                <w:szCs w:val="22"/>
              </w:rPr>
            </w:pPr>
            <w:r w:rsidRPr="00B7343C">
              <w:rPr>
                <w:rFonts w:ascii="Calibri" w:hAnsi="Calibri"/>
                <w:b/>
                <w:szCs w:val="22"/>
              </w:rPr>
              <w:t xml:space="preserve">Policy DMG2: Strategic Considerations </w:t>
            </w:r>
          </w:p>
          <w:p w14:paraId="7A8645E3" w14:textId="77777777" w:rsidR="00B7343C" w:rsidRPr="00B7343C" w:rsidRDefault="00B7343C" w:rsidP="00B7343C">
            <w:pPr>
              <w:jc w:val="both"/>
              <w:rPr>
                <w:rFonts w:ascii="Calibri" w:hAnsi="Calibri"/>
                <w:b/>
                <w:szCs w:val="22"/>
              </w:rPr>
            </w:pPr>
            <w:r w:rsidRPr="00B7343C">
              <w:rPr>
                <w:rFonts w:ascii="Calibri" w:hAnsi="Calibri"/>
                <w:b/>
                <w:szCs w:val="22"/>
              </w:rPr>
              <w:t xml:space="preserve">Policy DMG3: Transport and Mobility </w:t>
            </w:r>
          </w:p>
          <w:p w14:paraId="0C341406" w14:textId="77777777" w:rsidR="00B7343C" w:rsidRPr="00B7343C" w:rsidRDefault="00B7343C" w:rsidP="00B7343C">
            <w:pPr>
              <w:jc w:val="both"/>
              <w:rPr>
                <w:rFonts w:ascii="Calibri" w:hAnsi="Calibri"/>
                <w:b/>
                <w:szCs w:val="22"/>
              </w:rPr>
            </w:pPr>
            <w:r w:rsidRPr="00B7343C">
              <w:rPr>
                <w:rFonts w:ascii="Calibri" w:hAnsi="Calibri"/>
                <w:b/>
                <w:szCs w:val="22"/>
              </w:rPr>
              <w:t xml:space="preserve">Policy DME2: Landscape and Townscape Protection </w:t>
            </w:r>
          </w:p>
          <w:p w14:paraId="44F0D5B7" w14:textId="77777777" w:rsidR="00B7343C" w:rsidRPr="00B7343C" w:rsidRDefault="00B7343C" w:rsidP="00B7343C">
            <w:pPr>
              <w:jc w:val="both"/>
              <w:rPr>
                <w:rFonts w:ascii="Calibri" w:hAnsi="Calibri"/>
                <w:b/>
                <w:szCs w:val="22"/>
              </w:rPr>
            </w:pPr>
            <w:r w:rsidRPr="00B7343C">
              <w:rPr>
                <w:rFonts w:ascii="Calibri" w:hAnsi="Calibri"/>
                <w:b/>
                <w:szCs w:val="22"/>
              </w:rPr>
              <w:t xml:space="preserve">Policy DMB1: Supporting Business Growth and The Local Economy </w:t>
            </w:r>
          </w:p>
          <w:p w14:paraId="66439569" w14:textId="77777777" w:rsidR="001946E0" w:rsidRPr="008C75E4" w:rsidRDefault="001946E0" w:rsidP="00B7343C">
            <w:pPr>
              <w:jc w:val="both"/>
              <w:rPr>
                <w:rFonts w:ascii="Calibri" w:hAnsi="Calibri"/>
                <w:b/>
                <w:szCs w:val="22"/>
              </w:rPr>
            </w:pPr>
          </w:p>
        </w:tc>
      </w:tr>
      <w:tr w:rsidR="008C75E4" w:rsidRPr="008C75E4" w14:paraId="68F8D573"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FEB9A64"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C8EAFBD" w14:textId="77777777" w:rsidR="00101855" w:rsidRPr="001946E0" w:rsidRDefault="00B7343C" w:rsidP="00454754">
            <w:pPr>
              <w:pStyle w:val="PLANNING"/>
              <w:rPr>
                <w:rFonts w:ascii="Calibri" w:hAnsi="Calibri"/>
                <w:bCs/>
                <w:szCs w:val="22"/>
              </w:rPr>
            </w:pPr>
            <w:r>
              <w:rPr>
                <w:rFonts w:ascii="Calibri" w:hAnsi="Calibri"/>
                <w:bCs/>
                <w:szCs w:val="22"/>
              </w:rPr>
              <w:t xml:space="preserve">2019/0827 - </w:t>
            </w:r>
            <w:r w:rsidRPr="00B7343C">
              <w:rPr>
                <w:rFonts w:ascii="Calibri" w:hAnsi="Calibri"/>
                <w:bCs/>
                <w:szCs w:val="22"/>
              </w:rPr>
              <w:t xml:space="preserve">Use of land as a storage compound and construction of building for vehicle servicing area, workshop, tool store, </w:t>
            </w:r>
            <w:proofErr w:type="gramStart"/>
            <w:r w:rsidRPr="00B7343C">
              <w:rPr>
                <w:rFonts w:ascii="Calibri" w:hAnsi="Calibri"/>
                <w:bCs/>
                <w:szCs w:val="22"/>
              </w:rPr>
              <w:t>offices</w:t>
            </w:r>
            <w:proofErr w:type="gramEnd"/>
            <w:r w:rsidRPr="00B7343C">
              <w:rPr>
                <w:rFonts w:ascii="Calibri" w:hAnsi="Calibri"/>
                <w:bCs/>
                <w:szCs w:val="22"/>
              </w:rPr>
              <w:t xml:space="preserve"> and ancillary accommodation to create a depot for a civil engineering company</w:t>
            </w:r>
            <w:r w:rsidR="0015214A">
              <w:rPr>
                <w:rFonts w:ascii="Calibri" w:hAnsi="Calibri"/>
                <w:bCs/>
                <w:szCs w:val="22"/>
              </w:rPr>
              <w:t xml:space="preserve"> – APPROVED WITH CONDITIONS</w:t>
            </w:r>
          </w:p>
        </w:tc>
      </w:tr>
      <w:tr w:rsidR="008C75E4" w:rsidRPr="008C75E4" w14:paraId="7D9B9A56" w14:textId="77777777" w:rsidTr="00504440">
        <w:trPr>
          <w:trHeight w:hRule="exact" w:val="144"/>
          <w:jc w:val="center"/>
        </w:trPr>
        <w:tc>
          <w:tcPr>
            <w:tcW w:w="9555" w:type="dxa"/>
            <w:gridSpan w:val="14"/>
            <w:tcBorders>
              <w:left w:val="nil"/>
              <w:right w:val="nil"/>
            </w:tcBorders>
            <w:tcMar>
              <w:top w:w="57" w:type="dxa"/>
              <w:bottom w:w="57" w:type="dxa"/>
            </w:tcMar>
          </w:tcPr>
          <w:p w14:paraId="2D219D48" w14:textId="77777777" w:rsidR="003F16AA" w:rsidRPr="00504440" w:rsidRDefault="003F16AA" w:rsidP="00504440">
            <w:pPr>
              <w:rPr>
                <w:sz w:val="4"/>
                <w:szCs w:val="4"/>
              </w:rPr>
            </w:pPr>
          </w:p>
        </w:tc>
      </w:tr>
      <w:tr w:rsidR="008C75E4" w:rsidRPr="008C75E4" w14:paraId="2E8BA564" w14:textId="77777777" w:rsidTr="00504440">
        <w:trPr>
          <w:jc w:val="center"/>
        </w:trPr>
        <w:tc>
          <w:tcPr>
            <w:tcW w:w="9555" w:type="dxa"/>
            <w:gridSpan w:val="14"/>
            <w:tcMar>
              <w:top w:w="57" w:type="dxa"/>
              <w:bottom w:w="57" w:type="dxa"/>
            </w:tcMar>
          </w:tcPr>
          <w:p w14:paraId="557CC482"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65AD9D93" w14:textId="77777777" w:rsidTr="00504440">
        <w:trPr>
          <w:trHeight w:val="1152"/>
          <w:jc w:val="center"/>
        </w:trPr>
        <w:tc>
          <w:tcPr>
            <w:tcW w:w="9555" w:type="dxa"/>
            <w:gridSpan w:val="14"/>
            <w:tcMar>
              <w:top w:w="57" w:type="dxa"/>
              <w:bottom w:w="57" w:type="dxa"/>
            </w:tcMar>
          </w:tcPr>
          <w:p w14:paraId="3E54B1F6"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23C12E4" w14:textId="77777777" w:rsidR="0015214A" w:rsidRPr="0015214A" w:rsidRDefault="0015214A" w:rsidP="00454754">
            <w:pPr>
              <w:pStyle w:val="Header"/>
              <w:tabs>
                <w:tab w:val="clear" w:pos="4153"/>
                <w:tab w:val="clear" w:pos="8306"/>
              </w:tabs>
              <w:contextualSpacing/>
              <w:jc w:val="both"/>
              <w:rPr>
                <w:rFonts w:ascii="Calibri" w:hAnsi="Calibri"/>
                <w:szCs w:val="22"/>
              </w:rPr>
            </w:pPr>
            <w:r w:rsidRPr="0015214A">
              <w:rPr>
                <w:rFonts w:ascii="Calibri" w:hAnsi="Calibri"/>
                <w:szCs w:val="22"/>
              </w:rPr>
              <w:t xml:space="preserve">Woodfield Farm is located on the north side of Longsight Road, A59, in the open countryside. It comprises a former farmhouse and barn (converted to offices) and a large dwelling and to the </w:t>
            </w:r>
            <w:proofErr w:type="gramStart"/>
            <w:r w:rsidRPr="0015214A">
              <w:rPr>
                <w:rFonts w:ascii="Calibri" w:hAnsi="Calibri"/>
                <w:szCs w:val="22"/>
              </w:rPr>
              <w:t>south west</w:t>
            </w:r>
            <w:proofErr w:type="gramEnd"/>
            <w:r w:rsidRPr="0015214A">
              <w:rPr>
                <w:rFonts w:ascii="Calibri" w:hAnsi="Calibri"/>
                <w:szCs w:val="22"/>
              </w:rPr>
              <w:t xml:space="preserve"> is Woodfield Garage and a dwelling, Strathaven. The civil engineering company, Wade Group, already operates from the site and is involved in building, </w:t>
            </w:r>
            <w:proofErr w:type="gramStart"/>
            <w:r w:rsidRPr="0015214A">
              <w:rPr>
                <w:rFonts w:ascii="Calibri" w:hAnsi="Calibri"/>
                <w:szCs w:val="22"/>
              </w:rPr>
              <w:t>landscaping</w:t>
            </w:r>
            <w:proofErr w:type="gramEnd"/>
            <w:r w:rsidRPr="0015214A">
              <w:rPr>
                <w:rFonts w:ascii="Calibri" w:hAnsi="Calibri"/>
                <w:szCs w:val="22"/>
              </w:rPr>
              <w:t xml:space="preserve"> and civil engineering projects.</w:t>
            </w:r>
            <w:r>
              <w:rPr>
                <w:rFonts w:ascii="Calibri" w:hAnsi="Calibri"/>
                <w:szCs w:val="22"/>
              </w:rPr>
              <w:t xml:space="preserve"> The site lies directly adjacent to a stone building occupied by “the energy group” it is currently occupied by a stone building and storage containers</w:t>
            </w:r>
            <w:r w:rsidR="00CE78A5">
              <w:rPr>
                <w:rFonts w:ascii="Calibri" w:hAnsi="Calibri"/>
                <w:szCs w:val="22"/>
              </w:rPr>
              <w:t xml:space="preserve"> and the former farmhouse lies behind this</w:t>
            </w:r>
            <w:r>
              <w:rPr>
                <w:rFonts w:ascii="Calibri" w:hAnsi="Calibri"/>
                <w:szCs w:val="22"/>
              </w:rPr>
              <w:t>. This area</w:t>
            </w:r>
            <w:r w:rsidR="00CE78A5">
              <w:rPr>
                <w:rFonts w:ascii="Calibri" w:hAnsi="Calibri"/>
                <w:szCs w:val="22"/>
              </w:rPr>
              <w:t>,</w:t>
            </w:r>
            <w:r>
              <w:rPr>
                <w:rFonts w:ascii="Calibri" w:hAnsi="Calibri"/>
                <w:szCs w:val="22"/>
              </w:rPr>
              <w:t xml:space="preserve"> although is in open countryside is well developed along the A59 corridor with </w:t>
            </w:r>
            <w:r w:rsidR="00CE78A5">
              <w:rPr>
                <w:rFonts w:ascii="Calibri" w:hAnsi="Calibri"/>
                <w:szCs w:val="22"/>
              </w:rPr>
              <w:t>ribbon development of</w:t>
            </w:r>
            <w:r>
              <w:rPr>
                <w:rFonts w:ascii="Calibri" w:hAnsi="Calibri"/>
                <w:szCs w:val="22"/>
              </w:rPr>
              <w:t xml:space="preserve"> commercial and residential properties </w:t>
            </w:r>
            <w:r w:rsidR="008250E3">
              <w:rPr>
                <w:rFonts w:ascii="Calibri" w:hAnsi="Calibri"/>
                <w:szCs w:val="22"/>
              </w:rPr>
              <w:t>either side of</w:t>
            </w:r>
            <w:r>
              <w:rPr>
                <w:rFonts w:ascii="Calibri" w:hAnsi="Calibri"/>
                <w:szCs w:val="22"/>
              </w:rPr>
              <w:t xml:space="preserve"> the road.  </w:t>
            </w:r>
          </w:p>
        </w:tc>
      </w:tr>
      <w:tr w:rsidR="008C75E4" w:rsidRPr="008C75E4" w14:paraId="1549F54B" w14:textId="77777777" w:rsidTr="00504440">
        <w:trPr>
          <w:trHeight w:val="1152"/>
          <w:jc w:val="center"/>
        </w:trPr>
        <w:tc>
          <w:tcPr>
            <w:tcW w:w="9555" w:type="dxa"/>
            <w:gridSpan w:val="14"/>
            <w:tcMar>
              <w:top w:w="57" w:type="dxa"/>
              <w:bottom w:w="57" w:type="dxa"/>
            </w:tcMar>
          </w:tcPr>
          <w:p w14:paraId="50830E0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EBF2060" w14:textId="77777777" w:rsidR="00454754" w:rsidRPr="00F012FA" w:rsidRDefault="002E1079"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a box profile metal sheeting building constructed on a </w:t>
            </w:r>
            <w:proofErr w:type="gramStart"/>
            <w:r>
              <w:rPr>
                <w:rFonts w:ascii="Calibri" w:hAnsi="Calibri"/>
                <w:szCs w:val="22"/>
              </w:rPr>
              <w:t>1 metre high</w:t>
            </w:r>
            <w:proofErr w:type="gramEnd"/>
            <w:r>
              <w:rPr>
                <w:rFonts w:ascii="Calibri" w:hAnsi="Calibri"/>
                <w:szCs w:val="22"/>
              </w:rPr>
              <w:t xml:space="preserve"> blockwork dwarf wall with steel roller shutters and uPVC windows. </w:t>
            </w:r>
            <w:r w:rsidR="00747BF9">
              <w:rPr>
                <w:rFonts w:ascii="Calibri" w:hAnsi="Calibri"/>
                <w:szCs w:val="22"/>
              </w:rPr>
              <w:t xml:space="preserve">It will be located adjacent to the stone </w:t>
            </w:r>
            <w:r w:rsidR="00361688">
              <w:rPr>
                <w:rFonts w:ascii="Calibri" w:hAnsi="Calibri"/>
                <w:szCs w:val="22"/>
              </w:rPr>
              <w:t xml:space="preserve">office </w:t>
            </w:r>
            <w:r w:rsidR="00747BF9">
              <w:rPr>
                <w:rFonts w:ascii="Calibri" w:hAnsi="Calibri"/>
                <w:szCs w:val="22"/>
              </w:rPr>
              <w:t xml:space="preserve">building directly adjacent to the road. The building is </w:t>
            </w:r>
            <w:r w:rsidR="00361688">
              <w:rPr>
                <w:rFonts w:ascii="Calibri" w:hAnsi="Calibri"/>
                <w:szCs w:val="22"/>
              </w:rPr>
              <w:t>intended</w:t>
            </w:r>
            <w:r w:rsidR="00747BF9">
              <w:rPr>
                <w:rFonts w:ascii="Calibri" w:hAnsi="Calibri"/>
                <w:szCs w:val="22"/>
              </w:rPr>
              <w:t xml:space="preserve"> to be used in connection with the </w:t>
            </w:r>
            <w:r w:rsidR="00361688">
              <w:rPr>
                <w:rFonts w:ascii="Calibri" w:hAnsi="Calibri"/>
                <w:szCs w:val="22"/>
              </w:rPr>
              <w:t>operations</w:t>
            </w:r>
            <w:r w:rsidR="00747BF9">
              <w:rPr>
                <w:rFonts w:ascii="Calibri" w:hAnsi="Calibri"/>
                <w:szCs w:val="22"/>
              </w:rPr>
              <w:t xml:space="preserve"> of </w:t>
            </w:r>
            <w:r w:rsidR="00361688">
              <w:rPr>
                <w:rFonts w:ascii="Calibri" w:hAnsi="Calibri"/>
                <w:szCs w:val="22"/>
              </w:rPr>
              <w:t>Wave, who already operate from the site and provide broadband solutions in areas that have difficulties accessing conventional broadband.</w:t>
            </w:r>
          </w:p>
        </w:tc>
      </w:tr>
      <w:tr w:rsidR="00C214A6" w:rsidRPr="008C75E4" w14:paraId="0F3B67BD" w14:textId="77777777" w:rsidTr="00504440">
        <w:trPr>
          <w:trHeight w:val="864"/>
          <w:jc w:val="center"/>
        </w:trPr>
        <w:tc>
          <w:tcPr>
            <w:tcW w:w="9555" w:type="dxa"/>
            <w:gridSpan w:val="14"/>
            <w:tcMar>
              <w:top w:w="57" w:type="dxa"/>
              <w:bottom w:w="57" w:type="dxa"/>
            </w:tcMar>
          </w:tcPr>
          <w:p w14:paraId="5153FFBC"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1E869FB3" w14:textId="77777777" w:rsidR="00D102D9" w:rsidRDefault="00361688" w:rsidP="00454754">
            <w:pPr>
              <w:pStyle w:val="Header"/>
              <w:tabs>
                <w:tab w:val="clear" w:pos="4153"/>
                <w:tab w:val="clear" w:pos="8306"/>
              </w:tabs>
              <w:jc w:val="both"/>
              <w:rPr>
                <w:rFonts w:ascii="Calibri" w:hAnsi="Calibri"/>
                <w:szCs w:val="22"/>
              </w:rPr>
            </w:pPr>
            <w:r>
              <w:rPr>
                <w:rFonts w:ascii="Calibri" w:hAnsi="Calibri"/>
                <w:szCs w:val="22"/>
              </w:rPr>
              <w:t xml:space="preserve">The site lies in open countryside but as aforementioned is within the A59 corridor which is already well developed with several independent businesses being located along its route. The proposal will allow “Wave” to expand their operations from their site </w:t>
            </w:r>
            <w:r w:rsidR="00506B27">
              <w:rPr>
                <w:rFonts w:ascii="Calibri" w:hAnsi="Calibri"/>
                <w:szCs w:val="22"/>
              </w:rPr>
              <w:t>as well as providing needed office space and storage. Th</w:t>
            </w:r>
            <w:r>
              <w:rPr>
                <w:rFonts w:ascii="Calibri" w:hAnsi="Calibri"/>
                <w:szCs w:val="22"/>
              </w:rPr>
              <w:t xml:space="preserve">e supporting information explains that it is likely to provide 3 additional full-time jobs. It is considered that there will be continuing demand for their services given that many residents of the </w:t>
            </w:r>
            <w:proofErr w:type="spellStart"/>
            <w:r>
              <w:rPr>
                <w:rFonts w:ascii="Calibri" w:hAnsi="Calibri"/>
                <w:szCs w:val="22"/>
              </w:rPr>
              <w:t>Ribble</w:t>
            </w:r>
            <w:proofErr w:type="spellEnd"/>
            <w:r>
              <w:rPr>
                <w:rFonts w:ascii="Calibri" w:hAnsi="Calibri"/>
                <w:szCs w:val="22"/>
              </w:rPr>
              <w:t xml:space="preserve"> Valley may be unable to access conventional broadband due to the rural nature </w:t>
            </w:r>
            <w:r w:rsidR="00506B27">
              <w:rPr>
                <w:rFonts w:ascii="Calibri" w:hAnsi="Calibri"/>
                <w:szCs w:val="22"/>
              </w:rPr>
              <w:t>of large</w:t>
            </w:r>
            <w:r>
              <w:rPr>
                <w:rFonts w:ascii="Calibri" w:hAnsi="Calibri"/>
                <w:szCs w:val="22"/>
              </w:rPr>
              <w:t xml:space="preserve"> areas of the borough.</w:t>
            </w:r>
          </w:p>
          <w:p w14:paraId="2DA945AF" w14:textId="77777777" w:rsidR="00361688" w:rsidRDefault="00361688" w:rsidP="00454754">
            <w:pPr>
              <w:pStyle w:val="Header"/>
              <w:tabs>
                <w:tab w:val="clear" w:pos="4153"/>
                <w:tab w:val="clear" w:pos="8306"/>
              </w:tabs>
              <w:jc w:val="both"/>
              <w:rPr>
                <w:rFonts w:ascii="Calibri" w:hAnsi="Calibri"/>
                <w:szCs w:val="22"/>
              </w:rPr>
            </w:pPr>
          </w:p>
          <w:p w14:paraId="51E31221" w14:textId="77777777" w:rsidR="00361688" w:rsidRPr="006D7624" w:rsidRDefault="00361688" w:rsidP="00386C56">
            <w:pPr>
              <w:pStyle w:val="Header"/>
              <w:jc w:val="both"/>
              <w:rPr>
                <w:rFonts w:ascii="Calibri" w:hAnsi="Calibri"/>
                <w:szCs w:val="22"/>
              </w:rPr>
            </w:pPr>
            <w:r>
              <w:rPr>
                <w:rFonts w:ascii="Calibri" w:hAnsi="Calibri"/>
                <w:szCs w:val="22"/>
              </w:rPr>
              <w:t xml:space="preserve">Policy DMG2 allows for development in areas of open countryside where certain criteria are met. </w:t>
            </w:r>
            <w:r w:rsidR="00506B27">
              <w:rPr>
                <w:rFonts w:ascii="Calibri" w:hAnsi="Calibri"/>
                <w:szCs w:val="22"/>
              </w:rPr>
              <w:t xml:space="preserve">The business will remain relatively small </w:t>
            </w:r>
            <w:proofErr w:type="gramStart"/>
            <w:r w:rsidR="00506B27">
              <w:rPr>
                <w:rFonts w:ascii="Calibri" w:hAnsi="Calibri"/>
                <w:szCs w:val="22"/>
              </w:rPr>
              <w:t>scale, but</w:t>
            </w:r>
            <w:proofErr w:type="gramEnd"/>
            <w:r w:rsidR="00506B27">
              <w:rPr>
                <w:rFonts w:ascii="Calibri" w:hAnsi="Calibri"/>
                <w:szCs w:val="22"/>
              </w:rPr>
              <w:t xml:space="preserve"> is established at the site. The new building will be sited within an existing group and will not be an isolated feature in the landscape. It will allow an established business to expand and provide 3 jobs. Policy DMB1 is supportive of the </w:t>
            </w:r>
            <w:r w:rsidR="00506B27" w:rsidRPr="00506B27">
              <w:rPr>
                <w:rFonts w:ascii="Calibri" w:hAnsi="Calibri"/>
                <w:szCs w:val="22"/>
              </w:rPr>
              <w:t>expansion of established firms</w:t>
            </w:r>
            <w:r w:rsidR="00506B27">
              <w:rPr>
                <w:rFonts w:ascii="Calibri" w:hAnsi="Calibri"/>
                <w:szCs w:val="22"/>
              </w:rPr>
              <w:t xml:space="preserve"> and states that this will be allowed</w:t>
            </w:r>
            <w:r w:rsidR="00506B27" w:rsidRPr="00506B27">
              <w:rPr>
                <w:rFonts w:ascii="Calibri" w:hAnsi="Calibri"/>
                <w:szCs w:val="22"/>
              </w:rPr>
              <w:t xml:space="preserve"> on land outside settlements provided it is essential to maintain the existing source of employment and can be assimilated within the </w:t>
            </w:r>
            <w:r w:rsidR="00506B27">
              <w:rPr>
                <w:rFonts w:ascii="Calibri" w:hAnsi="Calibri"/>
                <w:szCs w:val="22"/>
              </w:rPr>
              <w:t>local</w:t>
            </w:r>
            <w:r w:rsidR="00506B27" w:rsidRPr="00506B27">
              <w:rPr>
                <w:rFonts w:ascii="Calibri" w:hAnsi="Calibri"/>
                <w:szCs w:val="22"/>
              </w:rPr>
              <w:t xml:space="preserve"> landscape. </w:t>
            </w:r>
            <w:r w:rsidR="00506B27">
              <w:rPr>
                <w:rFonts w:ascii="Calibri" w:hAnsi="Calibri"/>
                <w:szCs w:val="22"/>
              </w:rPr>
              <w:t xml:space="preserve">It is considered that the proposal would be in accordance with the objectives of polices DMG2 and DMB1 and is appropriate in this location so is acceptable in principle subject to the material planning considerations. </w:t>
            </w:r>
          </w:p>
        </w:tc>
      </w:tr>
      <w:tr w:rsidR="008C75E4" w:rsidRPr="008C75E4" w14:paraId="3F5E6934" w14:textId="77777777" w:rsidTr="00504440">
        <w:trPr>
          <w:trHeight w:val="864"/>
          <w:jc w:val="center"/>
        </w:trPr>
        <w:tc>
          <w:tcPr>
            <w:tcW w:w="9555" w:type="dxa"/>
            <w:gridSpan w:val="14"/>
            <w:tcMar>
              <w:top w:w="57" w:type="dxa"/>
              <w:bottom w:w="57" w:type="dxa"/>
            </w:tcMar>
          </w:tcPr>
          <w:p w14:paraId="750778C7"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AB15032" w14:textId="77777777" w:rsidR="00C6456D" w:rsidRPr="00D23470" w:rsidRDefault="00067A38" w:rsidP="00454754">
            <w:pPr>
              <w:contextualSpacing/>
              <w:jc w:val="both"/>
              <w:rPr>
                <w:rFonts w:ascii="Calibri" w:hAnsi="Calibri"/>
                <w:szCs w:val="22"/>
              </w:rPr>
            </w:pPr>
            <w:r>
              <w:rPr>
                <w:rFonts w:ascii="Calibri" w:hAnsi="Calibri"/>
                <w:szCs w:val="22"/>
              </w:rPr>
              <w:t xml:space="preserve">The existing office building farm and site are all within the same ownership and located on a busy traffic route. The proposed use is light industry / offices and appropriate to a rural area and is considered to fall within the old B1 (Business) use class and new use class E(g). It is not considered that the proposal would result in any detriment to the amenity of surrounding occupants. </w:t>
            </w:r>
            <w:r w:rsidR="00157DF9">
              <w:rPr>
                <w:rFonts w:ascii="Calibri" w:hAnsi="Calibri"/>
                <w:szCs w:val="22"/>
              </w:rPr>
              <w:t xml:space="preserve">The opening hours proposed are 0700-1800 Mon-Fri and 0830-1400 on Saturdays. This can be controlled with a condition. </w:t>
            </w:r>
          </w:p>
        </w:tc>
      </w:tr>
      <w:tr w:rsidR="008C75E4" w:rsidRPr="008C75E4" w14:paraId="4DDE0EDD" w14:textId="77777777" w:rsidTr="00504440">
        <w:trPr>
          <w:trHeight w:val="864"/>
          <w:jc w:val="center"/>
        </w:trPr>
        <w:tc>
          <w:tcPr>
            <w:tcW w:w="9555" w:type="dxa"/>
            <w:gridSpan w:val="14"/>
            <w:tcMar>
              <w:top w:w="57" w:type="dxa"/>
              <w:bottom w:w="57" w:type="dxa"/>
            </w:tcMar>
          </w:tcPr>
          <w:p w14:paraId="23F6BDF8"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4BE290E9" w14:textId="77777777" w:rsidR="00C50517" w:rsidRPr="00545D8C" w:rsidRDefault="00067A38" w:rsidP="00454754">
            <w:pPr>
              <w:contextualSpacing/>
              <w:jc w:val="both"/>
              <w:rPr>
                <w:rFonts w:ascii="Calibri" w:hAnsi="Calibri"/>
                <w:szCs w:val="22"/>
              </w:rPr>
            </w:pPr>
            <w:r>
              <w:rPr>
                <w:rFonts w:ascii="Calibri" w:hAnsi="Calibri"/>
                <w:szCs w:val="22"/>
              </w:rPr>
              <w:t xml:space="preserve">In terms of visual amenity, the building is utilitarian in appearance and undoubtedly not as attractive as the adjacent stone building, however the cost implications of constructing such a building are acknowledged. </w:t>
            </w:r>
            <w:r w:rsidR="0064457F">
              <w:rPr>
                <w:rFonts w:ascii="Calibri" w:hAnsi="Calibri"/>
                <w:szCs w:val="22"/>
              </w:rPr>
              <w:t>It</w:t>
            </w:r>
            <w:r>
              <w:rPr>
                <w:rFonts w:ascii="Calibri" w:hAnsi="Calibri"/>
                <w:szCs w:val="22"/>
              </w:rPr>
              <w:t xml:space="preserve"> is designed for the use intended and there are examples of </w:t>
            </w:r>
            <w:r w:rsidR="00E85E62">
              <w:rPr>
                <w:rFonts w:ascii="Calibri" w:hAnsi="Calibri"/>
                <w:szCs w:val="22"/>
              </w:rPr>
              <w:t>other functional buildings</w:t>
            </w:r>
            <w:r>
              <w:rPr>
                <w:rFonts w:ascii="Calibri" w:hAnsi="Calibri"/>
                <w:szCs w:val="22"/>
              </w:rPr>
              <w:t xml:space="preserve"> in the vicinity being typical materials used for both industrial and agricultural buildings. </w:t>
            </w:r>
            <w:r w:rsidR="00987A1E">
              <w:rPr>
                <w:rFonts w:ascii="Calibri" w:hAnsi="Calibri"/>
                <w:szCs w:val="22"/>
              </w:rPr>
              <w:t>The building will be lower than the adjacent buildings at approx. 6 metres in heigh</w:t>
            </w:r>
            <w:r w:rsidR="00C4244E">
              <w:rPr>
                <w:rFonts w:ascii="Calibri" w:hAnsi="Calibri"/>
                <w:szCs w:val="22"/>
              </w:rPr>
              <w:t xml:space="preserve">t and will replace the smaller buildings and containers currently on the land. </w:t>
            </w:r>
            <w:r w:rsidR="00987A1E">
              <w:rPr>
                <w:rFonts w:ascii="Calibri" w:hAnsi="Calibri"/>
                <w:szCs w:val="22"/>
              </w:rPr>
              <w:t xml:space="preserve"> </w:t>
            </w:r>
            <w:r w:rsidR="00386C56">
              <w:rPr>
                <w:rFonts w:ascii="Calibri" w:hAnsi="Calibri"/>
                <w:szCs w:val="22"/>
              </w:rPr>
              <w:t xml:space="preserve">A new security fence is proposed to the rear of the site but the boundary treatments to the </w:t>
            </w:r>
            <w:proofErr w:type="gramStart"/>
            <w:r w:rsidR="00386C56">
              <w:rPr>
                <w:rFonts w:ascii="Calibri" w:hAnsi="Calibri"/>
                <w:szCs w:val="22"/>
              </w:rPr>
              <w:t>road side</w:t>
            </w:r>
            <w:proofErr w:type="gramEnd"/>
            <w:r w:rsidR="00386C56">
              <w:rPr>
                <w:rFonts w:ascii="Calibri" w:hAnsi="Calibri"/>
                <w:szCs w:val="22"/>
              </w:rPr>
              <w:t xml:space="preserve"> remain as exist</w:t>
            </w:r>
            <w:r w:rsidR="00987A1E">
              <w:rPr>
                <w:rFonts w:ascii="Calibri" w:hAnsi="Calibri"/>
                <w:szCs w:val="22"/>
              </w:rPr>
              <w:t>ing</w:t>
            </w:r>
            <w:r w:rsidR="00386C56">
              <w:rPr>
                <w:rFonts w:ascii="Calibri" w:hAnsi="Calibri"/>
                <w:szCs w:val="22"/>
              </w:rPr>
              <w:t xml:space="preserve">, consisting of a stone wall and bushes. </w:t>
            </w:r>
            <w:r>
              <w:rPr>
                <w:rFonts w:ascii="Calibri" w:hAnsi="Calibri"/>
                <w:szCs w:val="22"/>
              </w:rPr>
              <w:t xml:space="preserve">As aforementioned </w:t>
            </w:r>
            <w:r w:rsidR="0064457F">
              <w:rPr>
                <w:rFonts w:ascii="Calibri" w:hAnsi="Calibri"/>
                <w:szCs w:val="22"/>
              </w:rPr>
              <w:t>there</w:t>
            </w:r>
            <w:r>
              <w:rPr>
                <w:rFonts w:ascii="Calibri" w:hAnsi="Calibri"/>
                <w:szCs w:val="22"/>
              </w:rPr>
              <w:t xml:space="preserve"> </w:t>
            </w:r>
            <w:r w:rsidR="0064457F">
              <w:rPr>
                <w:rFonts w:ascii="Calibri" w:hAnsi="Calibri"/>
                <w:szCs w:val="22"/>
              </w:rPr>
              <w:t>is</w:t>
            </w:r>
            <w:r>
              <w:rPr>
                <w:rFonts w:ascii="Calibri" w:hAnsi="Calibri"/>
                <w:szCs w:val="22"/>
              </w:rPr>
              <w:t xml:space="preserve"> </w:t>
            </w:r>
            <w:r w:rsidR="0064457F">
              <w:rPr>
                <w:rFonts w:ascii="Calibri" w:hAnsi="Calibri"/>
                <w:szCs w:val="22"/>
              </w:rPr>
              <w:t>linear</w:t>
            </w:r>
            <w:r>
              <w:rPr>
                <w:rFonts w:ascii="Calibri" w:hAnsi="Calibri"/>
                <w:szCs w:val="22"/>
              </w:rPr>
              <w:t xml:space="preserve"> development along the </w:t>
            </w:r>
            <w:proofErr w:type="gramStart"/>
            <w:r>
              <w:rPr>
                <w:rFonts w:ascii="Calibri" w:hAnsi="Calibri"/>
                <w:szCs w:val="22"/>
              </w:rPr>
              <w:t>A59</w:t>
            </w:r>
            <w:proofErr w:type="gramEnd"/>
            <w:r>
              <w:rPr>
                <w:rFonts w:ascii="Calibri" w:hAnsi="Calibri"/>
                <w:szCs w:val="22"/>
              </w:rPr>
              <w:t xml:space="preserve"> and it is not in a protected landscape.</w:t>
            </w:r>
            <w:r w:rsidR="00386C56">
              <w:rPr>
                <w:rFonts w:ascii="Calibri" w:hAnsi="Calibri"/>
                <w:szCs w:val="22"/>
              </w:rPr>
              <w:t xml:space="preserve"> The immediate locality is </w:t>
            </w:r>
            <w:proofErr w:type="gramStart"/>
            <w:r w:rsidR="00386C56">
              <w:rPr>
                <w:rFonts w:ascii="Calibri" w:hAnsi="Calibri"/>
                <w:szCs w:val="22"/>
              </w:rPr>
              <w:t>fairly commercial</w:t>
            </w:r>
            <w:proofErr w:type="gramEnd"/>
            <w:r w:rsidR="00386C56">
              <w:rPr>
                <w:rFonts w:ascii="Calibri" w:hAnsi="Calibri"/>
                <w:szCs w:val="22"/>
              </w:rPr>
              <w:t xml:space="preserve"> with a car repair garage</w:t>
            </w:r>
            <w:r w:rsidR="00987A1E">
              <w:rPr>
                <w:rFonts w:ascii="Calibri" w:hAnsi="Calibri"/>
                <w:szCs w:val="22"/>
              </w:rPr>
              <w:t xml:space="preserve"> and offices. It is also noted that there is a recent extant consent for storage compound and mixed industrial use across the road. </w:t>
            </w:r>
            <w:r w:rsidR="00386C56">
              <w:rPr>
                <w:rFonts w:ascii="Calibri" w:hAnsi="Calibri"/>
                <w:szCs w:val="22"/>
              </w:rPr>
              <w:t xml:space="preserve"> </w:t>
            </w:r>
            <w:r w:rsidR="00987A1E">
              <w:rPr>
                <w:rFonts w:ascii="Calibri" w:hAnsi="Calibri"/>
                <w:szCs w:val="22"/>
              </w:rPr>
              <w:t xml:space="preserve">In the wider area there are other uses such a veterinary surgery with large car park, a farm that has diversified to become a visitor attraction and restaurants. </w:t>
            </w:r>
            <w:r>
              <w:rPr>
                <w:rFonts w:ascii="Calibri" w:hAnsi="Calibri"/>
                <w:szCs w:val="22"/>
              </w:rPr>
              <w:t xml:space="preserve"> As </w:t>
            </w:r>
            <w:r w:rsidR="0064457F">
              <w:rPr>
                <w:rFonts w:ascii="Calibri" w:hAnsi="Calibri"/>
                <w:szCs w:val="22"/>
              </w:rPr>
              <w:t>such</w:t>
            </w:r>
            <w:r>
              <w:rPr>
                <w:rFonts w:ascii="Calibri" w:hAnsi="Calibri"/>
                <w:szCs w:val="22"/>
              </w:rPr>
              <w:t xml:space="preserve"> </w:t>
            </w:r>
            <w:r w:rsidR="0064457F">
              <w:rPr>
                <w:rFonts w:ascii="Calibri" w:hAnsi="Calibri"/>
                <w:szCs w:val="22"/>
              </w:rPr>
              <w:t>it</w:t>
            </w:r>
            <w:r>
              <w:rPr>
                <w:rFonts w:ascii="Calibri" w:hAnsi="Calibri"/>
                <w:szCs w:val="22"/>
              </w:rPr>
              <w:t xml:space="preserve"> is not considered that the proposal would be an isolated or obtrusive </w:t>
            </w:r>
            <w:r w:rsidR="0064457F">
              <w:rPr>
                <w:rFonts w:ascii="Calibri" w:hAnsi="Calibri"/>
                <w:szCs w:val="22"/>
              </w:rPr>
              <w:t>feature</w:t>
            </w:r>
            <w:r>
              <w:rPr>
                <w:rFonts w:ascii="Calibri" w:hAnsi="Calibri"/>
                <w:szCs w:val="22"/>
              </w:rPr>
              <w:t xml:space="preserve"> and</w:t>
            </w:r>
            <w:r w:rsidR="00987A1E">
              <w:rPr>
                <w:rFonts w:ascii="Calibri" w:hAnsi="Calibri"/>
                <w:szCs w:val="22"/>
              </w:rPr>
              <w:t xml:space="preserve"> it</w:t>
            </w:r>
            <w:r>
              <w:rPr>
                <w:rFonts w:ascii="Calibri" w:hAnsi="Calibri"/>
                <w:szCs w:val="22"/>
              </w:rPr>
              <w:t xml:space="preserve"> would not be </w:t>
            </w:r>
            <w:r w:rsidR="0064457F">
              <w:rPr>
                <w:rFonts w:ascii="Calibri" w:hAnsi="Calibri"/>
                <w:szCs w:val="22"/>
              </w:rPr>
              <w:t>harmful</w:t>
            </w:r>
            <w:r>
              <w:rPr>
                <w:rFonts w:ascii="Calibri" w:hAnsi="Calibri"/>
                <w:szCs w:val="22"/>
              </w:rPr>
              <w:t xml:space="preserve"> to visual amenity. </w:t>
            </w:r>
          </w:p>
        </w:tc>
      </w:tr>
      <w:tr w:rsidR="008C75E4" w:rsidRPr="008C75E4" w14:paraId="165D02D1" w14:textId="77777777" w:rsidTr="00504440">
        <w:trPr>
          <w:trHeight w:val="864"/>
          <w:jc w:val="center"/>
        </w:trPr>
        <w:tc>
          <w:tcPr>
            <w:tcW w:w="9555" w:type="dxa"/>
            <w:gridSpan w:val="14"/>
            <w:tcMar>
              <w:top w:w="57" w:type="dxa"/>
              <w:bottom w:w="57" w:type="dxa"/>
            </w:tcMar>
          </w:tcPr>
          <w:p w14:paraId="5AED146B"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5435286F" w14:textId="77777777" w:rsidR="00C50517" w:rsidRPr="002A7DF7" w:rsidRDefault="0064457F" w:rsidP="00454754">
            <w:pPr>
              <w:pStyle w:val="Header"/>
              <w:tabs>
                <w:tab w:val="clear" w:pos="4153"/>
                <w:tab w:val="clear" w:pos="8306"/>
              </w:tabs>
              <w:contextualSpacing/>
              <w:jc w:val="both"/>
              <w:rPr>
                <w:rFonts w:ascii="Calibri" w:hAnsi="Calibri"/>
                <w:szCs w:val="22"/>
              </w:rPr>
            </w:pPr>
            <w:r>
              <w:rPr>
                <w:rFonts w:ascii="Calibri" w:hAnsi="Calibri"/>
                <w:szCs w:val="22"/>
              </w:rPr>
              <w:t>The LCC highways section have not provided any comments, however it was noted at a site visit that the site is already accessed via a wide access with good visibility on a straight stretch of road with vehicles able to turn within the site.</w:t>
            </w:r>
            <w:r w:rsidR="00386C56">
              <w:rPr>
                <w:rFonts w:ascii="Calibri" w:hAnsi="Calibri"/>
                <w:szCs w:val="22"/>
              </w:rPr>
              <w:t xml:space="preserve"> This access is to be slightly widened to the left and</w:t>
            </w:r>
            <w:r>
              <w:rPr>
                <w:rFonts w:ascii="Calibri" w:hAnsi="Calibri"/>
                <w:szCs w:val="22"/>
              </w:rPr>
              <w:t xml:space="preserve"> 5 parking spaces are proposed to the rear of the building</w:t>
            </w:r>
            <w:r w:rsidR="00386C56">
              <w:rPr>
                <w:rFonts w:ascii="Calibri" w:hAnsi="Calibri"/>
                <w:szCs w:val="22"/>
              </w:rPr>
              <w:t>; t</w:t>
            </w:r>
            <w:r>
              <w:rPr>
                <w:rFonts w:ascii="Calibri" w:hAnsi="Calibri"/>
                <w:szCs w:val="22"/>
              </w:rPr>
              <w:t xml:space="preserve">he application form states that </w:t>
            </w:r>
            <w:r w:rsidR="00386C56">
              <w:rPr>
                <w:rFonts w:ascii="Calibri" w:hAnsi="Calibri"/>
                <w:szCs w:val="22"/>
              </w:rPr>
              <w:t>this will result in a total of 23 spaces across the site. Given that this site is already accessed by v</w:t>
            </w:r>
            <w:r w:rsidR="00987A1E">
              <w:rPr>
                <w:rFonts w:ascii="Calibri" w:hAnsi="Calibri"/>
                <w:szCs w:val="22"/>
              </w:rPr>
              <w:t>ehicles</w:t>
            </w:r>
            <w:r w:rsidR="00386C56">
              <w:rPr>
                <w:rFonts w:ascii="Calibri" w:hAnsi="Calibri"/>
                <w:szCs w:val="22"/>
              </w:rPr>
              <w:t xml:space="preserve"> associated with the other </w:t>
            </w:r>
            <w:r w:rsidR="00987A1E">
              <w:rPr>
                <w:rFonts w:ascii="Calibri" w:hAnsi="Calibri"/>
                <w:szCs w:val="22"/>
              </w:rPr>
              <w:t>existing</w:t>
            </w:r>
            <w:r w:rsidR="00386C56">
              <w:rPr>
                <w:rFonts w:ascii="Calibri" w:hAnsi="Calibri"/>
                <w:szCs w:val="22"/>
              </w:rPr>
              <w:t xml:space="preserve"> uses it is not considered that this would result in an intensification that would result in highway safety implications. </w:t>
            </w:r>
          </w:p>
        </w:tc>
      </w:tr>
      <w:tr w:rsidR="00C4244E" w:rsidRPr="008C75E4" w14:paraId="4C1FAA7A" w14:textId="77777777" w:rsidTr="00504440">
        <w:trPr>
          <w:trHeight w:val="864"/>
          <w:jc w:val="center"/>
        </w:trPr>
        <w:tc>
          <w:tcPr>
            <w:tcW w:w="9555" w:type="dxa"/>
            <w:gridSpan w:val="14"/>
            <w:tcMar>
              <w:top w:w="57" w:type="dxa"/>
              <w:bottom w:w="57" w:type="dxa"/>
            </w:tcMar>
          </w:tcPr>
          <w:p w14:paraId="0941D343" w14:textId="77777777" w:rsidR="00C4244E" w:rsidRDefault="00C4244E" w:rsidP="006126D1">
            <w:pPr>
              <w:pStyle w:val="Header"/>
              <w:tabs>
                <w:tab w:val="clear" w:pos="4153"/>
                <w:tab w:val="clear" w:pos="8306"/>
              </w:tabs>
              <w:contextualSpacing/>
              <w:jc w:val="both"/>
              <w:rPr>
                <w:rFonts w:ascii="Calibri" w:hAnsi="Calibri"/>
                <w:b/>
                <w:szCs w:val="22"/>
              </w:rPr>
            </w:pPr>
            <w:r>
              <w:rPr>
                <w:rFonts w:ascii="Calibri" w:hAnsi="Calibri"/>
                <w:b/>
                <w:szCs w:val="22"/>
              </w:rPr>
              <w:t>Ecology:</w:t>
            </w:r>
          </w:p>
          <w:p w14:paraId="3D5261D2" w14:textId="77777777" w:rsidR="00C4244E" w:rsidRPr="00C4244E" w:rsidRDefault="00C4244E" w:rsidP="006126D1">
            <w:pPr>
              <w:pStyle w:val="Header"/>
              <w:tabs>
                <w:tab w:val="clear" w:pos="4153"/>
                <w:tab w:val="clear" w:pos="8306"/>
              </w:tabs>
              <w:contextualSpacing/>
              <w:jc w:val="both"/>
              <w:rPr>
                <w:rFonts w:ascii="Calibri" w:hAnsi="Calibri" w:cs="Calibri"/>
              </w:rPr>
            </w:pPr>
            <w:r w:rsidRPr="00C4244E">
              <w:rPr>
                <w:rFonts w:ascii="Calibri" w:hAnsi="Calibri" w:cs="Calibri"/>
                <w:szCs w:val="22"/>
              </w:rPr>
              <w:t>A bat survey has been submitted that concludes that:</w:t>
            </w:r>
            <w:r w:rsidRPr="00C4244E">
              <w:rPr>
                <w:rFonts w:ascii="Calibri" w:hAnsi="Calibri" w:cs="Calibri"/>
              </w:rPr>
              <w:t xml:space="preserve"> </w:t>
            </w:r>
          </w:p>
          <w:p w14:paraId="1C7F7CC6" w14:textId="77777777" w:rsidR="00C4244E" w:rsidRPr="00C4244E" w:rsidRDefault="00C4244E" w:rsidP="006126D1">
            <w:pPr>
              <w:pStyle w:val="Header"/>
              <w:tabs>
                <w:tab w:val="clear" w:pos="4153"/>
                <w:tab w:val="clear" w:pos="8306"/>
              </w:tabs>
              <w:contextualSpacing/>
              <w:jc w:val="both"/>
              <w:rPr>
                <w:rFonts w:ascii="Calibri" w:hAnsi="Calibri" w:cs="Calibri"/>
              </w:rPr>
            </w:pPr>
            <w:r w:rsidRPr="00C4244E">
              <w:rPr>
                <w:rFonts w:ascii="Calibri" w:hAnsi="Calibri" w:cs="Calibri"/>
              </w:rPr>
              <w:t xml:space="preserve">No evidence was recorded to suggest bats were roosting within the building. </w:t>
            </w:r>
          </w:p>
          <w:p w14:paraId="61E27658" w14:textId="77777777" w:rsidR="00C4244E" w:rsidRPr="00C4244E" w:rsidRDefault="00C4244E" w:rsidP="006126D1">
            <w:pPr>
              <w:pStyle w:val="Header"/>
              <w:tabs>
                <w:tab w:val="clear" w:pos="4153"/>
                <w:tab w:val="clear" w:pos="8306"/>
              </w:tabs>
              <w:contextualSpacing/>
              <w:jc w:val="both"/>
              <w:rPr>
                <w:rFonts w:ascii="Calibri" w:hAnsi="Calibri" w:cs="Calibri"/>
              </w:rPr>
            </w:pPr>
            <w:r w:rsidRPr="00C4244E">
              <w:rPr>
                <w:rFonts w:ascii="Calibri" w:hAnsi="Calibri" w:cs="Calibri"/>
              </w:rPr>
              <w:t xml:space="preserve">No bats were observed or recorded using the building for roosting. </w:t>
            </w:r>
          </w:p>
          <w:p w14:paraId="47E2F392" w14:textId="77777777" w:rsidR="00C4244E" w:rsidRPr="00C4244E" w:rsidRDefault="00C4244E" w:rsidP="006126D1">
            <w:pPr>
              <w:pStyle w:val="Header"/>
              <w:tabs>
                <w:tab w:val="clear" w:pos="4153"/>
                <w:tab w:val="clear" w:pos="8306"/>
              </w:tabs>
              <w:contextualSpacing/>
              <w:jc w:val="both"/>
              <w:rPr>
                <w:rFonts w:ascii="Calibri" w:hAnsi="Calibri" w:cs="Calibri"/>
              </w:rPr>
            </w:pPr>
            <w:r w:rsidRPr="00C4244E">
              <w:rPr>
                <w:rFonts w:ascii="Calibri" w:hAnsi="Calibri" w:cs="Calibri"/>
              </w:rPr>
              <w:t xml:space="preserve">The building </w:t>
            </w:r>
            <w:proofErr w:type="gramStart"/>
            <w:r w:rsidRPr="00C4244E">
              <w:rPr>
                <w:rFonts w:ascii="Calibri" w:hAnsi="Calibri" w:cs="Calibri"/>
              </w:rPr>
              <w:t>is considered to be</w:t>
            </w:r>
            <w:proofErr w:type="gramEnd"/>
            <w:r w:rsidRPr="00C4244E">
              <w:rPr>
                <w:rFonts w:ascii="Calibri" w:hAnsi="Calibri" w:cs="Calibri"/>
              </w:rPr>
              <w:t xml:space="preserve"> of negligible potential for roosting bats. </w:t>
            </w:r>
          </w:p>
          <w:p w14:paraId="68A70D91" w14:textId="77777777" w:rsidR="00C4244E" w:rsidRPr="00C4244E" w:rsidRDefault="00C4244E" w:rsidP="006126D1">
            <w:pPr>
              <w:pStyle w:val="Header"/>
              <w:tabs>
                <w:tab w:val="clear" w:pos="4153"/>
                <w:tab w:val="clear" w:pos="8306"/>
              </w:tabs>
              <w:contextualSpacing/>
              <w:jc w:val="both"/>
              <w:rPr>
                <w:rFonts w:ascii="Calibri" w:hAnsi="Calibri" w:cs="Calibri"/>
              </w:rPr>
            </w:pPr>
            <w:r w:rsidRPr="00C4244E">
              <w:rPr>
                <w:rFonts w:ascii="Calibri" w:hAnsi="Calibri" w:cs="Calibri"/>
              </w:rPr>
              <w:t>The surveyor considers survey effort to be reasonable to assess the roost potential of the building and no further survey work is deemed appropriate.</w:t>
            </w:r>
          </w:p>
          <w:p w14:paraId="6BC0523C" w14:textId="77777777" w:rsidR="00C4244E" w:rsidRDefault="00C4244E" w:rsidP="006126D1">
            <w:pPr>
              <w:pStyle w:val="Header"/>
              <w:tabs>
                <w:tab w:val="clear" w:pos="4153"/>
                <w:tab w:val="clear" w:pos="8306"/>
              </w:tabs>
              <w:contextualSpacing/>
              <w:jc w:val="both"/>
              <w:rPr>
                <w:rFonts w:ascii="Calibri" w:hAnsi="Calibri"/>
                <w:b/>
                <w:szCs w:val="22"/>
              </w:rPr>
            </w:pPr>
            <w:r w:rsidRPr="00C4244E">
              <w:rPr>
                <w:rFonts w:ascii="Calibri" w:hAnsi="Calibri"/>
                <w:szCs w:val="22"/>
              </w:rPr>
              <w:t>Therefore, the proposal does not raise any issues in respect of protected species.</w:t>
            </w:r>
            <w:r>
              <w:rPr>
                <w:rFonts w:ascii="Calibri" w:hAnsi="Calibri"/>
                <w:b/>
                <w:szCs w:val="22"/>
              </w:rPr>
              <w:t xml:space="preserve"> </w:t>
            </w:r>
          </w:p>
        </w:tc>
      </w:tr>
      <w:tr w:rsidR="008C75E4" w:rsidRPr="008C75E4" w14:paraId="59DF1D99" w14:textId="77777777" w:rsidTr="00504440">
        <w:trPr>
          <w:trHeight w:val="864"/>
          <w:jc w:val="center"/>
        </w:trPr>
        <w:tc>
          <w:tcPr>
            <w:tcW w:w="9555" w:type="dxa"/>
            <w:gridSpan w:val="14"/>
            <w:tcMar>
              <w:top w:w="57" w:type="dxa"/>
              <w:bottom w:w="57" w:type="dxa"/>
            </w:tcMar>
          </w:tcPr>
          <w:p w14:paraId="75DBECB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1147BD4" w14:textId="77777777" w:rsidR="00C44E40" w:rsidRPr="00BA2247" w:rsidRDefault="00987A1E"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w:t>
            </w:r>
            <w:proofErr w:type="gramStart"/>
            <w:r>
              <w:rPr>
                <w:rFonts w:ascii="Calibri" w:hAnsi="Calibri"/>
                <w:szCs w:val="22"/>
              </w:rPr>
              <w:t>is considered to be</w:t>
            </w:r>
            <w:proofErr w:type="gramEnd"/>
            <w:r>
              <w:rPr>
                <w:rFonts w:ascii="Calibri" w:hAnsi="Calibri"/>
                <w:szCs w:val="22"/>
              </w:rPr>
              <w:t xml:space="preserve"> an</w:t>
            </w:r>
            <w:r w:rsidR="00157DF9">
              <w:rPr>
                <w:rFonts w:ascii="Calibri" w:hAnsi="Calibri"/>
                <w:szCs w:val="22"/>
              </w:rPr>
              <w:t xml:space="preserve"> appropriate form of development in this location and accords with the relevant core strategy policies and other material considerations. It is therefore recommended accordingly. </w:t>
            </w:r>
          </w:p>
        </w:tc>
      </w:tr>
      <w:tr w:rsidR="00C0704D" w:rsidRPr="008C75E4" w14:paraId="2FE4164C" w14:textId="77777777" w:rsidTr="00504440">
        <w:trPr>
          <w:jc w:val="center"/>
        </w:trPr>
        <w:tc>
          <w:tcPr>
            <w:tcW w:w="2837" w:type="dxa"/>
            <w:gridSpan w:val="4"/>
            <w:tcMar>
              <w:top w:w="57" w:type="dxa"/>
              <w:bottom w:w="57" w:type="dxa"/>
            </w:tcMar>
          </w:tcPr>
          <w:p w14:paraId="5F7F6F84"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6E5FB3D" w14:textId="77777777" w:rsidR="00C0704D" w:rsidRPr="008C75E4" w:rsidRDefault="00D36B7F" w:rsidP="006126D1">
            <w:pPr>
              <w:jc w:val="both"/>
              <w:rPr>
                <w:rFonts w:ascii="Calibri" w:hAnsi="Calibri"/>
                <w:bCs/>
                <w:szCs w:val="22"/>
              </w:rPr>
            </w:pPr>
            <w:r>
              <w:rPr>
                <w:rFonts w:ascii="Calibri" w:hAnsi="Calibri"/>
                <w:bCs/>
                <w:szCs w:val="22"/>
              </w:rPr>
              <w:t xml:space="preserve">To approve planning permission. </w:t>
            </w:r>
          </w:p>
        </w:tc>
      </w:tr>
    </w:tbl>
    <w:p w14:paraId="5C3831DB" w14:textId="77777777" w:rsidR="0031197A" w:rsidRPr="008C75E4" w:rsidRDefault="00E50AB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EC0D" w14:textId="77777777" w:rsidR="00D80310" w:rsidRDefault="00D80310" w:rsidP="006D0B5F">
      <w:r>
        <w:separator/>
      </w:r>
    </w:p>
  </w:endnote>
  <w:endnote w:type="continuationSeparator" w:id="0">
    <w:p w14:paraId="653F272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22F7" w14:textId="77777777" w:rsidR="00D80310" w:rsidRDefault="00D80310" w:rsidP="006D0B5F">
      <w:r>
        <w:separator/>
      </w:r>
    </w:p>
  </w:footnote>
  <w:footnote w:type="continuationSeparator" w:id="0">
    <w:p w14:paraId="5F626856"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47324">
    <w:abstractNumId w:val="9"/>
  </w:num>
  <w:num w:numId="2" w16cid:durableId="309596615">
    <w:abstractNumId w:val="7"/>
  </w:num>
  <w:num w:numId="3" w16cid:durableId="1507818518">
    <w:abstractNumId w:val="3"/>
  </w:num>
  <w:num w:numId="4" w16cid:durableId="1823350842">
    <w:abstractNumId w:val="4"/>
  </w:num>
  <w:num w:numId="5" w16cid:durableId="239609093">
    <w:abstractNumId w:val="0"/>
  </w:num>
  <w:num w:numId="6" w16cid:durableId="1741053129">
    <w:abstractNumId w:val="1"/>
  </w:num>
  <w:num w:numId="7" w16cid:durableId="157043579">
    <w:abstractNumId w:val="5"/>
  </w:num>
  <w:num w:numId="8" w16cid:durableId="2088770138">
    <w:abstractNumId w:val="8"/>
  </w:num>
  <w:num w:numId="9" w16cid:durableId="1808236446">
    <w:abstractNumId w:val="2"/>
  </w:num>
  <w:num w:numId="10" w16cid:durableId="658846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7A38"/>
    <w:rsid w:val="0008638E"/>
    <w:rsid w:val="000B5CB5"/>
    <w:rsid w:val="000C7A57"/>
    <w:rsid w:val="00101855"/>
    <w:rsid w:val="0010371E"/>
    <w:rsid w:val="00106932"/>
    <w:rsid w:val="00130035"/>
    <w:rsid w:val="00141512"/>
    <w:rsid w:val="0015214A"/>
    <w:rsid w:val="00157DF9"/>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1079"/>
    <w:rsid w:val="002E2952"/>
    <w:rsid w:val="002E7CC1"/>
    <w:rsid w:val="002F041D"/>
    <w:rsid w:val="002F2580"/>
    <w:rsid w:val="002F7502"/>
    <w:rsid w:val="003137E0"/>
    <w:rsid w:val="00320A6F"/>
    <w:rsid w:val="00321B6E"/>
    <w:rsid w:val="003359D0"/>
    <w:rsid w:val="00341E8D"/>
    <w:rsid w:val="00347F5E"/>
    <w:rsid w:val="003562A3"/>
    <w:rsid w:val="00361688"/>
    <w:rsid w:val="003634D9"/>
    <w:rsid w:val="0036759A"/>
    <w:rsid w:val="003825D5"/>
    <w:rsid w:val="00386C56"/>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06B27"/>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4F1"/>
    <w:rsid w:val="006126D1"/>
    <w:rsid w:val="006326A2"/>
    <w:rsid w:val="0064457F"/>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47BF9"/>
    <w:rsid w:val="00755FCC"/>
    <w:rsid w:val="00776AE2"/>
    <w:rsid w:val="007921CD"/>
    <w:rsid w:val="007C5713"/>
    <w:rsid w:val="007C791C"/>
    <w:rsid w:val="007D6D02"/>
    <w:rsid w:val="007D7DF4"/>
    <w:rsid w:val="007E0D23"/>
    <w:rsid w:val="007F196D"/>
    <w:rsid w:val="00805895"/>
    <w:rsid w:val="008075CB"/>
    <w:rsid w:val="00811771"/>
    <w:rsid w:val="008154DD"/>
    <w:rsid w:val="008250E3"/>
    <w:rsid w:val="008542DE"/>
    <w:rsid w:val="0086109A"/>
    <w:rsid w:val="008638DE"/>
    <w:rsid w:val="00891182"/>
    <w:rsid w:val="008A2403"/>
    <w:rsid w:val="008A28C8"/>
    <w:rsid w:val="008C75E4"/>
    <w:rsid w:val="008F6B58"/>
    <w:rsid w:val="0090282C"/>
    <w:rsid w:val="00906D0C"/>
    <w:rsid w:val="00934B34"/>
    <w:rsid w:val="009565F5"/>
    <w:rsid w:val="009825FF"/>
    <w:rsid w:val="00985097"/>
    <w:rsid w:val="00987A1E"/>
    <w:rsid w:val="00994EF1"/>
    <w:rsid w:val="009C4BCF"/>
    <w:rsid w:val="009C7F61"/>
    <w:rsid w:val="009E6A8B"/>
    <w:rsid w:val="00A04A96"/>
    <w:rsid w:val="00A1342E"/>
    <w:rsid w:val="00A40070"/>
    <w:rsid w:val="00A42E82"/>
    <w:rsid w:val="00A46EE9"/>
    <w:rsid w:val="00A55E83"/>
    <w:rsid w:val="00A579BB"/>
    <w:rsid w:val="00A63D55"/>
    <w:rsid w:val="00A8441B"/>
    <w:rsid w:val="00A9088C"/>
    <w:rsid w:val="00A9168C"/>
    <w:rsid w:val="00A95D89"/>
    <w:rsid w:val="00AB2FB7"/>
    <w:rsid w:val="00AB3243"/>
    <w:rsid w:val="00AB5232"/>
    <w:rsid w:val="00B14DDC"/>
    <w:rsid w:val="00B30A5E"/>
    <w:rsid w:val="00B31505"/>
    <w:rsid w:val="00B6269C"/>
    <w:rsid w:val="00B7343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244E"/>
    <w:rsid w:val="00C44E40"/>
    <w:rsid w:val="00C50517"/>
    <w:rsid w:val="00C618DB"/>
    <w:rsid w:val="00C6456D"/>
    <w:rsid w:val="00C93384"/>
    <w:rsid w:val="00CA28BA"/>
    <w:rsid w:val="00CD1729"/>
    <w:rsid w:val="00CD2E03"/>
    <w:rsid w:val="00CD38B1"/>
    <w:rsid w:val="00CE78A5"/>
    <w:rsid w:val="00D102D9"/>
    <w:rsid w:val="00D1063F"/>
    <w:rsid w:val="00D11007"/>
    <w:rsid w:val="00D1420C"/>
    <w:rsid w:val="00D23470"/>
    <w:rsid w:val="00D2449B"/>
    <w:rsid w:val="00D36B7F"/>
    <w:rsid w:val="00D54384"/>
    <w:rsid w:val="00D54E67"/>
    <w:rsid w:val="00D54F48"/>
    <w:rsid w:val="00D632BB"/>
    <w:rsid w:val="00D80310"/>
    <w:rsid w:val="00D87CB2"/>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50ABA"/>
    <w:rsid w:val="00E66534"/>
    <w:rsid w:val="00E719D1"/>
    <w:rsid w:val="00E71A35"/>
    <w:rsid w:val="00E72F6C"/>
    <w:rsid w:val="00E80113"/>
    <w:rsid w:val="00E85E62"/>
    <w:rsid w:val="00EA09F9"/>
    <w:rsid w:val="00EA1673"/>
    <w:rsid w:val="00EB7D74"/>
    <w:rsid w:val="00EC23C7"/>
    <w:rsid w:val="00ED00B7"/>
    <w:rsid w:val="00EF1341"/>
    <w:rsid w:val="00EF44E6"/>
    <w:rsid w:val="00F012FA"/>
    <w:rsid w:val="00F055D3"/>
    <w:rsid w:val="00F129DD"/>
    <w:rsid w:val="00F16D0F"/>
    <w:rsid w:val="00F32789"/>
    <w:rsid w:val="00F70A85"/>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FC5C"/>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957CA-EEA0-4948-A22F-B1C5F134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2022-11-16T14:36:00Z</dcterms:created>
  <dcterms:modified xsi:type="dcterms:W3CDTF">2022-11-16T14:36:00Z</dcterms:modified>
</cp:coreProperties>
</file>