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AB8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38D89D5" w14:textId="77777777">
        <w:trPr>
          <w:cantSplit/>
        </w:trPr>
        <w:tc>
          <w:tcPr>
            <w:tcW w:w="6990" w:type="dxa"/>
            <w:gridSpan w:val="4"/>
          </w:tcPr>
          <w:p w14:paraId="033F665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2467984" w14:textId="77777777" w:rsidR="004D6A8E" w:rsidRPr="00533C3D" w:rsidRDefault="004D6A8E">
            <w:pPr>
              <w:pStyle w:val="DefaultText"/>
              <w:rPr>
                <w:rFonts w:ascii="Calibri" w:hAnsi="Calibri"/>
                <w:sz w:val="24"/>
                <w:szCs w:val="24"/>
              </w:rPr>
            </w:pPr>
          </w:p>
        </w:tc>
        <w:tc>
          <w:tcPr>
            <w:tcW w:w="1713" w:type="dxa"/>
          </w:tcPr>
          <w:p w14:paraId="54B0893B" w14:textId="77777777" w:rsidR="004D6A8E" w:rsidRPr="00533C3D" w:rsidRDefault="004D6A8E">
            <w:pPr>
              <w:pStyle w:val="DefaultText"/>
              <w:rPr>
                <w:rFonts w:ascii="Calibri" w:hAnsi="Calibri"/>
                <w:sz w:val="24"/>
                <w:szCs w:val="24"/>
              </w:rPr>
            </w:pPr>
          </w:p>
        </w:tc>
      </w:tr>
      <w:tr w:rsidR="004D6A8E" w:rsidRPr="00533C3D" w14:paraId="3B425D65" w14:textId="77777777">
        <w:trPr>
          <w:cantSplit/>
        </w:trPr>
        <w:tc>
          <w:tcPr>
            <w:tcW w:w="4124" w:type="dxa"/>
            <w:gridSpan w:val="2"/>
          </w:tcPr>
          <w:p w14:paraId="37ED6B5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A3C0D4D" w14:textId="77777777" w:rsidR="004D6A8E" w:rsidRPr="00533C3D" w:rsidRDefault="004D6A8E">
            <w:pPr>
              <w:pStyle w:val="DefaultText"/>
              <w:rPr>
                <w:rFonts w:ascii="Calibri" w:hAnsi="Calibri"/>
                <w:sz w:val="24"/>
                <w:szCs w:val="24"/>
              </w:rPr>
            </w:pPr>
          </w:p>
        </w:tc>
        <w:tc>
          <w:tcPr>
            <w:tcW w:w="1410" w:type="dxa"/>
          </w:tcPr>
          <w:p w14:paraId="5CD6FFE3" w14:textId="77777777" w:rsidR="004D6A8E" w:rsidRPr="00533C3D" w:rsidRDefault="004D6A8E">
            <w:pPr>
              <w:pStyle w:val="DefaultText"/>
              <w:rPr>
                <w:rFonts w:ascii="Calibri" w:hAnsi="Calibri"/>
                <w:sz w:val="24"/>
                <w:szCs w:val="24"/>
              </w:rPr>
            </w:pPr>
          </w:p>
        </w:tc>
        <w:tc>
          <w:tcPr>
            <w:tcW w:w="1713" w:type="dxa"/>
          </w:tcPr>
          <w:p w14:paraId="3F239B28" w14:textId="77777777" w:rsidR="004D6A8E" w:rsidRPr="00533C3D" w:rsidRDefault="004D6A8E">
            <w:pPr>
              <w:pStyle w:val="DefaultText"/>
              <w:rPr>
                <w:rFonts w:ascii="Calibri" w:hAnsi="Calibri"/>
                <w:sz w:val="24"/>
                <w:szCs w:val="24"/>
              </w:rPr>
            </w:pPr>
          </w:p>
        </w:tc>
        <w:tc>
          <w:tcPr>
            <w:tcW w:w="1713" w:type="dxa"/>
          </w:tcPr>
          <w:p w14:paraId="54041264" w14:textId="77777777" w:rsidR="004D6A8E" w:rsidRPr="00533C3D" w:rsidRDefault="004D6A8E">
            <w:pPr>
              <w:pStyle w:val="DefaultText"/>
              <w:rPr>
                <w:rFonts w:ascii="Calibri" w:hAnsi="Calibri"/>
                <w:sz w:val="24"/>
                <w:szCs w:val="24"/>
              </w:rPr>
            </w:pPr>
          </w:p>
        </w:tc>
      </w:tr>
      <w:tr w:rsidR="00BF398E" w:rsidRPr="00533C3D" w14:paraId="63D6FE26" w14:textId="77777777" w:rsidTr="003116C7">
        <w:trPr>
          <w:cantSplit/>
        </w:trPr>
        <w:tc>
          <w:tcPr>
            <w:tcW w:w="6990" w:type="dxa"/>
            <w:gridSpan w:val="4"/>
          </w:tcPr>
          <w:p w14:paraId="7C05C81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4D97FAF" w14:textId="77777777" w:rsidR="00BF398E" w:rsidRPr="00533C3D" w:rsidRDefault="00BF398E">
            <w:pPr>
              <w:pStyle w:val="DefaultText"/>
              <w:rPr>
                <w:rFonts w:ascii="Calibri" w:hAnsi="Calibri"/>
                <w:sz w:val="24"/>
                <w:szCs w:val="24"/>
              </w:rPr>
            </w:pPr>
          </w:p>
        </w:tc>
        <w:tc>
          <w:tcPr>
            <w:tcW w:w="1713" w:type="dxa"/>
          </w:tcPr>
          <w:p w14:paraId="27041CF1" w14:textId="77777777" w:rsidR="00BF398E" w:rsidRPr="00533C3D" w:rsidRDefault="00BF398E">
            <w:pPr>
              <w:pStyle w:val="DefaultText"/>
              <w:rPr>
                <w:rFonts w:ascii="Calibri" w:hAnsi="Calibri"/>
                <w:sz w:val="24"/>
                <w:szCs w:val="24"/>
              </w:rPr>
            </w:pPr>
          </w:p>
        </w:tc>
      </w:tr>
      <w:tr w:rsidR="00BF398E" w:rsidRPr="00533C3D" w14:paraId="514B57C7" w14:textId="77777777" w:rsidTr="003116C7">
        <w:trPr>
          <w:cantSplit/>
        </w:trPr>
        <w:tc>
          <w:tcPr>
            <w:tcW w:w="8703" w:type="dxa"/>
            <w:gridSpan w:val="5"/>
            <w:tcBorders>
              <w:bottom w:val="single" w:sz="6" w:space="0" w:color="auto"/>
            </w:tcBorders>
          </w:tcPr>
          <w:p w14:paraId="49E0E54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53C896BB" w14:textId="77777777" w:rsidR="00BF398E" w:rsidRPr="00533C3D" w:rsidRDefault="00BF398E">
            <w:pPr>
              <w:pStyle w:val="DefaultText"/>
              <w:rPr>
                <w:rFonts w:ascii="Calibri" w:hAnsi="Calibri"/>
                <w:sz w:val="24"/>
                <w:szCs w:val="24"/>
              </w:rPr>
            </w:pPr>
          </w:p>
        </w:tc>
      </w:tr>
      <w:tr w:rsidR="004D6A8E" w:rsidRPr="00533C3D" w14:paraId="5B9E44CB" w14:textId="77777777">
        <w:trPr>
          <w:cantSplit/>
        </w:trPr>
        <w:tc>
          <w:tcPr>
            <w:tcW w:w="5580" w:type="dxa"/>
            <w:gridSpan w:val="3"/>
          </w:tcPr>
          <w:p w14:paraId="527350F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CF54415" w14:textId="77777777" w:rsidR="004D6A8E" w:rsidRPr="00533C3D" w:rsidRDefault="004D6A8E">
            <w:pPr>
              <w:pStyle w:val="DefaultText"/>
              <w:rPr>
                <w:rFonts w:ascii="Calibri" w:hAnsi="Calibri"/>
                <w:sz w:val="24"/>
                <w:szCs w:val="24"/>
              </w:rPr>
            </w:pPr>
          </w:p>
        </w:tc>
        <w:tc>
          <w:tcPr>
            <w:tcW w:w="1713" w:type="dxa"/>
          </w:tcPr>
          <w:p w14:paraId="5841B03F" w14:textId="77777777" w:rsidR="004D6A8E" w:rsidRPr="00533C3D" w:rsidRDefault="004D6A8E">
            <w:pPr>
              <w:pStyle w:val="DefaultText"/>
              <w:rPr>
                <w:rFonts w:ascii="Calibri" w:hAnsi="Calibri"/>
                <w:sz w:val="24"/>
                <w:szCs w:val="24"/>
              </w:rPr>
            </w:pPr>
          </w:p>
        </w:tc>
        <w:tc>
          <w:tcPr>
            <w:tcW w:w="1713" w:type="dxa"/>
          </w:tcPr>
          <w:p w14:paraId="6B1339D3" w14:textId="77777777" w:rsidR="004D6A8E" w:rsidRPr="00533C3D" w:rsidRDefault="004D6A8E">
            <w:pPr>
              <w:pStyle w:val="DefaultText"/>
              <w:rPr>
                <w:rFonts w:ascii="Calibri" w:hAnsi="Calibri"/>
                <w:sz w:val="24"/>
                <w:szCs w:val="24"/>
              </w:rPr>
            </w:pPr>
          </w:p>
        </w:tc>
      </w:tr>
      <w:tr w:rsidR="004D6A8E" w:rsidRPr="00533C3D" w14:paraId="6B2EAE8A" w14:textId="77777777">
        <w:trPr>
          <w:cantSplit/>
        </w:trPr>
        <w:tc>
          <w:tcPr>
            <w:tcW w:w="10416" w:type="dxa"/>
            <w:gridSpan w:val="6"/>
          </w:tcPr>
          <w:p w14:paraId="61C2046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E9D5D35" w14:textId="77777777">
        <w:trPr>
          <w:cantSplit/>
        </w:trPr>
        <w:tc>
          <w:tcPr>
            <w:tcW w:w="2411" w:type="dxa"/>
          </w:tcPr>
          <w:p w14:paraId="78EAD1E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38368CD" w14:textId="5134E30E" w:rsidR="004D6A8E" w:rsidRPr="00533C3D" w:rsidRDefault="00305589">
            <w:pPr>
              <w:rPr>
                <w:rFonts w:ascii="Calibri" w:hAnsi="Calibri"/>
                <w:sz w:val="24"/>
                <w:szCs w:val="24"/>
              </w:rPr>
            </w:pPr>
            <w:r>
              <w:rPr>
                <w:rFonts w:ascii="Calibri" w:hAnsi="Calibri"/>
                <w:sz w:val="24"/>
                <w:szCs w:val="24"/>
              </w:rPr>
              <w:t>3/2021/0625</w:t>
            </w:r>
          </w:p>
        </w:tc>
        <w:tc>
          <w:tcPr>
            <w:tcW w:w="1410" w:type="dxa"/>
          </w:tcPr>
          <w:p w14:paraId="4358713D" w14:textId="77777777" w:rsidR="004D6A8E" w:rsidRPr="00533C3D" w:rsidRDefault="004D6A8E">
            <w:pPr>
              <w:pStyle w:val="DefaultText"/>
              <w:rPr>
                <w:rFonts w:ascii="Calibri" w:hAnsi="Calibri"/>
                <w:sz w:val="24"/>
                <w:szCs w:val="24"/>
              </w:rPr>
            </w:pPr>
          </w:p>
        </w:tc>
        <w:tc>
          <w:tcPr>
            <w:tcW w:w="1713" w:type="dxa"/>
          </w:tcPr>
          <w:p w14:paraId="32FD1929" w14:textId="77777777" w:rsidR="004D6A8E" w:rsidRPr="00533C3D" w:rsidRDefault="004D6A8E">
            <w:pPr>
              <w:pStyle w:val="DefaultText"/>
              <w:rPr>
                <w:rFonts w:ascii="Calibri" w:hAnsi="Calibri"/>
                <w:sz w:val="24"/>
                <w:szCs w:val="24"/>
              </w:rPr>
            </w:pPr>
          </w:p>
        </w:tc>
        <w:tc>
          <w:tcPr>
            <w:tcW w:w="1713" w:type="dxa"/>
          </w:tcPr>
          <w:p w14:paraId="32BB183B" w14:textId="77777777" w:rsidR="004D6A8E" w:rsidRPr="00533C3D" w:rsidRDefault="004D6A8E">
            <w:pPr>
              <w:pStyle w:val="DefaultText"/>
              <w:rPr>
                <w:rFonts w:ascii="Calibri" w:hAnsi="Calibri"/>
                <w:sz w:val="24"/>
                <w:szCs w:val="24"/>
              </w:rPr>
            </w:pPr>
          </w:p>
        </w:tc>
      </w:tr>
      <w:tr w:rsidR="004D6A8E" w:rsidRPr="00533C3D" w14:paraId="500C5737" w14:textId="77777777">
        <w:trPr>
          <w:cantSplit/>
        </w:trPr>
        <w:tc>
          <w:tcPr>
            <w:tcW w:w="2411" w:type="dxa"/>
          </w:tcPr>
          <w:p w14:paraId="060DA8E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5164A70" w14:textId="2A43DA34" w:rsidR="004D6A8E" w:rsidRPr="00533C3D" w:rsidRDefault="00305589">
            <w:pPr>
              <w:rPr>
                <w:rFonts w:ascii="Calibri" w:hAnsi="Calibri"/>
                <w:sz w:val="24"/>
                <w:szCs w:val="24"/>
              </w:rPr>
            </w:pPr>
            <w:r>
              <w:rPr>
                <w:rFonts w:ascii="Calibri" w:hAnsi="Calibri"/>
                <w:sz w:val="24"/>
                <w:szCs w:val="24"/>
              </w:rPr>
              <w:t>5 August 2021</w:t>
            </w:r>
          </w:p>
        </w:tc>
        <w:tc>
          <w:tcPr>
            <w:tcW w:w="1410" w:type="dxa"/>
          </w:tcPr>
          <w:p w14:paraId="53328952" w14:textId="77777777" w:rsidR="004D6A8E" w:rsidRPr="00533C3D" w:rsidRDefault="004D6A8E">
            <w:pPr>
              <w:pStyle w:val="DefaultText"/>
              <w:rPr>
                <w:rFonts w:ascii="Calibri" w:hAnsi="Calibri"/>
                <w:sz w:val="24"/>
                <w:szCs w:val="24"/>
              </w:rPr>
            </w:pPr>
          </w:p>
        </w:tc>
        <w:tc>
          <w:tcPr>
            <w:tcW w:w="1713" w:type="dxa"/>
          </w:tcPr>
          <w:p w14:paraId="54CAF870" w14:textId="77777777" w:rsidR="004D6A8E" w:rsidRPr="00533C3D" w:rsidRDefault="004D6A8E">
            <w:pPr>
              <w:pStyle w:val="DefaultText"/>
              <w:rPr>
                <w:rFonts w:ascii="Calibri" w:hAnsi="Calibri"/>
                <w:sz w:val="24"/>
                <w:szCs w:val="24"/>
              </w:rPr>
            </w:pPr>
          </w:p>
        </w:tc>
        <w:tc>
          <w:tcPr>
            <w:tcW w:w="1713" w:type="dxa"/>
          </w:tcPr>
          <w:p w14:paraId="09A9BEE0" w14:textId="77777777" w:rsidR="004D6A8E" w:rsidRPr="00533C3D" w:rsidRDefault="004D6A8E">
            <w:pPr>
              <w:pStyle w:val="DefaultText"/>
              <w:rPr>
                <w:rFonts w:ascii="Calibri" w:hAnsi="Calibri"/>
                <w:sz w:val="24"/>
                <w:szCs w:val="24"/>
              </w:rPr>
            </w:pPr>
          </w:p>
        </w:tc>
      </w:tr>
      <w:tr w:rsidR="004D6A8E" w:rsidRPr="00533C3D" w14:paraId="57BFBAE9" w14:textId="77777777">
        <w:trPr>
          <w:cantSplit/>
        </w:trPr>
        <w:tc>
          <w:tcPr>
            <w:tcW w:w="2411" w:type="dxa"/>
          </w:tcPr>
          <w:p w14:paraId="047AA98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0C683FF" w14:textId="05777980" w:rsidR="004D6A8E" w:rsidRPr="00533C3D" w:rsidRDefault="00305589">
            <w:pPr>
              <w:rPr>
                <w:rFonts w:ascii="Calibri" w:hAnsi="Calibri"/>
                <w:sz w:val="24"/>
                <w:szCs w:val="24"/>
              </w:rPr>
            </w:pPr>
            <w:r>
              <w:rPr>
                <w:rFonts w:ascii="Calibri" w:hAnsi="Calibri"/>
                <w:sz w:val="24"/>
                <w:szCs w:val="24"/>
              </w:rPr>
              <w:t>14/06/2021</w:t>
            </w:r>
          </w:p>
        </w:tc>
        <w:tc>
          <w:tcPr>
            <w:tcW w:w="1410" w:type="dxa"/>
          </w:tcPr>
          <w:p w14:paraId="0AC2B351" w14:textId="77777777" w:rsidR="004D6A8E" w:rsidRPr="00533C3D" w:rsidRDefault="004D6A8E">
            <w:pPr>
              <w:pStyle w:val="DefaultText"/>
              <w:rPr>
                <w:rFonts w:ascii="Calibri" w:hAnsi="Calibri"/>
                <w:sz w:val="24"/>
                <w:szCs w:val="24"/>
              </w:rPr>
            </w:pPr>
          </w:p>
        </w:tc>
        <w:tc>
          <w:tcPr>
            <w:tcW w:w="1713" w:type="dxa"/>
          </w:tcPr>
          <w:p w14:paraId="6A65F0A2" w14:textId="77777777" w:rsidR="004D6A8E" w:rsidRPr="00533C3D" w:rsidRDefault="004D6A8E">
            <w:pPr>
              <w:pStyle w:val="DefaultText"/>
              <w:rPr>
                <w:rFonts w:ascii="Calibri" w:hAnsi="Calibri"/>
                <w:sz w:val="24"/>
                <w:szCs w:val="24"/>
              </w:rPr>
            </w:pPr>
          </w:p>
        </w:tc>
        <w:tc>
          <w:tcPr>
            <w:tcW w:w="1713" w:type="dxa"/>
          </w:tcPr>
          <w:p w14:paraId="63CD5842" w14:textId="77777777" w:rsidR="004D6A8E" w:rsidRPr="00533C3D" w:rsidRDefault="004D6A8E">
            <w:pPr>
              <w:pStyle w:val="DefaultText"/>
              <w:rPr>
                <w:rFonts w:ascii="Calibri" w:hAnsi="Calibri"/>
                <w:sz w:val="24"/>
                <w:szCs w:val="24"/>
              </w:rPr>
            </w:pPr>
          </w:p>
        </w:tc>
      </w:tr>
      <w:tr w:rsidR="004D6A8E" w:rsidRPr="00533C3D" w14:paraId="4B38BB89" w14:textId="77777777">
        <w:trPr>
          <w:cantSplit/>
        </w:trPr>
        <w:tc>
          <w:tcPr>
            <w:tcW w:w="10416" w:type="dxa"/>
            <w:gridSpan w:val="6"/>
          </w:tcPr>
          <w:p w14:paraId="71725BCD" w14:textId="77777777" w:rsidR="004D6A8E" w:rsidRPr="00533C3D" w:rsidRDefault="004D6A8E">
            <w:pPr>
              <w:pStyle w:val="DefaultText"/>
              <w:rPr>
                <w:rFonts w:ascii="Calibri" w:hAnsi="Calibri"/>
                <w:sz w:val="24"/>
                <w:szCs w:val="24"/>
              </w:rPr>
            </w:pPr>
          </w:p>
        </w:tc>
      </w:tr>
      <w:tr w:rsidR="004D6A8E" w:rsidRPr="00533C3D" w14:paraId="11E04436" w14:textId="77777777">
        <w:trPr>
          <w:cantSplit/>
        </w:trPr>
        <w:tc>
          <w:tcPr>
            <w:tcW w:w="2411" w:type="dxa"/>
          </w:tcPr>
          <w:p w14:paraId="5A7F5E8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35AEA4A" w14:textId="77777777" w:rsidR="004D6A8E" w:rsidRPr="00533C3D" w:rsidRDefault="004D6A8E">
            <w:pPr>
              <w:pStyle w:val="DefaultText"/>
              <w:rPr>
                <w:rFonts w:ascii="Calibri" w:hAnsi="Calibri"/>
                <w:sz w:val="24"/>
                <w:szCs w:val="24"/>
              </w:rPr>
            </w:pPr>
          </w:p>
        </w:tc>
        <w:tc>
          <w:tcPr>
            <w:tcW w:w="1456" w:type="dxa"/>
          </w:tcPr>
          <w:p w14:paraId="31DAF306" w14:textId="77777777" w:rsidR="004D6A8E" w:rsidRPr="00533C3D" w:rsidRDefault="004D6A8E">
            <w:pPr>
              <w:pStyle w:val="DefaultText"/>
              <w:rPr>
                <w:rFonts w:ascii="Calibri" w:hAnsi="Calibri"/>
                <w:sz w:val="24"/>
                <w:szCs w:val="24"/>
              </w:rPr>
            </w:pPr>
          </w:p>
        </w:tc>
        <w:tc>
          <w:tcPr>
            <w:tcW w:w="1410" w:type="dxa"/>
          </w:tcPr>
          <w:p w14:paraId="37A9F45D"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E105CB2" w14:textId="77777777" w:rsidR="004D6A8E" w:rsidRPr="00533C3D" w:rsidRDefault="004D6A8E">
            <w:pPr>
              <w:pStyle w:val="DefaultText"/>
              <w:rPr>
                <w:rFonts w:ascii="Calibri" w:hAnsi="Calibri"/>
                <w:sz w:val="24"/>
                <w:szCs w:val="24"/>
              </w:rPr>
            </w:pPr>
          </w:p>
        </w:tc>
        <w:tc>
          <w:tcPr>
            <w:tcW w:w="1713" w:type="dxa"/>
          </w:tcPr>
          <w:p w14:paraId="24C0C207" w14:textId="77777777" w:rsidR="004D6A8E" w:rsidRPr="00533C3D" w:rsidRDefault="004D6A8E">
            <w:pPr>
              <w:pStyle w:val="DefaultText"/>
              <w:rPr>
                <w:rFonts w:ascii="Calibri" w:hAnsi="Calibri"/>
                <w:sz w:val="24"/>
                <w:szCs w:val="24"/>
              </w:rPr>
            </w:pPr>
          </w:p>
        </w:tc>
      </w:tr>
      <w:tr w:rsidR="004D6A8E" w:rsidRPr="00533C3D" w14:paraId="1D7BD7BE" w14:textId="77777777">
        <w:trPr>
          <w:cantSplit/>
        </w:trPr>
        <w:tc>
          <w:tcPr>
            <w:tcW w:w="4124" w:type="dxa"/>
            <w:gridSpan w:val="2"/>
            <w:vMerge w:val="restart"/>
            <w:tcBorders>
              <w:bottom w:val="single" w:sz="4" w:space="0" w:color="auto"/>
            </w:tcBorders>
          </w:tcPr>
          <w:p w14:paraId="63A591E6" w14:textId="2BB37443" w:rsidR="004D6A8E" w:rsidRPr="00533C3D" w:rsidRDefault="00305589">
            <w:pPr>
              <w:rPr>
                <w:rFonts w:ascii="Calibri" w:hAnsi="Calibri"/>
                <w:sz w:val="24"/>
                <w:szCs w:val="24"/>
              </w:rPr>
            </w:pPr>
            <w:r>
              <w:rPr>
                <w:rFonts w:ascii="Calibri" w:hAnsi="Calibri"/>
                <w:sz w:val="24"/>
                <w:szCs w:val="24"/>
              </w:rPr>
              <w:t>Mr Zane Reddy</w:t>
            </w:r>
          </w:p>
          <w:p w14:paraId="2FCC398B" w14:textId="77777777" w:rsidR="00305589" w:rsidRDefault="00305589">
            <w:pPr>
              <w:rPr>
                <w:rFonts w:ascii="Calibri" w:hAnsi="Calibri"/>
                <w:sz w:val="24"/>
                <w:szCs w:val="24"/>
              </w:rPr>
            </w:pPr>
            <w:r>
              <w:rPr>
                <w:rFonts w:ascii="Calibri" w:hAnsi="Calibri"/>
                <w:sz w:val="24"/>
                <w:szCs w:val="24"/>
              </w:rPr>
              <w:t>12 Beech Drive</w:t>
            </w:r>
          </w:p>
          <w:p w14:paraId="485BA5A6" w14:textId="77777777" w:rsidR="00305589" w:rsidRDefault="00305589">
            <w:pPr>
              <w:rPr>
                <w:rFonts w:ascii="Calibri" w:hAnsi="Calibri"/>
                <w:sz w:val="24"/>
                <w:szCs w:val="24"/>
              </w:rPr>
            </w:pPr>
            <w:r>
              <w:rPr>
                <w:rFonts w:ascii="Calibri" w:hAnsi="Calibri"/>
                <w:sz w:val="24"/>
                <w:szCs w:val="24"/>
              </w:rPr>
              <w:t>Calderstones Park</w:t>
            </w:r>
          </w:p>
          <w:p w14:paraId="274203EE" w14:textId="77777777" w:rsidR="00305589" w:rsidRDefault="00305589">
            <w:pPr>
              <w:rPr>
                <w:rFonts w:ascii="Calibri" w:hAnsi="Calibri"/>
                <w:sz w:val="24"/>
                <w:szCs w:val="24"/>
              </w:rPr>
            </w:pPr>
            <w:r>
              <w:rPr>
                <w:rFonts w:ascii="Calibri" w:hAnsi="Calibri"/>
                <w:sz w:val="24"/>
                <w:szCs w:val="24"/>
              </w:rPr>
              <w:t>Whalley</w:t>
            </w:r>
          </w:p>
          <w:p w14:paraId="7ACBF11C" w14:textId="77777777" w:rsidR="00305589" w:rsidRDefault="00305589">
            <w:pPr>
              <w:rPr>
                <w:rFonts w:ascii="Calibri" w:hAnsi="Calibri"/>
                <w:sz w:val="24"/>
                <w:szCs w:val="24"/>
              </w:rPr>
            </w:pPr>
            <w:r>
              <w:rPr>
                <w:rFonts w:ascii="Calibri" w:hAnsi="Calibri"/>
                <w:sz w:val="24"/>
                <w:szCs w:val="24"/>
              </w:rPr>
              <w:t>Clitheroe</w:t>
            </w:r>
          </w:p>
          <w:p w14:paraId="61DB0CEE" w14:textId="7CEDA6CB" w:rsidR="004D6A8E" w:rsidRPr="00533C3D" w:rsidRDefault="00305589">
            <w:pPr>
              <w:rPr>
                <w:rFonts w:ascii="Calibri" w:hAnsi="Calibri"/>
                <w:sz w:val="24"/>
                <w:szCs w:val="24"/>
              </w:rPr>
            </w:pPr>
            <w:r>
              <w:rPr>
                <w:rFonts w:ascii="Calibri" w:hAnsi="Calibri"/>
                <w:sz w:val="24"/>
                <w:szCs w:val="24"/>
              </w:rPr>
              <w:t>BB7 9RA</w:t>
            </w:r>
          </w:p>
        </w:tc>
        <w:tc>
          <w:tcPr>
            <w:tcW w:w="1456" w:type="dxa"/>
          </w:tcPr>
          <w:p w14:paraId="2B8BE14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04E19F7" w14:textId="321CAA6F" w:rsidR="004D6A8E" w:rsidRPr="00533C3D" w:rsidRDefault="00305589">
            <w:pPr>
              <w:jc w:val="left"/>
              <w:rPr>
                <w:rFonts w:ascii="Calibri" w:hAnsi="Calibri"/>
                <w:sz w:val="24"/>
                <w:szCs w:val="24"/>
              </w:rPr>
            </w:pPr>
            <w:r>
              <w:rPr>
                <w:rFonts w:ascii="Calibri" w:hAnsi="Calibri"/>
                <w:sz w:val="24"/>
                <w:szCs w:val="24"/>
              </w:rPr>
              <w:t>Mr Joe Davies</w:t>
            </w:r>
          </w:p>
          <w:p w14:paraId="3F9716E8" w14:textId="77777777" w:rsidR="00305589" w:rsidRDefault="00305589">
            <w:pPr>
              <w:jc w:val="left"/>
              <w:rPr>
                <w:rFonts w:ascii="Calibri" w:hAnsi="Calibri"/>
                <w:sz w:val="24"/>
                <w:szCs w:val="24"/>
              </w:rPr>
            </w:pPr>
            <w:r>
              <w:rPr>
                <w:rFonts w:ascii="Calibri" w:hAnsi="Calibri"/>
                <w:sz w:val="24"/>
                <w:szCs w:val="24"/>
              </w:rPr>
              <w:t>Peter Hitchen Architects</w:t>
            </w:r>
          </w:p>
          <w:p w14:paraId="71708EC2" w14:textId="77777777" w:rsidR="00305589" w:rsidRDefault="00305589">
            <w:pPr>
              <w:jc w:val="left"/>
              <w:rPr>
                <w:rFonts w:ascii="Calibri" w:hAnsi="Calibri"/>
                <w:sz w:val="24"/>
                <w:szCs w:val="24"/>
              </w:rPr>
            </w:pPr>
            <w:r>
              <w:rPr>
                <w:rFonts w:ascii="Calibri" w:hAnsi="Calibri"/>
                <w:sz w:val="24"/>
                <w:szCs w:val="24"/>
              </w:rPr>
              <w:t>Marathon House</w:t>
            </w:r>
          </w:p>
          <w:p w14:paraId="4FE45FE9" w14:textId="77777777" w:rsidR="00305589" w:rsidRDefault="00305589">
            <w:pPr>
              <w:jc w:val="left"/>
              <w:rPr>
                <w:rFonts w:ascii="Calibri" w:hAnsi="Calibri"/>
                <w:sz w:val="24"/>
                <w:szCs w:val="24"/>
              </w:rPr>
            </w:pPr>
            <w:r>
              <w:rPr>
                <w:rFonts w:ascii="Calibri" w:hAnsi="Calibri"/>
                <w:sz w:val="24"/>
                <w:szCs w:val="24"/>
              </w:rPr>
              <w:t>The Sidings Business Park</w:t>
            </w:r>
          </w:p>
          <w:p w14:paraId="4ADA7100" w14:textId="77777777" w:rsidR="00305589" w:rsidRDefault="00305589">
            <w:pPr>
              <w:jc w:val="left"/>
              <w:rPr>
                <w:rFonts w:ascii="Calibri" w:hAnsi="Calibri"/>
                <w:sz w:val="24"/>
                <w:szCs w:val="24"/>
              </w:rPr>
            </w:pPr>
            <w:r>
              <w:rPr>
                <w:rFonts w:ascii="Calibri" w:hAnsi="Calibri"/>
                <w:sz w:val="24"/>
                <w:szCs w:val="24"/>
              </w:rPr>
              <w:t>Whalley</w:t>
            </w:r>
          </w:p>
          <w:p w14:paraId="2FE6C453" w14:textId="77777777" w:rsidR="00305589" w:rsidRDefault="00305589">
            <w:pPr>
              <w:jc w:val="left"/>
              <w:rPr>
                <w:rFonts w:ascii="Calibri" w:hAnsi="Calibri"/>
                <w:sz w:val="24"/>
                <w:szCs w:val="24"/>
              </w:rPr>
            </w:pPr>
            <w:r>
              <w:rPr>
                <w:rFonts w:ascii="Calibri" w:hAnsi="Calibri"/>
                <w:sz w:val="24"/>
                <w:szCs w:val="24"/>
              </w:rPr>
              <w:t>Clitheroe</w:t>
            </w:r>
          </w:p>
          <w:p w14:paraId="3F46E2E9" w14:textId="4306674A" w:rsidR="004D6A8E" w:rsidRPr="00533C3D" w:rsidRDefault="00305589">
            <w:pPr>
              <w:jc w:val="left"/>
              <w:rPr>
                <w:rFonts w:ascii="Calibri" w:hAnsi="Calibri"/>
                <w:sz w:val="24"/>
                <w:szCs w:val="24"/>
              </w:rPr>
            </w:pPr>
            <w:r>
              <w:rPr>
                <w:rFonts w:ascii="Calibri" w:hAnsi="Calibri"/>
                <w:sz w:val="24"/>
                <w:szCs w:val="24"/>
              </w:rPr>
              <w:t>BB7 9SE</w:t>
            </w:r>
          </w:p>
        </w:tc>
      </w:tr>
      <w:tr w:rsidR="004D6A8E" w:rsidRPr="00533C3D" w14:paraId="61ED1EB9" w14:textId="77777777">
        <w:trPr>
          <w:cantSplit/>
        </w:trPr>
        <w:tc>
          <w:tcPr>
            <w:tcW w:w="4124" w:type="dxa"/>
            <w:gridSpan w:val="2"/>
            <w:vMerge/>
            <w:tcBorders>
              <w:bottom w:val="single" w:sz="4" w:space="0" w:color="auto"/>
            </w:tcBorders>
          </w:tcPr>
          <w:p w14:paraId="3310585C" w14:textId="77777777" w:rsidR="004D6A8E" w:rsidRPr="00533C3D" w:rsidRDefault="004D6A8E">
            <w:pPr>
              <w:pStyle w:val="DefaultText"/>
              <w:rPr>
                <w:rFonts w:ascii="Calibri" w:hAnsi="Calibri"/>
                <w:sz w:val="24"/>
                <w:szCs w:val="24"/>
              </w:rPr>
            </w:pPr>
          </w:p>
        </w:tc>
        <w:tc>
          <w:tcPr>
            <w:tcW w:w="1456" w:type="dxa"/>
          </w:tcPr>
          <w:p w14:paraId="151A8E1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6C941C6" w14:textId="77777777" w:rsidR="004D6A8E" w:rsidRPr="00533C3D" w:rsidRDefault="004D6A8E">
            <w:pPr>
              <w:pStyle w:val="DefaultText"/>
              <w:rPr>
                <w:rFonts w:ascii="Calibri" w:hAnsi="Calibri"/>
                <w:sz w:val="24"/>
                <w:szCs w:val="24"/>
              </w:rPr>
            </w:pPr>
          </w:p>
        </w:tc>
      </w:tr>
      <w:tr w:rsidR="004D6A8E" w:rsidRPr="00533C3D" w14:paraId="491D869B" w14:textId="77777777">
        <w:trPr>
          <w:cantSplit/>
        </w:trPr>
        <w:tc>
          <w:tcPr>
            <w:tcW w:w="4124" w:type="dxa"/>
            <w:gridSpan w:val="2"/>
            <w:vMerge/>
            <w:tcBorders>
              <w:bottom w:val="single" w:sz="4" w:space="0" w:color="auto"/>
            </w:tcBorders>
          </w:tcPr>
          <w:p w14:paraId="60C07838" w14:textId="77777777" w:rsidR="004D6A8E" w:rsidRPr="00533C3D" w:rsidRDefault="004D6A8E">
            <w:pPr>
              <w:pStyle w:val="DefaultText"/>
              <w:rPr>
                <w:rFonts w:ascii="Calibri" w:hAnsi="Calibri"/>
                <w:sz w:val="24"/>
                <w:szCs w:val="24"/>
              </w:rPr>
            </w:pPr>
          </w:p>
        </w:tc>
        <w:tc>
          <w:tcPr>
            <w:tcW w:w="1456" w:type="dxa"/>
          </w:tcPr>
          <w:p w14:paraId="52D0F47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3EE680" w14:textId="77777777" w:rsidR="004D6A8E" w:rsidRPr="00533C3D" w:rsidRDefault="004D6A8E">
            <w:pPr>
              <w:pStyle w:val="DefaultText"/>
              <w:rPr>
                <w:rFonts w:ascii="Calibri" w:hAnsi="Calibri"/>
                <w:sz w:val="24"/>
                <w:szCs w:val="24"/>
              </w:rPr>
            </w:pPr>
          </w:p>
        </w:tc>
      </w:tr>
      <w:tr w:rsidR="004D6A8E" w:rsidRPr="00533C3D" w14:paraId="67686162" w14:textId="77777777">
        <w:trPr>
          <w:cantSplit/>
        </w:trPr>
        <w:tc>
          <w:tcPr>
            <w:tcW w:w="4124" w:type="dxa"/>
            <w:gridSpan w:val="2"/>
            <w:vMerge/>
            <w:tcBorders>
              <w:bottom w:val="single" w:sz="4" w:space="0" w:color="auto"/>
            </w:tcBorders>
          </w:tcPr>
          <w:p w14:paraId="0CC1B470" w14:textId="77777777" w:rsidR="004D6A8E" w:rsidRPr="00533C3D" w:rsidRDefault="004D6A8E">
            <w:pPr>
              <w:pStyle w:val="DefaultText"/>
              <w:rPr>
                <w:rFonts w:ascii="Calibri" w:hAnsi="Calibri"/>
                <w:sz w:val="24"/>
                <w:szCs w:val="24"/>
              </w:rPr>
            </w:pPr>
          </w:p>
        </w:tc>
        <w:tc>
          <w:tcPr>
            <w:tcW w:w="1456" w:type="dxa"/>
          </w:tcPr>
          <w:p w14:paraId="7E33F52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A5058B8" w14:textId="77777777" w:rsidR="004D6A8E" w:rsidRPr="00533C3D" w:rsidRDefault="004D6A8E">
            <w:pPr>
              <w:pStyle w:val="DefaultText"/>
              <w:rPr>
                <w:rFonts w:ascii="Calibri" w:hAnsi="Calibri"/>
                <w:sz w:val="24"/>
                <w:szCs w:val="24"/>
              </w:rPr>
            </w:pPr>
          </w:p>
        </w:tc>
      </w:tr>
      <w:tr w:rsidR="004D6A8E" w:rsidRPr="00533C3D" w14:paraId="3ECBE655" w14:textId="77777777">
        <w:trPr>
          <w:cantSplit/>
        </w:trPr>
        <w:tc>
          <w:tcPr>
            <w:tcW w:w="4124" w:type="dxa"/>
            <w:gridSpan w:val="2"/>
            <w:vMerge/>
            <w:tcBorders>
              <w:bottom w:val="single" w:sz="4" w:space="0" w:color="auto"/>
            </w:tcBorders>
          </w:tcPr>
          <w:p w14:paraId="2A6CE4F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E979A1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8FF221A" w14:textId="77777777" w:rsidR="004D6A8E" w:rsidRPr="00533C3D" w:rsidRDefault="004D6A8E">
            <w:pPr>
              <w:pStyle w:val="DefaultText"/>
              <w:rPr>
                <w:rFonts w:ascii="Calibri" w:hAnsi="Calibri"/>
                <w:sz w:val="24"/>
                <w:szCs w:val="24"/>
              </w:rPr>
            </w:pPr>
          </w:p>
        </w:tc>
      </w:tr>
    </w:tbl>
    <w:p w14:paraId="2F502F22"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D853F62" w14:textId="77777777">
        <w:trPr>
          <w:gridAfter w:val="1"/>
          <w:wAfter w:w="290" w:type="dxa"/>
          <w:cantSplit/>
        </w:trPr>
        <w:tc>
          <w:tcPr>
            <w:tcW w:w="3494" w:type="dxa"/>
            <w:gridSpan w:val="5"/>
          </w:tcPr>
          <w:p w14:paraId="322D068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460B826" w14:textId="03A9E0AC" w:rsidR="004D6A8E" w:rsidRPr="00533C3D" w:rsidRDefault="00305589">
            <w:pPr>
              <w:rPr>
                <w:rFonts w:ascii="Calibri" w:hAnsi="Calibri"/>
                <w:sz w:val="24"/>
                <w:szCs w:val="24"/>
              </w:rPr>
            </w:pPr>
            <w:r>
              <w:rPr>
                <w:rFonts w:ascii="Calibri" w:hAnsi="Calibri"/>
                <w:sz w:val="24"/>
                <w:szCs w:val="24"/>
              </w:rPr>
              <w:t xml:space="preserve">Proposed two storey </w:t>
            </w:r>
            <w:proofErr w:type="gramStart"/>
            <w:r>
              <w:rPr>
                <w:rFonts w:ascii="Calibri" w:hAnsi="Calibri"/>
                <w:sz w:val="24"/>
                <w:szCs w:val="24"/>
              </w:rPr>
              <w:t>extension</w:t>
            </w:r>
            <w:proofErr w:type="gramEnd"/>
            <w:r>
              <w:rPr>
                <w:rFonts w:ascii="Calibri" w:hAnsi="Calibri"/>
                <w:sz w:val="24"/>
                <w:szCs w:val="24"/>
              </w:rPr>
              <w:t xml:space="preserve"> to rear and single storey extension to side.</w:t>
            </w:r>
          </w:p>
        </w:tc>
      </w:tr>
      <w:tr w:rsidR="004D6A8E" w:rsidRPr="00533C3D" w14:paraId="705873AE" w14:textId="77777777">
        <w:trPr>
          <w:gridAfter w:val="1"/>
          <w:wAfter w:w="290" w:type="dxa"/>
          <w:cantSplit/>
        </w:trPr>
        <w:tc>
          <w:tcPr>
            <w:tcW w:w="841" w:type="dxa"/>
            <w:gridSpan w:val="2"/>
          </w:tcPr>
          <w:p w14:paraId="4BDD413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56CCD3B" w14:textId="77777777" w:rsidR="004D6A8E" w:rsidRDefault="00305589">
            <w:pPr>
              <w:rPr>
                <w:rFonts w:ascii="Calibri" w:hAnsi="Calibri"/>
                <w:sz w:val="24"/>
                <w:szCs w:val="24"/>
              </w:rPr>
            </w:pPr>
            <w:r>
              <w:rPr>
                <w:rFonts w:ascii="Calibri" w:hAnsi="Calibri"/>
                <w:sz w:val="24"/>
                <w:szCs w:val="24"/>
              </w:rPr>
              <w:t>12 Beech Drive Calderstones Park Whalley BB7 9RA</w:t>
            </w:r>
          </w:p>
          <w:p w14:paraId="021B6759" w14:textId="08EE34D0" w:rsidR="00305589" w:rsidRPr="00533C3D" w:rsidRDefault="00305589">
            <w:pPr>
              <w:rPr>
                <w:rFonts w:ascii="Calibri" w:hAnsi="Calibri"/>
                <w:sz w:val="24"/>
                <w:szCs w:val="24"/>
              </w:rPr>
            </w:pPr>
          </w:p>
        </w:tc>
      </w:tr>
      <w:tr w:rsidR="004D6A8E" w:rsidRPr="00533C3D" w14:paraId="14D5F90C" w14:textId="77777777">
        <w:trPr>
          <w:gridAfter w:val="1"/>
          <w:wAfter w:w="290" w:type="dxa"/>
          <w:cantSplit/>
        </w:trPr>
        <w:tc>
          <w:tcPr>
            <w:tcW w:w="10156" w:type="dxa"/>
            <w:gridSpan w:val="8"/>
          </w:tcPr>
          <w:p w14:paraId="5C4AFA0B"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C5ADCD1" w14:textId="5375765F" w:rsidR="00305589" w:rsidRPr="00533C3D" w:rsidRDefault="00305589">
            <w:pPr>
              <w:rPr>
                <w:rFonts w:ascii="Calibri" w:hAnsi="Calibri"/>
                <w:sz w:val="24"/>
                <w:szCs w:val="24"/>
              </w:rPr>
            </w:pPr>
          </w:p>
        </w:tc>
      </w:tr>
      <w:tr w:rsidR="004D6A8E" w:rsidRPr="00533C3D" w14:paraId="7F405F5E" w14:textId="77777777">
        <w:trPr>
          <w:gridAfter w:val="1"/>
          <w:wAfter w:w="290" w:type="dxa"/>
          <w:cantSplit/>
        </w:trPr>
        <w:tc>
          <w:tcPr>
            <w:tcW w:w="993" w:type="dxa"/>
            <w:gridSpan w:val="3"/>
          </w:tcPr>
          <w:p w14:paraId="6FC000E5" w14:textId="78137DB2" w:rsidR="004D6A8E" w:rsidRPr="00533C3D" w:rsidRDefault="0030558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3EF5298" w14:textId="12BA7BC4" w:rsidR="004D6A8E" w:rsidRPr="00533C3D" w:rsidRDefault="00305589">
            <w:pPr>
              <w:rPr>
                <w:rFonts w:ascii="Calibri" w:hAnsi="Calibri"/>
                <w:sz w:val="24"/>
                <w:szCs w:val="24"/>
              </w:rPr>
            </w:pPr>
            <w:r>
              <w:rPr>
                <w:rFonts w:ascii="Calibri" w:hAnsi="Calibri"/>
                <w:sz w:val="24"/>
                <w:szCs w:val="24"/>
              </w:rPr>
              <w:t xml:space="preserve">The proposed extensions by virtue of their overall scale, size, design, and proposed building materials would result in a form of development that would appear disproportionate and result in the introduction of a dominant unsympathetic development.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the aims and objectives of policies DMG1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bookmarkEnd w:id="0"/>
      <w:tr w:rsidR="004D6A8E" w:rsidRPr="00533C3D" w14:paraId="4448A257" w14:textId="77777777">
        <w:trPr>
          <w:gridAfter w:val="1"/>
          <w:wAfter w:w="290" w:type="dxa"/>
          <w:cantSplit/>
        </w:trPr>
        <w:tc>
          <w:tcPr>
            <w:tcW w:w="993" w:type="dxa"/>
            <w:gridSpan w:val="3"/>
          </w:tcPr>
          <w:p w14:paraId="7122493A" w14:textId="77777777" w:rsidR="004D6A8E" w:rsidRDefault="004D6A8E">
            <w:pPr>
              <w:rPr>
                <w:rFonts w:ascii="Calibri" w:hAnsi="Calibri"/>
                <w:b/>
                <w:bCs/>
                <w:sz w:val="24"/>
                <w:szCs w:val="24"/>
              </w:rPr>
            </w:pPr>
            <w:r w:rsidRPr="00533C3D">
              <w:rPr>
                <w:rFonts w:ascii="Calibri" w:hAnsi="Calibri"/>
                <w:b/>
                <w:bCs/>
                <w:sz w:val="24"/>
                <w:szCs w:val="24"/>
              </w:rPr>
              <w:t>Note(s)</w:t>
            </w:r>
          </w:p>
          <w:p w14:paraId="14CEA201" w14:textId="4367688A" w:rsidR="00305589" w:rsidRPr="00533C3D" w:rsidRDefault="00305589">
            <w:pPr>
              <w:rPr>
                <w:rFonts w:ascii="Calibri" w:hAnsi="Calibri"/>
                <w:b/>
                <w:bCs/>
                <w:sz w:val="24"/>
                <w:szCs w:val="24"/>
              </w:rPr>
            </w:pPr>
          </w:p>
        </w:tc>
        <w:tc>
          <w:tcPr>
            <w:tcW w:w="1314" w:type="dxa"/>
          </w:tcPr>
          <w:p w14:paraId="5629BFAD" w14:textId="77777777" w:rsidR="004D6A8E" w:rsidRPr="00533C3D" w:rsidRDefault="004D6A8E">
            <w:pPr>
              <w:rPr>
                <w:rFonts w:ascii="Calibri" w:hAnsi="Calibri"/>
                <w:sz w:val="24"/>
                <w:szCs w:val="24"/>
              </w:rPr>
            </w:pPr>
          </w:p>
        </w:tc>
        <w:tc>
          <w:tcPr>
            <w:tcW w:w="1187" w:type="dxa"/>
          </w:tcPr>
          <w:p w14:paraId="1AAB3C59" w14:textId="77777777" w:rsidR="004D6A8E" w:rsidRPr="00533C3D" w:rsidRDefault="004D6A8E">
            <w:pPr>
              <w:rPr>
                <w:rFonts w:ascii="Calibri" w:hAnsi="Calibri"/>
                <w:sz w:val="24"/>
                <w:szCs w:val="24"/>
              </w:rPr>
            </w:pPr>
          </w:p>
        </w:tc>
        <w:tc>
          <w:tcPr>
            <w:tcW w:w="1466" w:type="dxa"/>
          </w:tcPr>
          <w:p w14:paraId="3636D668" w14:textId="77777777" w:rsidR="004D6A8E" w:rsidRPr="00533C3D" w:rsidRDefault="004D6A8E">
            <w:pPr>
              <w:rPr>
                <w:rFonts w:ascii="Calibri" w:hAnsi="Calibri"/>
                <w:sz w:val="24"/>
                <w:szCs w:val="24"/>
              </w:rPr>
            </w:pPr>
          </w:p>
        </w:tc>
        <w:tc>
          <w:tcPr>
            <w:tcW w:w="1466" w:type="dxa"/>
          </w:tcPr>
          <w:p w14:paraId="70CC36D5" w14:textId="77777777" w:rsidR="004D6A8E" w:rsidRPr="00533C3D" w:rsidRDefault="004D6A8E">
            <w:pPr>
              <w:rPr>
                <w:rFonts w:ascii="Calibri" w:hAnsi="Calibri"/>
                <w:sz w:val="24"/>
                <w:szCs w:val="24"/>
              </w:rPr>
            </w:pPr>
          </w:p>
        </w:tc>
        <w:tc>
          <w:tcPr>
            <w:tcW w:w="3730" w:type="dxa"/>
          </w:tcPr>
          <w:p w14:paraId="65608E86" w14:textId="77777777" w:rsidR="004D6A8E" w:rsidRPr="00533C3D" w:rsidRDefault="004D6A8E">
            <w:pPr>
              <w:rPr>
                <w:rFonts w:ascii="Calibri" w:hAnsi="Calibri"/>
                <w:sz w:val="24"/>
                <w:szCs w:val="24"/>
              </w:rPr>
            </w:pPr>
          </w:p>
        </w:tc>
      </w:tr>
      <w:tr w:rsidR="004D6A8E" w:rsidRPr="00533C3D" w14:paraId="69636AE6" w14:textId="77777777">
        <w:trPr>
          <w:gridAfter w:val="1"/>
          <w:wAfter w:w="290" w:type="dxa"/>
          <w:cantSplit/>
        </w:trPr>
        <w:tc>
          <w:tcPr>
            <w:tcW w:w="993" w:type="dxa"/>
            <w:gridSpan w:val="3"/>
          </w:tcPr>
          <w:p w14:paraId="3188C085"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664E6AC8"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BD6012" w14:paraId="78F6D1E0" w14:textId="77777777" w:rsidTr="000B5AE4">
        <w:trPr>
          <w:gridBefore w:val="1"/>
          <w:wBefore w:w="43" w:type="dxa"/>
          <w:cantSplit/>
        </w:trPr>
        <w:tc>
          <w:tcPr>
            <w:tcW w:w="10403" w:type="dxa"/>
            <w:gridSpan w:val="8"/>
          </w:tcPr>
          <w:p w14:paraId="6A442D9E"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5497088C" w14:textId="77777777" w:rsidR="002B298C" w:rsidRDefault="002B298C" w:rsidP="002B298C">
            <w:pPr>
              <w:rPr>
                <w:rFonts w:ascii="Calibri" w:hAnsi="Calibri"/>
                <w:b/>
                <w:sz w:val="24"/>
                <w:szCs w:val="24"/>
              </w:rPr>
            </w:pPr>
            <w:r>
              <w:rPr>
                <w:rFonts w:ascii="Calibri" w:hAnsi="Calibri"/>
                <w:b/>
                <w:sz w:val="24"/>
                <w:szCs w:val="24"/>
              </w:rPr>
              <w:t>pp NICOLA HOPKINS</w:t>
            </w:r>
          </w:p>
          <w:p w14:paraId="412FD041"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2552EF2" w14:textId="77777777" w:rsidR="00BD6012" w:rsidRPr="00641E0F" w:rsidRDefault="00BD6012" w:rsidP="000B5AE4">
            <w:pPr>
              <w:rPr>
                <w:rFonts w:ascii="Calibri" w:hAnsi="Calibri"/>
                <w:b/>
                <w:bCs/>
                <w:sz w:val="24"/>
                <w:szCs w:val="24"/>
              </w:rPr>
            </w:pPr>
          </w:p>
        </w:tc>
      </w:tr>
    </w:tbl>
    <w:p w14:paraId="2FDE8805"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0714F539" w14:textId="77777777" w:rsidR="005327E5" w:rsidRDefault="005327E5" w:rsidP="005327E5">
      <w:pPr>
        <w:pStyle w:val="TableText"/>
        <w:rPr>
          <w:rFonts w:ascii="Calibri" w:hAnsi="Calibri" w:cs="Calibri"/>
        </w:rPr>
      </w:pPr>
    </w:p>
    <w:p w14:paraId="4A10312C" w14:textId="77777777" w:rsidR="005327E5" w:rsidRDefault="005327E5" w:rsidP="005327E5">
      <w:pPr>
        <w:rPr>
          <w:rFonts w:ascii="Calibri" w:hAnsi="Calibri" w:cs="Calibri"/>
          <w:b/>
          <w:bCs/>
        </w:rPr>
      </w:pPr>
      <w:r>
        <w:rPr>
          <w:rFonts w:ascii="Calibri" w:hAnsi="Calibri" w:cs="Calibri"/>
          <w:b/>
          <w:bCs/>
        </w:rPr>
        <w:t xml:space="preserve">Right of Appeal </w:t>
      </w:r>
    </w:p>
    <w:p w14:paraId="6A3B37E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DD8238"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8D9999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E67B2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0EF7E2" w14:textId="77777777" w:rsidR="005327E5" w:rsidRDefault="005327E5" w:rsidP="005327E5">
      <w:pPr>
        <w:rPr>
          <w:rFonts w:ascii="Calibri" w:hAnsi="Calibri" w:cs="Calibri"/>
        </w:rPr>
      </w:pPr>
    </w:p>
    <w:p w14:paraId="684870D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E1DDCD8" w14:textId="77777777" w:rsidR="005327E5" w:rsidRDefault="005327E5" w:rsidP="005327E5">
      <w:pPr>
        <w:rPr>
          <w:rFonts w:ascii="Calibri" w:hAnsi="Calibri" w:cs="Calibri"/>
        </w:rPr>
      </w:pPr>
    </w:p>
    <w:p w14:paraId="1AAE2429" w14:textId="77777777" w:rsidR="005327E5" w:rsidRDefault="005327E5" w:rsidP="005327E5">
      <w:pPr>
        <w:rPr>
          <w:rFonts w:ascii="Calibri" w:hAnsi="Calibri" w:cs="Calibri"/>
          <w:b/>
          <w:bCs/>
        </w:rPr>
      </w:pPr>
      <w:r>
        <w:rPr>
          <w:rFonts w:ascii="Calibri" w:hAnsi="Calibri" w:cs="Calibri"/>
          <w:b/>
          <w:bCs/>
        </w:rPr>
        <w:t xml:space="preserve">Purchase Notices </w:t>
      </w:r>
    </w:p>
    <w:p w14:paraId="25ADFCA2"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C18E1F" w14:textId="77777777" w:rsidR="005327E5" w:rsidRDefault="005327E5" w:rsidP="005327E5">
      <w:pPr>
        <w:pStyle w:val="TableText"/>
      </w:pPr>
    </w:p>
    <w:p w14:paraId="027608BE" w14:textId="77777777" w:rsidR="00BD6012" w:rsidRDefault="00BD6012" w:rsidP="00BD6012">
      <w:pPr>
        <w:pStyle w:val="TableText"/>
      </w:pPr>
    </w:p>
    <w:p w14:paraId="053A0D76"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CFC3" w14:textId="77777777" w:rsidR="00305589" w:rsidRDefault="00305589">
      <w:r>
        <w:separator/>
      </w:r>
    </w:p>
  </w:endnote>
  <w:endnote w:type="continuationSeparator" w:id="0">
    <w:p w14:paraId="72207454" w14:textId="77777777" w:rsidR="00305589" w:rsidRDefault="0030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font>
  <w:font w:name="Tms Rmn">
    <w:altName w:val="Times New Roman"/>
    <w:panose1 w:val="02020603040505020304"/>
    <w:charset w:val="00"/>
    <w:family w:val="roman"/>
    <w:pitch w:val="variable"/>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E61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1055" w14:textId="77777777" w:rsidR="00305589" w:rsidRDefault="00305589">
      <w:r>
        <w:separator/>
      </w:r>
    </w:p>
  </w:footnote>
  <w:footnote w:type="continuationSeparator" w:id="0">
    <w:p w14:paraId="03404B5E" w14:textId="77777777" w:rsidR="00305589" w:rsidRDefault="00305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CBD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AA2884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8538921" w14:textId="77777777" w:rsidR="004D6A8E" w:rsidRPr="00533C3D" w:rsidRDefault="004D6A8E">
    <w:pPr>
      <w:pStyle w:val="DefaultText"/>
      <w:rPr>
        <w:rFonts w:ascii="Calibri" w:hAnsi="Calibri"/>
        <w:sz w:val="24"/>
        <w:szCs w:val="24"/>
      </w:rPr>
    </w:pPr>
  </w:p>
  <w:p w14:paraId="27C06F56" w14:textId="51A320A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05589">
      <w:rPr>
        <w:rFonts w:ascii="Calibri" w:hAnsi="Calibri"/>
        <w:b/>
        <w:sz w:val="24"/>
        <w:szCs w:val="24"/>
      </w:rPr>
      <w:t>3/2021/0625</w:t>
    </w:r>
    <w:r w:rsidRPr="00533C3D">
      <w:rPr>
        <w:rFonts w:ascii="Calibri" w:hAnsi="Calibri"/>
        <w:b/>
        <w:sz w:val="24"/>
        <w:szCs w:val="24"/>
      </w:rPr>
      <w:t xml:space="preserve">                       DECISION DATE:</w:t>
    </w:r>
    <w:r w:rsidR="00305589">
      <w:rPr>
        <w:rFonts w:ascii="Calibri" w:hAnsi="Calibri"/>
        <w:b/>
        <w:sz w:val="24"/>
        <w:szCs w:val="24"/>
      </w:rPr>
      <w:t xml:space="preserve"> 5 August 2021</w:t>
    </w:r>
  </w:p>
  <w:p w14:paraId="1C7C008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589"/>
    <w:rsid w:val="000B583D"/>
    <w:rsid w:val="000B5AE4"/>
    <w:rsid w:val="00280C79"/>
    <w:rsid w:val="002B298C"/>
    <w:rsid w:val="00305589"/>
    <w:rsid w:val="003116C7"/>
    <w:rsid w:val="004D6A8E"/>
    <w:rsid w:val="005327E5"/>
    <w:rsid w:val="00533C3D"/>
    <w:rsid w:val="007448F2"/>
    <w:rsid w:val="008B1E49"/>
    <w:rsid w:val="008E5B94"/>
    <w:rsid w:val="009D443A"/>
    <w:rsid w:val="009F4657"/>
    <w:rsid w:val="00AB36DC"/>
    <w:rsid w:val="00B64C8B"/>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E9EBF"/>
  <w15:chartTrackingRefBased/>
  <w15:docId w15:val="{FEC7E117-AD45-47A6-9B71-61518F75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823</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5216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1900-01-01T00:00:00Z</cp:lastPrinted>
  <dcterms:created xsi:type="dcterms:W3CDTF">2021-08-05T15:53:00Z</dcterms:created>
  <dcterms:modified xsi:type="dcterms:W3CDTF">2021-08-05T15:53:00Z</dcterms:modified>
</cp:coreProperties>
</file>