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E77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D63663B" w14:textId="77777777">
        <w:trPr>
          <w:cantSplit/>
        </w:trPr>
        <w:tc>
          <w:tcPr>
            <w:tcW w:w="6983" w:type="dxa"/>
            <w:gridSpan w:val="4"/>
          </w:tcPr>
          <w:p w14:paraId="3361957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AF6453" w14:textId="77777777" w:rsidR="002F3ADA" w:rsidRPr="00DD62CA" w:rsidRDefault="002F3ADA">
            <w:pPr>
              <w:rPr>
                <w:rFonts w:ascii="Calibri" w:hAnsi="Calibri"/>
                <w:sz w:val="24"/>
                <w:szCs w:val="24"/>
              </w:rPr>
            </w:pPr>
          </w:p>
        </w:tc>
        <w:tc>
          <w:tcPr>
            <w:tcW w:w="1713" w:type="dxa"/>
          </w:tcPr>
          <w:p w14:paraId="00A88E30" w14:textId="77777777" w:rsidR="002F3ADA" w:rsidRPr="00DD62CA" w:rsidRDefault="002F3ADA">
            <w:pPr>
              <w:rPr>
                <w:rFonts w:ascii="Calibri" w:hAnsi="Calibri"/>
                <w:sz w:val="24"/>
                <w:szCs w:val="24"/>
              </w:rPr>
            </w:pPr>
          </w:p>
        </w:tc>
      </w:tr>
      <w:tr w:rsidR="002F3ADA" w:rsidRPr="00DD62CA" w14:paraId="24021FD1" w14:textId="77777777">
        <w:trPr>
          <w:cantSplit/>
        </w:trPr>
        <w:tc>
          <w:tcPr>
            <w:tcW w:w="4123" w:type="dxa"/>
            <w:gridSpan w:val="2"/>
          </w:tcPr>
          <w:p w14:paraId="4955D86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5AB23D" w14:textId="77777777" w:rsidR="002F3ADA" w:rsidRPr="00DD62CA" w:rsidRDefault="002F3ADA">
            <w:pPr>
              <w:rPr>
                <w:rFonts w:ascii="Calibri" w:hAnsi="Calibri"/>
                <w:sz w:val="24"/>
                <w:szCs w:val="24"/>
              </w:rPr>
            </w:pPr>
          </w:p>
        </w:tc>
        <w:tc>
          <w:tcPr>
            <w:tcW w:w="1404" w:type="dxa"/>
          </w:tcPr>
          <w:p w14:paraId="1B74C66C" w14:textId="77777777" w:rsidR="002F3ADA" w:rsidRPr="00DD62CA" w:rsidRDefault="002F3ADA">
            <w:pPr>
              <w:rPr>
                <w:rFonts w:ascii="Calibri" w:hAnsi="Calibri"/>
                <w:sz w:val="24"/>
                <w:szCs w:val="24"/>
              </w:rPr>
            </w:pPr>
          </w:p>
        </w:tc>
        <w:tc>
          <w:tcPr>
            <w:tcW w:w="1713" w:type="dxa"/>
          </w:tcPr>
          <w:p w14:paraId="69ECE53D" w14:textId="77777777" w:rsidR="002F3ADA" w:rsidRPr="00DD62CA" w:rsidRDefault="002F3ADA">
            <w:pPr>
              <w:rPr>
                <w:rFonts w:ascii="Calibri" w:hAnsi="Calibri"/>
                <w:sz w:val="24"/>
                <w:szCs w:val="24"/>
              </w:rPr>
            </w:pPr>
          </w:p>
        </w:tc>
        <w:tc>
          <w:tcPr>
            <w:tcW w:w="1713" w:type="dxa"/>
          </w:tcPr>
          <w:p w14:paraId="4023445B" w14:textId="77777777" w:rsidR="002F3ADA" w:rsidRPr="00DD62CA" w:rsidRDefault="002F3ADA">
            <w:pPr>
              <w:rPr>
                <w:rFonts w:ascii="Calibri" w:hAnsi="Calibri"/>
                <w:sz w:val="24"/>
                <w:szCs w:val="24"/>
              </w:rPr>
            </w:pPr>
          </w:p>
        </w:tc>
      </w:tr>
      <w:tr w:rsidR="00C00AD7" w:rsidRPr="00DD62CA" w14:paraId="204AFFE2" w14:textId="77777777" w:rsidTr="00111C12">
        <w:trPr>
          <w:cantSplit/>
        </w:trPr>
        <w:tc>
          <w:tcPr>
            <w:tcW w:w="6983" w:type="dxa"/>
            <w:gridSpan w:val="4"/>
          </w:tcPr>
          <w:p w14:paraId="008B56B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C8A7063" w14:textId="77777777" w:rsidR="00C00AD7" w:rsidRPr="00DD62CA" w:rsidRDefault="00C00AD7">
            <w:pPr>
              <w:rPr>
                <w:rFonts w:ascii="Calibri" w:hAnsi="Calibri"/>
                <w:sz w:val="24"/>
                <w:szCs w:val="24"/>
              </w:rPr>
            </w:pPr>
          </w:p>
        </w:tc>
        <w:tc>
          <w:tcPr>
            <w:tcW w:w="1713" w:type="dxa"/>
          </w:tcPr>
          <w:p w14:paraId="660671DC" w14:textId="77777777" w:rsidR="00C00AD7" w:rsidRPr="00DD62CA" w:rsidRDefault="00C00AD7">
            <w:pPr>
              <w:rPr>
                <w:rFonts w:ascii="Calibri" w:hAnsi="Calibri"/>
                <w:sz w:val="24"/>
                <w:szCs w:val="24"/>
              </w:rPr>
            </w:pPr>
          </w:p>
        </w:tc>
      </w:tr>
      <w:tr w:rsidR="00C00AD7" w:rsidRPr="00DD62CA" w14:paraId="6627671B" w14:textId="77777777" w:rsidTr="00111C12">
        <w:trPr>
          <w:cantSplit/>
        </w:trPr>
        <w:tc>
          <w:tcPr>
            <w:tcW w:w="8696" w:type="dxa"/>
            <w:gridSpan w:val="5"/>
            <w:tcBorders>
              <w:bottom w:val="single" w:sz="6" w:space="0" w:color="auto"/>
            </w:tcBorders>
          </w:tcPr>
          <w:p w14:paraId="7847375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F233EA7" w14:textId="77777777" w:rsidR="00C00AD7" w:rsidRPr="00DD62CA" w:rsidRDefault="00C00AD7">
            <w:pPr>
              <w:rPr>
                <w:rFonts w:ascii="Calibri" w:hAnsi="Calibri"/>
                <w:sz w:val="24"/>
                <w:szCs w:val="24"/>
              </w:rPr>
            </w:pPr>
          </w:p>
        </w:tc>
      </w:tr>
      <w:tr w:rsidR="00C00AD7" w:rsidRPr="00DD62CA" w14:paraId="570407C8" w14:textId="77777777" w:rsidTr="00111C12">
        <w:trPr>
          <w:cantSplit/>
        </w:trPr>
        <w:tc>
          <w:tcPr>
            <w:tcW w:w="5579" w:type="dxa"/>
            <w:gridSpan w:val="3"/>
          </w:tcPr>
          <w:p w14:paraId="10AB59D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A35212" w14:textId="77777777" w:rsidR="00C00AD7" w:rsidRPr="00DD62CA" w:rsidRDefault="00C00AD7">
            <w:pPr>
              <w:rPr>
                <w:rFonts w:ascii="Calibri" w:hAnsi="Calibri"/>
                <w:sz w:val="24"/>
                <w:szCs w:val="24"/>
              </w:rPr>
            </w:pPr>
          </w:p>
        </w:tc>
        <w:tc>
          <w:tcPr>
            <w:tcW w:w="1713" w:type="dxa"/>
          </w:tcPr>
          <w:p w14:paraId="4C904DC3" w14:textId="77777777" w:rsidR="00C00AD7" w:rsidRPr="00DD62CA" w:rsidRDefault="00C00AD7">
            <w:pPr>
              <w:rPr>
                <w:rFonts w:ascii="Calibri" w:hAnsi="Calibri"/>
                <w:sz w:val="24"/>
                <w:szCs w:val="24"/>
              </w:rPr>
            </w:pPr>
          </w:p>
        </w:tc>
      </w:tr>
      <w:tr w:rsidR="002F3ADA" w:rsidRPr="00DD62CA" w14:paraId="5B25AC2D" w14:textId="77777777">
        <w:trPr>
          <w:cantSplit/>
        </w:trPr>
        <w:tc>
          <w:tcPr>
            <w:tcW w:w="10409" w:type="dxa"/>
            <w:gridSpan w:val="6"/>
          </w:tcPr>
          <w:p w14:paraId="50AB6A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103F5E" w14:textId="77777777">
        <w:trPr>
          <w:cantSplit/>
        </w:trPr>
        <w:tc>
          <w:tcPr>
            <w:tcW w:w="2410" w:type="dxa"/>
          </w:tcPr>
          <w:p w14:paraId="4F4B1B7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691A91" w14:textId="3EDABED7" w:rsidR="002F3ADA" w:rsidRPr="00DD62CA" w:rsidRDefault="00AC7473">
            <w:pPr>
              <w:pStyle w:val="addresses"/>
              <w:rPr>
                <w:rFonts w:ascii="Calibri" w:hAnsi="Calibri"/>
                <w:sz w:val="24"/>
                <w:szCs w:val="24"/>
              </w:rPr>
            </w:pPr>
            <w:r>
              <w:rPr>
                <w:rFonts w:ascii="Calibri" w:hAnsi="Calibri"/>
                <w:sz w:val="24"/>
                <w:szCs w:val="24"/>
              </w:rPr>
              <w:t>3/2021/0670</w:t>
            </w:r>
          </w:p>
        </w:tc>
        <w:tc>
          <w:tcPr>
            <w:tcW w:w="1404" w:type="dxa"/>
          </w:tcPr>
          <w:p w14:paraId="4E2CF5F5" w14:textId="77777777" w:rsidR="002F3ADA" w:rsidRPr="00DD62CA" w:rsidRDefault="002F3ADA">
            <w:pPr>
              <w:rPr>
                <w:rFonts w:ascii="Calibri" w:hAnsi="Calibri"/>
                <w:sz w:val="24"/>
                <w:szCs w:val="24"/>
              </w:rPr>
            </w:pPr>
          </w:p>
        </w:tc>
        <w:tc>
          <w:tcPr>
            <w:tcW w:w="1713" w:type="dxa"/>
          </w:tcPr>
          <w:p w14:paraId="2DE48435" w14:textId="77777777" w:rsidR="002F3ADA" w:rsidRPr="00DD62CA" w:rsidRDefault="002F3ADA">
            <w:pPr>
              <w:rPr>
                <w:rFonts w:ascii="Calibri" w:hAnsi="Calibri"/>
                <w:sz w:val="24"/>
                <w:szCs w:val="24"/>
              </w:rPr>
            </w:pPr>
          </w:p>
        </w:tc>
        <w:tc>
          <w:tcPr>
            <w:tcW w:w="1713" w:type="dxa"/>
          </w:tcPr>
          <w:p w14:paraId="32B0B4AE" w14:textId="77777777" w:rsidR="002F3ADA" w:rsidRPr="00DD62CA" w:rsidRDefault="002F3ADA">
            <w:pPr>
              <w:rPr>
                <w:rFonts w:ascii="Calibri" w:hAnsi="Calibri"/>
                <w:sz w:val="24"/>
                <w:szCs w:val="24"/>
              </w:rPr>
            </w:pPr>
          </w:p>
        </w:tc>
      </w:tr>
      <w:tr w:rsidR="002F3ADA" w:rsidRPr="00DD62CA" w14:paraId="2FE55E11" w14:textId="77777777">
        <w:trPr>
          <w:cantSplit/>
        </w:trPr>
        <w:tc>
          <w:tcPr>
            <w:tcW w:w="2410" w:type="dxa"/>
          </w:tcPr>
          <w:p w14:paraId="4A5BCFE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F442AE2" w14:textId="2A332F9B" w:rsidR="002F3ADA" w:rsidRPr="00DD62CA" w:rsidRDefault="00226CA1">
            <w:pPr>
              <w:rPr>
                <w:rFonts w:ascii="Calibri" w:hAnsi="Calibri"/>
                <w:sz w:val="24"/>
                <w:szCs w:val="24"/>
              </w:rPr>
            </w:pPr>
            <w:r>
              <w:rPr>
                <w:rFonts w:ascii="Calibri" w:hAnsi="Calibri"/>
                <w:sz w:val="24"/>
                <w:szCs w:val="24"/>
              </w:rPr>
              <w:t>13</w:t>
            </w:r>
            <w:r w:rsidR="00AC7473">
              <w:rPr>
                <w:rFonts w:ascii="Calibri" w:hAnsi="Calibri"/>
                <w:sz w:val="24"/>
                <w:szCs w:val="24"/>
              </w:rPr>
              <w:t xml:space="preserve"> September 2021</w:t>
            </w:r>
          </w:p>
        </w:tc>
        <w:tc>
          <w:tcPr>
            <w:tcW w:w="1404" w:type="dxa"/>
          </w:tcPr>
          <w:p w14:paraId="352E0901" w14:textId="77777777" w:rsidR="002F3ADA" w:rsidRPr="00DD62CA" w:rsidRDefault="002F3ADA">
            <w:pPr>
              <w:rPr>
                <w:rFonts w:ascii="Calibri" w:hAnsi="Calibri"/>
                <w:sz w:val="24"/>
                <w:szCs w:val="24"/>
              </w:rPr>
            </w:pPr>
          </w:p>
        </w:tc>
        <w:tc>
          <w:tcPr>
            <w:tcW w:w="1713" w:type="dxa"/>
          </w:tcPr>
          <w:p w14:paraId="421C2A3A" w14:textId="77777777" w:rsidR="002F3ADA" w:rsidRPr="00DD62CA" w:rsidRDefault="002F3ADA">
            <w:pPr>
              <w:rPr>
                <w:rFonts w:ascii="Calibri" w:hAnsi="Calibri"/>
                <w:sz w:val="24"/>
                <w:szCs w:val="24"/>
              </w:rPr>
            </w:pPr>
          </w:p>
        </w:tc>
        <w:tc>
          <w:tcPr>
            <w:tcW w:w="1713" w:type="dxa"/>
          </w:tcPr>
          <w:p w14:paraId="4D8CDC1F" w14:textId="77777777" w:rsidR="002F3ADA" w:rsidRPr="00DD62CA" w:rsidRDefault="002F3ADA">
            <w:pPr>
              <w:rPr>
                <w:rFonts w:ascii="Calibri" w:hAnsi="Calibri"/>
                <w:sz w:val="24"/>
                <w:szCs w:val="24"/>
              </w:rPr>
            </w:pPr>
          </w:p>
        </w:tc>
      </w:tr>
      <w:tr w:rsidR="002F3ADA" w:rsidRPr="00DD62CA" w14:paraId="74A702E8" w14:textId="77777777">
        <w:trPr>
          <w:cantSplit/>
        </w:trPr>
        <w:tc>
          <w:tcPr>
            <w:tcW w:w="2410" w:type="dxa"/>
          </w:tcPr>
          <w:p w14:paraId="0D566CA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791DD50" w14:textId="2CB4594F" w:rsidR="002F3ADA" w:rsidRPr="00DD62CA" w:rsidRDefault="00AC7473">
            <w:pPr>
              <w:rPr>
                <w:rFonts w:ascii="Calibri" w:hAnsi="Calibri"/>
                <w:sz w:val="24"/>
                <w:szCs w:val="24"/>
              </w:rPr>
            </w:pPr>
            <w:r>
              <w:rPr>
                <w:rFonts w:ascii="Calibri" w:hAnsi="Calibri"/>
                <w:sz w:val="24"/>
                <w:szCs w:val="24"/>
              </w:rPr>
              <w:t>21/07/2021</w:t>
            </w:r>
          </w:p>
        </w:tc>
        <w:tc>
          <w:tcPr>
            <w:tcW w:w="1404" w:type="dxa"/>
          </w:tcPr>
          <w:p w14:paraId="41E41FD4" w14:textId="77777777" w:rsidR="002F3ADA" w:rsidRPr="00DD62CA" w:rsidRDefault="002F3ADA">
            <w:pPr>
              <w:rPr>
                <w:rFonts w:ascii="Calibri" w:hAnsi="Calibri"/>
                <w:sz w:val="24"/>
                <w:szCs w:val="24"/>
              </w:rPr>
            </w:pPr>
          </w:p>
        </w:tc>
        <w:tc>
          <w:tcPr>
            <w:tcW w:w="1713" w:type="dxa"/>
          </w:tcPr>
          <w:p w14:paraId="67A5D2B8" w14:textId="77777777" w:rsidR="002F3ADA" w:rsidRPr="00DD62CA" w:rsidRDefault="002F3ADA">
            <w:pPr>
              <w:rPr>
                <w:rFonts w:ascii="Calibri" w:hAnsi="Calibri"/>
                <w:sz w:val="24"/>
                <w:szCs w:val="24"/>
              </w:rPr>
            </w:pPr>
          </w:p>
        </w:tc>
        <w:tc>
          <w:tcPr>
            <w:tcW w:w="1713" w:type="dxa"/>
          </w:tcPr>
          <w:p w14:paraId="5F91BA5A" w14:textId="77777777" w:rsidR="002F3ADA" w:rsidRPr="00DD62CA" w:rsidRDefault="002F3ADA">
            <w:pPr>
              <w:rPr>
                <w:rFonts w:ascii="Calibri" w:hAnsi="Calibri"/>
                <w:sz w:val="24"/>
                <w:szCs w:val="24"/>
              </w:rPr>
            </w:pPr>
          </w:p>
        </w:tc>
      </w:tr>
      <w:tr w:rsidR="002F3ADA" w:rsidRPr="00DD62CA" w14:paraId="7296DF1A" w14:textId="77777777">
        <w:trPr>
          <w:cantSplit/>
        </w:trPr>
        <w:tc>
          <w:tcPr>
            <w:tcW w:w="10409" w:type="dxa"/>
            <w:gridSpan w:val="6"/>
          </w:tcPr>
          <w:p w14:paraId="462773EB" w14:textId="77777777" w:rsidR="002F3ADA" w:rsidRPr="00DD62CA" w:rsidRDefault="002F3ADA">
            <w:pPr>
              <w:rPr>
                <w:rFonts w:ascii="Calibri" w:hAnsi="Calibri"/>
                <w:sz w:val="24"/>
                <w:szCs w:val="24"/>
              </w:rPr>
            </w:pPr>
          </w:p>
        </w:tc>
      </w:tr>
      <w:tr w:rsidR="002F3ADA" w:rsidRPr="00DD62CA" w14:paraId="18773EA7" w14:textId="77777777" w:rsidTr="00F92BEF">
        <w:trPr>
          <w:cantSplit/>
        </w:trPr>
        <w:tc>
          <w:tcPr>
            <w:tcW w:w="2410" w:type="dxa"/>
          </w:tcPr>
          <w:p w14:paraId="20F9D56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B7C3B5D" w14:textId="77777777" w:rsidR="002F3ADA" w:rsidRPr="00DD62CA" w:rsidRDefault="002F3ADA">
            <w:pPr>
              <w:rPr>
                <w:rFonts w:ascii="Calibri" w:hAnsi="Calibri"/>
                <w:sz w:val="24"/>
                <w:szCs w:val="24"/>
              </w:rPr>
            </w:pPr>
          </w:p>
        </w:tc>
        <w:tc>
          <w:tcPr>
            <w:tcW w:w="1456" w:type="dxa"/>
          </w:tcPr>
          <w:p w14:paraId="57FE370D" w14:textId="77777777" w:rsidR="002F3ADA" w:rsidRPr="00DD62CA" w:rsidRDefault="002F3ADA">
            <w:pPr>
              <w:rPr>
                <w:rFonts w:ascii="Calibri" w:hAnsi="Calibri"/>
                <w:sz w:val="24"/>
                <w:szCs w:val="24"/>
              </w:rPr>
            </w:pPr>
          </w:p>
        </w:tc>
        <w:tc>
          <w:tcPr>
            <w:tcW w:w="1404" w:type="dxa"/>
          </w:tcPr>
          <w:p w14:paraId="4E92C68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FD672CB" w14:textId="77777777" w:rsidR="002F3ADA" w:rsidRPr="00DD62CA" w:rsidRDefault="002F3ADA">
            <w:pPr>
              <w:rPr>
                <w:rFonts w:ascii="Calibri" w:hAnsi="Calibri"/>
                <w:sz w:val="24"/>
                <w:szCs w:val="24"/>
              </w:rPr>
            </w:pPr>
          </w:p>
        </w:tc>
        <w:tc>
          <w:tcPr>
            <w:tcW w:w="1713" w:type="dxa"/>
          </w:tcPr>
          <w:p w14:paraId="10FEC278" w14:textId="77777777" w:rsidR="002F3ADA" w:rsidRPr="00DD62CA" w:rsidRDefault="002F3ADA">
            <w:pPr>
              <w:rPr>
                <w:rFonts w:ascii="Calibri" w:hAnsi="Calibri"/>
                <w:sz w:val="24"/>
                <w:szCs w:val="24"/>
              </w:rPr>
            </w:pPr>
          </w:p>
        </w:tc>
      </w:tr>
      <w:tr w:rsidR="002F3ADA" w:rsidRPr="00DD62CA" w14:paraId="396A2E64" w14:textId="77777777" w:rsidTr="00F92BEF">
        <w:trPr>
          <w:cantSplit/>
        </w:trPr>
        <w:tc>
          <w:tcPr>
            <w:tcW w:w="4123" w:type="dxa"/>
            <w:gridSpan w:val="2"/>
            <w:vMerge w:val="restart"/>
          </w:tcPr>
          <w:p w14:paraId="125B3685" w14:textId="1DD30265" w:rsidR="00441F1F" w:rsidRDefault="00AC7473">
            <w:pPr>
              <w:rPr>
                <w:rFonts w:ascii="Calibri" w:hAnsi="Calibri"/>
                <w:sz w:val="24"/>
                <w:szCs w:val="24"/>
              </w:rPr>
            </w:pPr>
            <w:bookmarkStart w:id="0" w:name="ApplicantName"/>
            <w:r>
              <w:rPr>
                <w:rFonts w:ascii="Calibri" w:hAnsi="Calibri"/>
                <w:sz w:val="24"/>
                <w:szCs w:val="24"/>
              </w:rPr>
              <w:t>Mr P Towler</w:t>
            </w:r>
          </w:p>
          <w:bookmarkEnd w:id="0"/>
          <w:p w14:paraId="45D8FEC7" w14:textId="77777777" w:rsidR="00AC7473" w:rsidRDefault="00AC7473">
            <w:pPr>
              <w:rPr>
                <w:rFonts w:ascii="Calibri" w:hAnsi="Calibri"/>
                <w:sz w:val="24"/>
                <w:szCs w:val="24"/>
              </w:rPr>
            </w:pPr>
            <w:r>
              <w:rPr>
                <w:rFonts w:ascii="Calibri" w:hAnsi="Calibri"/>
                <w:sz w:val="24"/>
                <w:szCs w:val="24"/>
              </w:rPr>
              <w:t>Loft Shay Farm</w:t>
            </w:r>
          </w:p>
          <w:p w14:paraId="5ECE73B1" w14:textId="77777777" w:rsidR="00AC7473" w:rsidRDefault="00AC7473">
            <w:pPr>
              <w:rPr>
                <w:rFonts w:ascii="Calibri" w:hAnsi="Calibri"/>
                <w:sz w:val="24"/>
                <w:szCs w:val="24"/>
              </w:rPr>
            </w:pPr>
            <w:r>
              <w:rPr>
                <w:rFonts w:ascii="Calibri" w:hAnsi="Calibri"/>
                <w:sz w:val="24"/>
                <w:szCs w:val="24"/>
              </w:rPr>
              <w:t>Clitheroe Road</w:t>
            </w:r>
          </w:p>
          <w:p w14:paraId="7962D8F4" w14:textId="77777777" w:rsidR="00AC7473" w:rsidRDefault="00AC7473">
            <w:pPr>
              <w:rPr>
                <w:rFonts w:ascii="Calibri" w:hAnsi="Calibri"/>
                <w:sz w:val="24"/>
                <w:szCs w:val="24"/>
              </w:rPr>
            </w:pPr>
            <w:r>
              <w:rPr>
                <w:rFonts w:ascii="Calibri" w:hAnsi="Calibri"/>
                <w:sz w:val="24"/>
                <w:szCs w:val="24"/>
              </w:rPr>
              <w:t>Ribchester</w:t>
            </w:r>
          </w:p>
          <w:p w14:paraId="50475359" w14:textId="6029FCB4" w:rsidR="002F3ADA" w:rsidRPr="00DD62CA" w:rsidRDefault="00AC7473">
            <w:pPr>
              <w:rPr>
                <w:rFonts w:ascii="Calibri" w:hAnsi="Calibri"/>
                <w:sz w:val="24"/>
                <w:szCs w:val="24"/>
              </w:rPr>
            </w:pPr>
            <w:r>
              <w:rPr>
                <w:rFonts w:ascii="Calibri" w:hAnsi="Calibri"/>
                <w:sz w:val="24"/>
                <w:szCs w:val="24"/>
              </w:rPr>
              <w:t>PR3 2YQ</w:t>
            </w:r>
          </w:p>
        </w:tc>
        <w:tc>
          <w:tcPr>
            <w:tcW w:w="1456" w:type="dxa"/>
            <w:tcBorders>
              <w:left w:val="nil"/>
            </w:tcBorders>
          </w:tcPr>
          <w:p w14:paraId="5B555EA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686D77E" w14:textId="45D06D2B" w:rsidR="00441F1F" w:rsidRDefault="00AC7473">
            <w:pPr>
              <w:pStyle w:val="addresses"/>
              <w:rPr>
                <w:rFonts w:ascii="Calibri" w:hAnsi="Calibri"/>
                <w:sz w:val="24"/>
                <w:szCs w:val="24"/>
              </w:rPr>
            </w:pPr>
            <w:r>
              <w:rPr>
                <w:rFonts w:ascii="Calibri" w:hAnsi="Calibri"/>
                <w:sz w:val="24"/>
                <w:szCs w:val="24"/>
              </w:rPr>
              <w:t>Mr Luke Godden</w:t>
            </w:r>
          </w:p>
          <w:p w14:paraId="24B87578" w14:textId="77777777" w:rsidR="00AC7473" w:rsidRDefault="00AC7473">
            <w:pPr>
              <w:pStyle w:val="addresses"/>
              <w:rPr>
                <w:rFonts w:ascii="Calibri" w:hAnsi="Calibri"/>
                <w:sz w:val="24"/>
                <w:szCs w:val="24"/>
              </w:rPr>
            </w:pPr>
            <w:r>
              <w:rPr>
                <w:rFonts w:ascii="Calibri" w:hAnsi="Calibri"/>
                <w:sz w:val="24"/>
                <w:szCs w:val="24"/>
              </w:rPr>
              <w:t>ML Planning Consultancy Ltd</w:t>
            </w:r>
          </w:p>
          <w:p w14:paraId="549A0F39" w14:textId="77777777" w:rsidR="00AC7473" w:rsidRDefault="00AC7473">
            <w:pPr>
              <w:pStyle w:val="addresses"/>
              <w:rPr>
                <w:rFonts w:ascii="Calibri" w:hAnsi="Calibri"/>
                <w:sz w:val="24"/>
                <w:szCs w:val="24"/>
              </w:rPr>
            </w:pPr>
            <w:r>
              <w:rPr>
                <w:rFonts w:ascii="Calibri" w:hAnsi="Calibri"/>
                <w:sz w:val="24"/>
                <w:szCs w:val="24"/>
              </w:rPr>
              <w:t>5 Bobbin Mill Cottages</w:t>
            </w:r>
          </w:p>
          <w:p w14:paraId="7B4ED5F1" w14:textId="77777777" w:rsidR="00AC7473" w:rsidRDefault="00AC7473">
            <w:pPr>
              <w:pStyle w:val="addresses"/>
              <w:rPr>
                <w:rFonts w:ascii="Calibri" w:hAnsi="Calibri"/>
                <w:sz w:val="24"/>
                <w:szCs w:val="24"/>
              </w:rPr>
            </w:pPr>
            <w:r>
              <w:rPr>
                <w:rFonts w:ascii="Calibri" w:hAnsi="Calibri"/>
                <w:sz w:val="24"/>
                <w:szCs w:val="24"/>
              </w:rPr>
              <w:t>Stubbins Lane</w:t>
            </w:r>
          </w:p>
          <w:p w14:paraId="31E36CFD" w14:textId="77777777" w:rsidR="00AC7473" w:rsidRDefault="00AC7473">
            <w:pPr>
              <w:pStyle w:val="addresses"/>
              <w:rPr>
                <w:rFonts w:ascii="Calibri" w:hAnsi="Calibri"/>
                <w:sz w:val="24"/>
                <w:szCs w:val="24"/>
              </w:rPr>
            </w:pPr>
            <w:r>
              <w:rPr>
                <w:rFonts w:ascii="Calibri" w:hAnsi="Calibri"/>
                <w:sz w:val="24"/>
                <w:szCs w:val="24"/>
              </w:rPr>
              <w:t>Claughton on Brock</w:t>
            </w:r>
          </w:p>
          <w:p w14:paraId="27FE46C8" w14:textId="77777777" w:rsidR="00AC7473" w:rsidRDefault="00AC7473">
            <w:pPr>
              <w:pStyle w:val="addresses"/>
              <w:rPr>
                <w:rFonts w:ascii="Calibri" w:hAnsi="Calibri"/>
                <w:sz w:val="24"/>
                <w:szCs w:val="24"/>
              </w:rPr>
            </w:pPr>
            <w:r>
              <w:rPr>
                <w:rFonts w:ascii="Calibri" w:hAnsi="Calibri"/>
                <w:sz w:val="24"/>
                <w:szCs w:val="24"/>
              </w:rPr>
              <w:t>Preston</w:t>
            </w:r>
          </w:p>
          <w:p w14:paraId="7E05A3CF" w14:textId="60EE3A33" w:rsidR="002F3ADA" w:rsidRPr="00DD62CA" w:rsidRDefault="00AC7473">
            <w:pPr>
              <w:pStyle w:val="addresses"/>
              <w:rPr>
                <w:rFonts w:ascii="Calibri" w:hAnsi="Calibri"/>
                <w:sz w:val="24"/>
                <w:szCs w:val="24"/>
              </w:rPr>
            </w:pPr>
            <w:r>
              <w:rPr>
                <w:rFonts w:ascii="Calibri" w:hAnsi="Calibri"/>
                <w:sz w:val="24"/>
                <w:szCs w:val="24"/>
              </w:rPr>
              <w:t>PR3 0PL</w:t>
            </w:r>
          </w:p>
        </w:tc>
      </w:tr>
      <w:tr w:rsidR="002F3ADA" w:rsidRPr="00DD62CA" w14:paraId="4F3FBDC9" w14:textId="77777777" w:rsidTr="00F92BEF">
        <w:trPr>
          <w:cantSplit/>
        </w:trPr>
        <w:tc>
          <w:tcPr>
            <w:tcW w:w="4123" w:type="dxa"/>
            <w:gridSpan w:val="2"/>
            <w:vMerge/>
          </w:tcPr>
          <w:p w14:paraId="39828546" w14:textId="77777777" w:rsidR="002F3ADA" w:rsidRPr="00DD62CA" w:rsidRDefault="002F3ADA">
            <w:pPr>
              <w:rPr>
                <w:rFonts w:ascii="Calibri" w:hAnsi="Calibri"/>
                <w:sz w:val="24"/>
                <w:szCs w:val="24"/>
              </w:rPr>
            </w:pPr>
          </w:p>
        </w:tc>
        <w:tc>
          <w:tcPr>
            <w:tcW w:w="1456" w:type="dxa"/>
          </w:tcPr>
          <w:p w14:paraId="5F3FAB30" w14:textId="77777777" w:rsidR="002F3ADA" w:rsidRPr="00DD62CA" w:rsidRDefault="002F3ADA">
            <w:pPr>
              <w:rPr>
                <w:rFonts w:ascii="Calibri" w:hAnsi="Calibri"/>
                <w:sz w:val="24"/>
                <w:szCs w:val="24"/>
              </w:rPr>
            </w:pPr>
          </w:p>
        </w:tc>
        <w:tc>
          <w:tcPr>
            <w:tcW w:w="4830" w:type="dxa"/>
            <w:gridSpan w:val="3"/>
            <w:vMerge/>
          </w:tcPr>
          <w:p w14:paraId="28974BB2" w14:textId="77777777" w:rsidR="002F3ADA" w:rsidRPr="00DD62CA" w:rsidRDefault="002F3ADA">
            <w:pPr>
              <w:rPr>
                <w:rFonts w:ascii="Calibri" w:hAnsi="Calibri"/>
                <w:sz w:val="24"/>
                <w:szCs w:val="24"/>
              </w:rPr>
            </w:pPr>
          </w:p>
        </w:tc>
      </w:tr>
      <w:tr w:rsidR="002F3ADA" w:rsidRPr="00DD62CA" w14:paraId="59C4CD02" w14:textId="77777777" w:rsidTr="00F92BEF">
        <w:trPr>
          <w:cantSplit/>
        </w:trPr>
        <w:tc>
          <w:tcPr>
            <w:tcW w:w="4123" w:type="dxa"/>
            <w:gridSpan w:val="2"/>
            <w:vMerge/>
          </w:tcPr>
          <w:p w14:paraId="5B60A4DB" w14:textId="77777777" w:rsidR="002F3ADA" w:rsidRPr="00DD62CA" w:rsidRDefault="002F3ADA">
            <w:pPr>
              <w:rPr>
                <w:rFonts w:ascii="Calibri" w:hAnsi="Calibri"/>
                <w:sz w:val="24"/>
                <w:szCs w:val="24"/>
              </w:rPr>
            </w:pPr>
          </w:p>
        </w:tc>
        <w:tc>
          <w:tcPr>
            <w:tcW w:w="1456" w:type="dxa"/>
          </w:tcPr>
          <w:p w14:paraId="25A1416C" w14:textId="77777777" w:rsidR="002F3ADA" w:rsidRPr="00DD62CA" w:rsidRDefault="002F3ADA">
            <w:pPr>
              <w:rPr>
                <w:rFonts w:ascii="Calibri" w:hAnsi="Calibri"/>
                <w:sz w:val="24"/>
                <w:szCs w:val="24"/>
              </w:rPr>
            </w:pPr>
          </w:p>
        </w:tc>
        <w:tc>
          <w:tcPr>
            <w:tcW w:w="4830" w:type="dxa"/>
            <w:gridSpan w:val="3"/>
            <w:vMerge/>
          </w:tcPr>
          <w:p w14:paraId="36579A3C" w14:textId="77777777" w:rsidR="002F3ADA" w:rsidRPr="00DD62CA" w:rsidRDefault="002F3ADA">
            <w:pPr>
              <w:rPr>
                <w:rFonts w:ascii="Calibri" w:hAnsi="Calibri"/>
                <w:sz w:val="24"/>
                <w:szCs w:val="24"/>
              </w:rPr>
            </w:pPr>
          </w:p>
        </w:tc>
      </w:tr>
      <w:tr w:rsidR="002F3ADA" w:rsidRPr="00DD62CA" w14:paraId="0F491D1F" w14:textId="77777777" w:rsidTr="00F92BEF">
        <w:trPr>
          <w:cantSplit/>
        </w:trPr>
        <w:tc>
          <w:tcPr>
            <w:tcW w:w="4123" w:type="dxa"/>
            <w:gridSpan w:val="2"/>
            <w:vMerge/>
          </w:tcPr>
          <w:p w14:paraId="6DF99E11" w14:textId="77777777" w:rsidR="002F3ADA" w:rsidRPr="00DD62CA" w:rsidRDefault="002F3ADA">
            <w:pPr>
              <w:rPr>
                <w:rFonts w:ascii="Calibri" w:hAnsi="Calibri"/>
                <w:sz w:val="24"/>
                <w:szCs w:val="24"/>
              </w:rPr>
            </w:pPr>
          </w:p>
        </w:tc>
        <w:tc>
          <w:tcPr>
            <w:tcW w:w="1456" w:type="dxa"/>
          </w:tcPr>
          <w:p w14:paraId="1C31D1F0" w14:textId="77777777" w:rsidR="002F3ADA" w:rsidRPr="00DD62CA" w:rsidRDefault="002F3ADA">
            <w:pPr>
              <w:rPr>
                <w:rFonts w:ascii="Calibri" w:hAnsi="Calibri"/>
                <w:sz w:val="24"/>
                <w:szCs w:val="24"/>
              </w:rPr>
            </w:pPr>
          </w:p>
        </w:tc>
        <w:tc>
          <w:tcPr>
            <w:tcW w:w="4830" w:type="dxa"/>
            <w:gridSpan w:val="3"/>
            <w:vMerge/>
          </w:tcPr>
          <w:p w14:paraId="3E4F9D0F" w14:textId="77777777" w:rsidR="002F3ADA" w:rsidRPr="00DD62CA" w:rsidRDefault="002F3ADA">
            <w:pPr>
              <w:rPr>
                <w:rFonts w:ascii="Calibri" w:hAnsi="Calibri"/>
                <w:sz w:val="24"/>
                <w:szCs w:val="24"/>
              </w:rPr>
            </w:pPr>
          </w:p>
        </w:tc>
      </w:tr>
      <w:tr w:rsidR="002F3ADA" w:rsidRPr="00DD62CA" w14:paraId="1CBB1DA8" w14:textId="77777777" w:rsidTr="00F92BEF">
        <w:trPr>
          <w:cantSplit/>
        </w:trPr>
        <w:tc>
          <w:tcPr>
            <w:tcW w:w="4123" w:type="dxa"/>
            <w:gridSpan w:val="2"/>
            <w:vMerge/>
          </w:tcPr>
          <w:p w14:paraId="02EEEB7B" w14:textId="77777777" w:rsidR="002F3ADA" w:rsidRPr="00DD62CA" w:rsidRDefault="002F3ADA">
            <w:pPr>
              <w:rPr>
                <w:rFonts w:ascii="Calibri" w:hAnsi="Calibri"/>
                <w:sz w:val="24"/>
                <w:szCs w:val="24"/>
              </w:rPr>
            </w:pPr>
          </w:p>
        </w:tc>
        <w:tc>
          <w:tcPr>
            <w:tcW w:w="1456" w:type="dxa"/>
          </w:tcPr>
          <w:p w14:paraId="22CC9086" w14:textId="77777777" w:rsidR="002F3ADA" w:rsidRPr="00DD62CA" w:rsidRDefault="002F3ADA">
            <w:pPr>
              <w:rPr>
                <w:rFonts w:ascii="Calibri" w:hAnsi="Calibri"/>
                <w:sz w:val="24"/>
                <w:szCs w:val="24"/>
              </w:rPr>
            </w:pPr>
          </w:p>
        </w:tc>
        <w:tc>
          <w:tcPr>
            <w:tcW w:w="4830" w:type="dxa"/>
            <w:gridSpan w:val="3"/>
            <w:vMerge/>
          </w:tcPr>
          <w:p w14:paraId="1CD1190F" w14:textId="77777777" w:rsidR="002F3ADA" w:rsidRPr="00DD62CA" w:rsidRDefault="002F3ADA">
            <w:pPr>
              <w:rPr>
                <w:rFonts w:ascii="Calibri" w:hAnsi="Calibri"/>
                <w:sz w:val="24"/>
                <w:szCs w:val="24"/>
              </w:rPr>
            </w:pPr>
          </w:p>
        </w:tc>
      </w:tr>
    </w:tbl>
    <w:p w14:paraId="516D7B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38A1B59" w14:textId="77777777">
        <w:trPr>
          <w:cantSplit/>
          <w:trHeight w:val="512"/>
        </w:trPr>
        <w:tc>
          <w:tcPr>
            <w:tcW w:w="1970" w:type="dxa"/>
            <w:gridSpan w:val="2"/>
          </w:tcPr>
          <w:p w14:paraId="701EB33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4CF6608" w14:textId="412934C6" w:rsidR="002F3ADA" w:rsidRPr="00DD62CA" w:rsidRDefault="00AC7473">
            <w:pPr>
              <w:pStyle w:val="TableText"/>
              <w:rPr>
                <w:rFonts w:ascii="Calibri" w:hAnsi="Calibri"/>
                <w:sz w:val="24"/>
                <w:szCs w:val="24"/>
              </w:rPr>
            </w:pPr>
            <w:r>
              <w:rPr>
                <w:rFonts w:ascii="Calibri" w:hAnsi="Calibri"/>
                <w:sz w:val="24"/>
                <w:szCs w:val="24"/>
              </w:rPr>
              <w:t>Conversion of existing agricultural storage building to form one new dwelling, Previous approval 3/2016/0955.</w:t>
            </w:r>
          </w:p>
        </w:tc>
      </w:tr>
      <w:tr w:rsidR="002F3ADA" w:rsidRPr="00DD62CA" w14:paraId="66947AF3" w14:textId="77777777">
        <w:trPr>
          <w:cantSplit/>
          <w:trHeight w:val="264"/>
        </w:trPr>
        <w:tc>
          <w:tcPr>
            <w:tcW w:w="988" w:type="dxa"/>
          </w:tcPr>
          <w:p w14:paraId="6447E20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4B6DEF7" w14:textId="29636463" w:rsidR="002F3ADA" w:rsidRPr="00DD62CA" w:rsidRDefault="00AC7473">
            <w:pPr>
              <w:pStyle w:val="TableText"/>
              <w:rPr>
                <w:rFonts w:ascii="Calibri" w:hAnsi="Calibri"/>
                <w:sz w:val="24"/>
                <w:szCs w:val="24"/>
              </w:rPr>
            </w:pPr>
            <w:r>
              <w:rPr>
                <w:rFonts w:ascii="Calibri" w:hAnsi="Calibri"/>
                <w:sz w:val="24"/>
                <w:szCs w:val="24"/>
              </w:rPr>
              <w:t>Loft Shay Farm Clitheroe Road Ribchester PR3 2YQ</w:t>
            </w:r>
          </w:p>
        </w:tc>
      </w:tr>
      <w:tr w:rsidR="002F3ADA" w:rsidRPr="00DD62CA" w14:paraId="2BEBD623" w14:textId="77777777">
        <w:trPr>
          <w:cantSplit/>
          <w:trHeight w:val="868"/>
        </w:trPr>
        <w:tc>
          <w:tcPr>
            <w:tcW w:w="10353" w:type="dxa"/>
            <w:gridSpan w:val="3"/>
          </w:tcPr>
          <w:p w14:paraId="693DB89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FDF1314" w14:textId="77777777" w:rsidR="002F3ADA" w:rsidRPr="00DD62CA" w:rsidRDefault="002F3ADA">
            <w:pPr>
              <w:jc w:val="both"/>
              <w:rPr>
                <w:rFonts w:ascii="Calibri" w:hAnsi="Calibri"/>
                <w:sz w:val="24"/>
                <w:szCs w:val="24"/>
              </w:rPr>
            </w:pPr>
          </w:p>
        </w:tc>
      </w:tr>
      <w:tr w:rsidR="002F3ADA" w:rsidRPr="00DD62CA" w14:paraId="320899A2" w14:textId="77777777">
        <w:trPr>
          <w:cantSplit/>
          <w:trHeight w:val="527"/>
        </w:trPr>
        <w:tc>
          <w:tcPr>
            <w:tcW w:w="988" w:type="dxa"/>
          </w:tcPr>
          <w:p w14:paraId="1182B78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F60CA77" w14:textId="77777777" w:rsidR="00AC7473" w:rsidRDefault="00AC7473">
            <w:pPr>
              <w:pStyle w:val="TableText"/>
              <w:rPr>
                <w:rFonts w:ascii="Calibri" w:hAnsi="Calibri"/>
                <w:sz w:val="24"/>
                <w:szCs w:val="24"/>
              </w:rPr>
            </w:pPr>
            <w:r>
              <w:rPr>
                <w:rFonts w:ascii="Calibri" w:hAnsi="Calibri"/>
                <w:sz w:val="24"/>
                <w:szCs w:val="24"/>
              </w:rPr>
              <w:t>The development must be begun not later than the expiration of two years beginning with the date of this permission.</w:t>
            </w:r>
          </w:p>
          <w:p w14:paraId="4BE06FCE" w14:textId="77777777" w:rsidR="00AC7473" w:rsidRDefault="00AC7473">
            <w:pPr>
              <w:pStyle w:val="TableText"/>
              <w:rPr>
                <w:rFonts w:ascii="Calibri" w:hAnsi="Calibri"/>
                <w:sz w:val="24"/>
                <w:szCs w:val="24"/>
              </w:rPr>
            </w:pPr>
          </w:p>
          <w:p w14:paraId="5EC7CCCC" w14:textId="7C2E0AEC" w:rsidR="002F3ADA" w:rsidRPr="00DD62CA" w:rsidRDefault="00AC7473">
            <w:pPr>
              <w:pStyle w:val="TableText"/>
              <w:rPr>
                <w:rFonts w:ascii="Calibri" w:hAnsi="Calibri"/>
                <w:sz w:val="24"/>
                <w:szCs w:val="24"/>
              </w:rPr>
            </w:pPr>
            <w:r>
              <w:rPr>
                <w:rFonts w:ascii="Calibri" w:hAnsi="Calibri"/>
                <w:sz w:val="24"/>
                <w:szCs w:val="24"/>
              </w:rPr>
              <w:t>Reason: To protect the structural integrity of the building to be converted.</w:t>
            </w:r>
          </w:p>
        </w:tc>
      </w:tr>
      <w:tr w:rsidR="00AC7473" w:rsidRPr="00DD62CA" w14:paraId="205522C1" w14:textId="77777777">
        <w:trPr>
          <w:cantSplit/>
          <w:trHeight w:val="527"/>
        </w:trPr>
        <w:tc>
          <w:tcPr>
            <w:tcW w:w="988" w:type="dxa"/>
          </w:tcPr>
          <w:p w14:paraId="48BDEB48"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1CED4DCD" w14:textId="77777777" w:rsidR="00AC7473" w:rsidRDefault="00AC7473">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this permission.</w:t>
            </w:r>
          </w:p>
          <w:p w14:paraId="4A76083F" w14:textId="77777777" w:rsidR="00AC7473" w:rsidRDefault="00AC7473">
            <w:pPr>
              <w:pStyle w:val="TableText"/>
              <w:rPr>
                <w:rFonts w:ascii="Calibri" w:hAnsi="Calibri"/>
                <w:sz w:val="24"/>
                <w:szCs w:val="24"/>
              </w:rPr>
            </w:pPr>
          </w:p>
          <w:p w14:paraId="4EACB29D" w14:textId="77777777" w:rsidR="00AC7473" w:rsidRDefault="00AC7473">
            <w:pPr>
              <w:pStyle w:val="TableText"/>
              <w:rPr>
                <w:rFonts w:ascii="Calibri" w:hAnsi="Calibri"/>
                <w:sz w:val="24"/>
                <w:szCs w:val="24"/>
              </w:rPr>
            </w:pPr>
            <w:r>
              <w:rPr>
                <w:rFonts w:ascii="Calibri" w:hAnsi="Calibri"/>
                <w:sz w:val="24"/>
                <w:szCs w:val="24"/>
              </w:rPr>
              <w:t>Reason: To protect the structural integrity of the building to be converted.</w:t>
            </w:r>
          </w:p>
          <w:p w14:paraId="38F81547" w14:textId="08B624C1" w:rsidR="00226CA1" w:rsidRDefault="00226CA1">
            <w:pPr>
              <w:pStyle w:val="TableText"/>
              <w:rPr>
                <w:rFonts w:ascii="Calibri" w:hAnsi="Calibri"/>
                <w:sz w:val="24"/>
                <w:szCs w:val="24"/>
              </w:rPr>
            </w:pPr>
          </w:p>
        </w:tc>
      </w:tr>
      <w:tr w:rsidR="00AC7473" w:rsidRPr="00DD62CA" w14:paraId="50BCA8D6" w14:textId="77777777">
        <w:trPr>
          <w:cantSplit/>
          <w:trHeight w:val="527"/>
        </w:trPr>
        <w:tc>
          <w:tcPr>
            <w:tcW w:w="988" w:type="dxa"/>
          </w:tcPr>
          <w:p w14:paraId="04B09FEC"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5C34C45D" w14:textId="77777777" w:rsidR="00AC7473" w:rsidRDefault="00AC747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821C366" w14:textId="77777777" w:rsidR="00AC7473" w:rsidRDefault="00AC7473">
            <w:pPr>
              <w:pStyle w:val="TableText"/>
              <w:rPr>
                <w:rFonts w:ascii="Calibri" w:hAnsi="Calibri"/>
                <w:sz w:val="24"/>
                <w:szCs w:val="24"/>
              </w:rPr>
            </w:pPr>
          </w:p>
          <w:p w14:paraId="67E7DD2E" w14:textId="77777777" w:rsidR="00AC7473" w:rsidRDefault="00AC7473">
            <w:pPr>
              <w:pStyle w:val="TableText"/>
              <w:rPr>
                <w:rFonts w:ascii="Calibri" w:hAnsi="Calibri"/>
                <w:sz w:val="24"/>
                <w:szCs w:val="24"/>
              </w:rPr>
            </w:pPr>
            <w:r>
              <w:rPr>
                <w:rFonts w:ascii="Calibri" w:hAnsi="Calibri"/>
                <w:sz w:val="24"/>
                <w:szCs w:val="24"/>
              </w:rPr>
              <w:t>21-0670 Location Plan</w:t>
            </w:r>
          </w:p>
          <w:p w14:paraId="08F91865" w14:textId="77777777" w:rsidR="00AC7473" w:rsidRDefault="00AC7473">
            <w:pPr>
              <w:pStyle w:val="TableText"/>
              <w:rPr>
                <w:rFonts w:ascii="Calibri" w:hAnsi="Calibri"/>
                <w:sz w:val="24"/>
                <w:szCs w:val="24"/>
              </w:rPr>
            </w:pPr>
            <w:r>
              <w:rPr>
                <w:rFonts w:ascii="Calibri" w:hAnsi="Calibri"/>
                <w:sz w:val="24"/>
                <w:szCs w:val="24"/>
              </w:rPr>
              <w:t>Proposed Plans Drawing No: LF/GS/0731</w:t>
            </w:r>
          </w:p>
          <w:p w14:paraId="1D75497C" w14:textId="77777777" w:rsidR="00AC7473" w:rsidRDefault="00AC7473">
            <w:pPr>
              <w:pStyle w:val="TableText"/>
              <w:rPr>
                <w:rFonts w:ascii="Calibri" w:hAnsi="Calibri"/>
                <w:sz w:val="24"/>
                <w:szCs w:val="24"/>
              </w:rPr>
            </w:pPr>
          </w:p>
          <w:p w14:paraId="7319A8DA" w14:textId="77777777" w:rsidR="00AC7473" w:rsidRDefault="00AC747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7C9BE40" w14:textId="77777777" w:rsidR="00226CA1" w:rsidRDefault="00226CA1">
            <w:pPr>
              <w:pStyle w:val="TableText"/>
              <w:rPr>
                <w:rFonts w:ascii="Calibri" w:hAnsi="Calibri"/>
                <w:sz w:val="24"/>
                <w:szCs w:val="24"/>
              </w:rPr>
            </w:pPr>
          </w:p>
          <w:p w14:paraId="06F3C441" w14:textId="201283D9" w:rsidR="00226CA1" w:rsidRDefault="00226CA1" w:rsidP="00226CA1">
            <w:pPr>
              <w:pStyle w:val="TableText"/>
              <w:jc w:val="right"/>
              <w:rPr>
                <w:rFonts w:ascii="Calibri" w:hAnsi="Calibri"/>
                <w:sz w:val="24"/>
                <w:szCs w:val="24"/>
              </w:rPr>
            </w:pPr>
            <w:r>
              <w:rPr>
                <w:rFonts w:ascii="Calibri" w:hAnsi="Calibri"/>
                <w:sz w:val="24"/>
                <w:szCs w:val="24"/>
              </w:rPr>
              <w:t>P.T.O.</w:t>
            </w:r>
          </w:p>
        </w:tc>
      </w:tr>
      <w:tr w:rsidR="00AC7473" w:rsidRPr="00DD62CA" w14:paraId="441F2A83" w14:textId="77777777">
        <w:trPr>
          <w:cantSplit/>
          <w:trHeight w:val="527"/>
        </w:trPr>
        <w:tc>
          <w:tcPr>
            <w:tcW w:w="988" w:type="dxa"/>
          </w:tcPr>
          <w:p w14:paraId="15B31744"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6FE0EFE4" w14:textId="77777777" w:rsidR="00AC7473" w:rsidRDefault="00AC7473">
            <w:pPr>
              <w:pStyle w:val="TableText"/>
              <w:rPr>
                <w:rFonts w:ascii="Calibri" w:hAnsi="Calibri"/>
                <w:sz w:val="24"/>
                <w:szCs w:val="24"/>
              </w:rPr>
            </w:pPr>
            <w:r>
              <w:rPr>
                <w:rFonts w:ascii="Calibri" w:hAnsi="Calibri"/>
                <w:sz w:val="24"/>
                <w:szCs w:val="24"/>
              </w:rPr>
              <w:t>Notwithstanding any description of materials in the application and the requirements of condition 2 of this permission, samples or full details of all materials to be used on the external surfaces of the converted dwelling hereby approved shall have been submitted to and approved in writing by the Local Planning Authority prior to their use on site. Such details shall include the type, colour and texture of the materials. The development shall thereafter be implemented in accordance with the duly approved materials.</w:t>
            </w:r>
          </w:p>
          <w:p w14:paraId="30B617DD" w14:textId="77777777" w:rsidR="00AC7473" w:rsidRDefault="00AC7473">
            <w:pPr>
              <w:pStyle w:val="TableText"/>
              <w:rPr>
                <w:rFonts w:ascii="Calibri" w:hAnsi="Calibri"/>
                <w:sz w:val="24"/>
                <w:szCs w:val="24"/>
              </w:rPr>
            </w:pPr>
          </w:p>
          <w:p w14:paraId="239EEEC6" w14:textId="77777777" w:rsidR="00AC7473" w:rsidRDefault="00AC7473">
            <w:pPr>
              <w:pStyle w:val="TableText"/>
              <w:rPr>
                <w:rFonts w:ascii="Calibri" w:hAnsi="Calibri"/>
                <w:sz w:val="24"/>
                <w:szCs w:val="24"/>
              </w:rPr>
            </w:pPr>
            <w:r>
              <w:rPr>
                <w:rFonts w:ascii="Calibri" w:hAnsi="Calibri"/>
                <w:sz w:val="24"/>
                <w:szCs w:val="24"/>
              </w:rPr>
              <w:t>Reason: In order to ensure use of appropriate materials which are sympathetic to the character of surrounding buildings and area in the interests of visual amenity.</w:t>
            </w:r>
          </w:p>
          <w:p w14:paraId="129047CC" w14:textId="54BE4D0E" w:rsidR="00AC7473" w:rsidRDefault="00AC7473">
            <w:pPr>
              <w:pStyle w:val="TableText"/>
              <w:rPr>
                <w:rFonts w:ascii="Calibri" w:hAnsi="Calibri"/>
                <w:sz w:val="24"/>
                <w:szCs w:val="24"/>
              </w:rPr>
            </w:pPr>
          </w:p>
        </w:tc>
      </w:tr>
      <w:tr w:rsidR="00AC7473" w:rsidRPr="00DD62CA" w14:paraId="62BD4F64" w14:textId="77777777">
        <w:trPr>
          <w:cantSplit/>
          <w:trHeight w:val="527"/>
        </w:trPr>
        <w:tc>
          <w:tcPr>
            <w:tcW w:w="988" w:type="dxa"/>
          </w:tcPr>
          <w:p w14:paraId="188424C4"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540259DC" w14:textId="77777777" w:rsidR="00AC7473" w:rsidRDefault="00AC7473">
            <w:pPr>
              <w:pStyle w:val="TableText"/>
              <w:rPr>
                <w:rFonts w:ascii="Calibri" w:hAnsi="Calibri"/>
                <w:sz w:val="24"/>
                <w:szCs w:val="24"/>
              </w:rPr>
            </w:pPr>
            <w:r>
              <w:rPr>
                <w:rFonts w:ascii="Calibri" w:hAnsi="Calibri"/>
                <w:sz w:val="24"/>
                <w:szCs w:val="24"/>
              </w:rPr>
              <w:t>Notwithstanding the details shown on the approved plans and the requirements of condition 2 of this permission, within three months of development first taking place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The duly approved landscaping scheme shall be carried out within 12 months of the converted dwellinghouse first being occupied and the areas which are landscaped shall be retained as landscaped areas thereafter. Any trees or shrubs removed, dying, being severely damaged or becoming seriously diseased within three years of planting shall be replaced by trees or shrubs of similar size and species to those originally required to be planted.</w:t>
            </w:r>
          </w:p>
          <w:p w14:paraId="609B55EC" w14:textId="77777777" w:rsidR="00AC7473" w:rsidRDefault="00AC7473">
            <w:pPr>
              <w:pStyle w:val="TableText"/>
              <w:rPr>
                <w:rFonts w:ascii="Calibri" w:hAnsi="Calibri"/>
                <w:sz w:val="24"/>
                <w:szCs w:val="24"/>
              </w:rPr>
            </w:pPr>
          </w:p>
          <w:p w14:paraId="00A81010" w14:textId="77777777" w:rsidR="00AC7473" w:rsidRDefault="00AC7473">
            <w:pPr>
              <w:pStyle w:val="TableText"/>
              <w:rPr>
                <w:rFonts w:ascii="Calibri" w:hAnsi="Calibri"/>
                <w:sz w:val="24"/>
                <w:szCs w:val="24"/>
              </w:rPr>
            </w:pPr>
            <w:r>
              <w:rPr>
                <w:rFonts w:ascii="Calibri" w:hAnsi="Calibri"/>
                <w:sz w:val="24"/>
                <w:szCs w:val="24"/>
              </w:rPr>
              <w:t>Reason: In order to achieve a satisfactory level of landscaping in the interests of visual amenity.</w:t>
            </w:r>
          </w:p>
          <w:p w14:paraId="208328B4" w14:textId="1B615935" w:rsidR="00AC7473" w:rsidRDefault="00AC7473">
            <w:pPr>
              <w:pStyle w:val="TableText"/>
              <w:rPr>
                <w:rFonts w:ascii="Calibri" w:hAnsi="Calibri"/>
                <w:sz w:val="24"/>
                <w:szCs w:val="24"/>
              </w:rPr>
            </w:pPr>
          </w:p>
        </w:tc>
      </w:tr>
      <w:tr w:rsidR="00AC7473" w:rsidRPr="00DD62CA" w14:paraId="23A57369" w14:textId="77777777">
        <w:trPr>
          <w:cantSplit/>
          <w:trHeight w:val="527"/>
        </w:trPr>
        <w:tc>
          <w:tcPr>
            <w:tcW w:w="988" w:type="dxa"/>
          </w:tcPr>
          <w:p w14:paraId="1FAD9BB8"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14C3ED8B" w14:textId="77777777" w:rsidR="00AC7473" w:rsidRDefault="00AC7473">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plot numbers and the numbers of artificial bird nesting boxes and artificial bat roosting site per individual building/dwelling and type. The details shall also identify the actual wall and roof elevations into which the above provisions shall be incorporated.  </w:t>
            </w:r>
          </w:p>
          <w:p w14:paraId="380CF88F" w14:textId="77777777" w:rsidR="00AC7473" w:rsidRDefault="00AC7473">
            <w:pPr>
              <w:pStyle w:val="TableText"/>
              <w:rPr>
                <w:rFonts w:ascii="Calibri" w:hAnsi="Calibri"/>
                <w:sz w:val="24"/>
                <w:szCs w:val="24"/>
              </w:rPr>
            </w:pPr>
          </w:p>
          <w:p w14:paraId="33F62A4A" w14:textId="77777777" w:rsidR="00AC7473" w:rsidRDefault="00AC7473">
            <w:pPr>
              <w:pStyle w:val="TableText"/>
              <w:rPr>
                <w:rFonts w:ascii="Calibri" w:hAnsi="Calibri"/>
                <w:sz w:val="24"/>
                <w:szCs w:val="24"/>
              </w:rPr>
            </w:pPr>
            <w:r>
              <w:rPr>
                <w:rFonts w:ascii="Calibri" w:hAnsi="Calibri"/>
                <w:sz w:val="24"/>
                <w:szCs w:val="24"/>
              </w:rPr>
              <w:t>The artificial bird/bat boxes shall be installed in accordance with the agreed details before each dwelling is first brought into use and retained thereafter unless otherwise agreed in writing by the Local Planning Authority.</w:t>
            </w:r>
          </w:p>
          <w:p w14:paraId="27A98610" w14:textId="77777777" w:rsidR="00AC7473" w:rsidRDefault="00AC7473">
            <w:pPr>
              <w:pStyle w:val="TableText"/>
              <w:rPr>
                <w:rFonts w:ascii="Calibri" w:hAnsi="Calibri"/>
                <w:sz w:val="24"/>
                <w:szCs w:val="24"/>
              </w:rPr>
            </w:pPr>
          </w:p>
          <w:p w14:paraId="098F03D2" w14:textId="77777777" w:rsidR="00AC7473" w:rsidRDefault="00AC7473">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and to reduce the impact of development.  </w:t>
            </w:r>
          </w:p>
          <w:p w14:paraId="7A7075C3" w14:textId="77777777" w:rsidR="00AC7473" w:rsidRDefault="00AC7473">
            <w:pPr>
              <w:pStyle w:val="TableText"/>
              <w:rPr>
                <w:rFonts w:ascii="Calibri" w:hAnsi="Calibri"/>
                <w:sz w:val="24"/>
                <w:szCs w:val="24"/>
              </w:rPr>
            </w:pPr>
          </w:p>
          <w:p w14:paraId="2F20E56C" w14:textId="77777777" w:rsidR="00226CA1" w:rsidRDefault="00226CA1">
            <w:pPr>
              <w:pStyle w:val="TableText"/>
              <w:rPr>
                <w:rFonts w:ascii="Calibri" w:hAnsi="Calibri"/>
                <w:sz w:val="24"/>
                <w:szCs w:val="24"/>
              </w:rPr>
            </w:pPr>
          </w:p>
          <w:p w14:paraId="623B9A90" w14:textId="081A5955" w:rsidR="00226CA1" w:rsidRDefault="00226CA1" w:rsidP="00226CA1">
            <w:pPr>
              <w:pStyle w:val="TableText"/>
              <w:jc w:val="right"/>
              <w:rPr>
                <w:rFonts w:ascii="Calibri" w:hAnsi="Calibri"/>
                <w:sz w:val="24"/>
                <w:szCs w:val="24"/>
              </w:rPr>
            </w:pPr>
            <w:r>
              <w:rPr>
                <w:rFonts w:ascii="Calibri" w:hAnsi="Calibri"/>
                <w:sz w:val="24"/>
                <w:szCs w:val="24"/>
              </w:rPr>
              <w:t>P.T.O.</w:t>
            </w:r>
          </w:p>
        </w:tc>
      </w:tr>
      <w:tr w:rsidR="00AC7473" w:rsidRPr="00DD62CA" w14:paraId="403DC811" w14:textId="77777777">
        <w:trPr>
          <w:cantSplit/>
          <w:trHeight w:val="527"/>
        </w:trPr>
        <w:tc>
          <w:tcPr>
            <w:tcW w:w="988" w:type="dxa"/>
          </w:tcPr>
          <w:p w14:paraId="1F48187A"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4598D6A4" w14:textId="77777777" w:rsidR="00AC7473" w:rsidRDefault="00AC7473">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and no buildings or structures shall be erected within its curtilage unless planning permission has first been granted by the Local Planning Authority. </w:t>
            </w:r>
          </w:p>
          <w:p w14:paraId="2C48C961" w14:textId="77777777" w:rsidR="00AC7473" w:rsidRDefault="00AC7473">
            <w:pPr>
              <w:pStyle w:val="TableText"/>
              <w:rPr>
                <w:rFonts w:ascii="Calibri" w:hAnsi="Calibri"/>
                <w:sz w:val="24"/>
                <w:szCs w:val="24"/>
              </w:rPr>
            </w:pPr>
          </w:p>
          <w:p w14:paraId="1FF7F741" w14:textId="77777777" w:rsidR="00AC7473" w:rsidRDefault="00AC747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2BDFB55F" w14:textId="7AB8D608" w:rsidR="00AC7473" w:rsidRDefault="00AC7473">
            <w:pPr>
              <w:pStyle w:val="TableText"/>
              <w:rPr>
                <w:rFonts w:ascii="Calibri" w:hAnsi="Calibri"/>
                <w:sz w:val="24"/>
                <w:szCs w:val="24"/>
              </w:rPr>
            </w:pPr>
          </w:p>
        </w:tc>
      </w:tr>
      <w:tr w:rsidR="00AC7473" w:rsidRPr="00DD62CA" w14:paraId="48711A7C" w14:textId="77777777">
        <w:trPr>
          <w:cantSplit/>
          <w:trHeight w:val="527"/>
        </w:trPr>
        <w:tc>
          <w:tcPr>
            <w:tcW w:w="988" w:type="dxa"/>
          </w:tcPr>
          <w:p w14:paraId="7DFED6FD"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312EEBAA" w14:textId="77777777" w:rsidR="00AC7473" w:rsidRDefault="00AC7473">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planning permission has first been granted by the Local Planning Authority. </w:t>
            </w:r>
          </w:p>
          <w:p w14:paraId="3F6101A0" w14:textId="77777777" w:rsidR="00AC7473" w:rsidRDefault="00AC7473">
            <w:pPr>
              <w:pStyle w:val="TableText"/>
              <w:rPr>
                <w:rFonts w:ascii="Calibri" w:hAnsi="Calibri"/>
                <w:sz w:val="24"/>
                <w:szCs w:val="24"/>
              </w:rPr>
            </w:pPr>
          </w:p>
          <w:p w14:paraId="7A3CB944" w14:textId="77777777" w:rsidR="00AC7473" w:rsidRDefault="00AC747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348AB5E6" w14:textId="0CCB9C6D" w:rsidR="00AC7473" w:rsidRDefault="00AC7473">
            <w:pPr>
              <w:pStyle w:val="TableText"/>
              <w:rPr>
                <w:rFonts w:ascii="Calibri" w:hAnsi="Calibri"/>
                <w:sz w:val="24"/>
                <w:szCs w:val="24"/>
              </w:rPr>
            </w:pPr>
          </w:p>
        </w:tc>
      </w:tr>
      <w:tr w:rsidR="00AC7473" w:rsidRPr="00DD62CA" w14:paraId="28566268" w14:textId="77777777">
        <w:trPr>
          <w:cantSplit/>
          <w:trHeight w:val="527"/>
        </w:trPr>
        <w:tc>
          <w:tcPr>
            <w:tcW w:w="988" w:type="dxa"/>
          </w:tcPr>
          <w:p w14:paraId="60325578"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38C1E9D2" w14:textId="77777777" w:rsidR="00AC7473" w:rsidRDefault="00AC7473">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1C5AB8A8" w14:textId="77777777" w:rsidR="00AC7473" w:rsidRDefault="00AC7473">
            <w:pPr>
              <w:pStyle w:val="TableText"/>
              <w:rPr>
                <w:rFonts w:ascii="Calibri" w:hAnsi="Calibri"/>
                <w:sz w:val="24"/>
                <w:szCs w:val="24"/>
              </w:rPr>
            </w:pPr>
          </w:p>
          <w:p w14:paraId="1F8AF57E" w14:textId="77777777" w:rsidR="00AC7473" w:rsidRDefault="00AC7473">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0605D203" w14:textId="5F6ACEC3" w:rsidR="00AC7473" w:rsidRDefault="00AC7473">
            <w:pPr>
              <w:pStyle w:val="TableText"/>
              <w:rPr>
                <w:rFonts w:ascii="Calibri" w:hAnsi="Calibri"/>
                <w:sz w:val="24"/>
                <w:szCs w:val="24"/>
              </w:rPr>
            </w:pPr>
          </w:p>
        </w:tc>
      </w:tr>
      <w:tr w:rsidR="00AC7473" w:rsidRPr="00DD62CA" w14:paraId="101B41EE" w14:textId="77777777">
        <w:trPr>
          <w:cantSplit/>
          <w:trHeight w:val="527"/>
        </w:trPr>
        <w:tc>
          <w:tcPr>
            <w:tcW w:w="988" w:type="dxa"/>
          </w:tcPr>
          <w:p w14:paraId="4BFA801C"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6E8A22D9" w14:textId="77777777" w:rsidR="00AC7473" w:rsidRDefault="00AC7473">
            <w:pPr>
              <w:pStyle w:val="TableText"/>
              <w:rPr>
                <w:rFonts w:ascii="Calibri" w:hAnsi="Calibri"/>
                <w:sz w:val="24"/>
                <w:szCs w:val="24"/>
              </w:rPr>
            </w:pPr>
            <w:r>
              <w:rPr>
                <w:rFonts w:ascii="Calibri" w:hAnsi="Calibri"/>
                <w:sz w:val="24"/>
                <w:szCs w:val="24"/>
              </w:rPr>
              <w:t>All windows and doors shall be of timber construction and full details of the window frames to be utilised in the development hereby permitted, including samples if so required, shall be submitted to and approved in writing by the Local Planning Authority before any such frames are installed in the development. Such details shall indicate, at a scale of not less than 1:20, the longitudinal and cross-sectional detailing, reveal, and means of opening together with any finished treatment. The window frames shall be installed in accordance with the approved details and thereafter so maintained.</w:t>
            </w:r>
          </w:p>
          <w:p w14:paraId="5EB37BB9" w14:textId="77777777" w:rsidR="00AC7473" w:rsidRDefault="00AC7473">
            <w:pPr>
              <w:pStyle w:val="TableText"/>
              <w:rPr>
                <w:rFonts w:ascii="Calibri" w:hAnsi="Calibri"/>
                <w:sz w:val="24"/>
                <w:szCs w:val="24"/>
              </w:rPr>
            </w:pPr>
          </w:p>
          <w:p w14:paraId="238BD32D" w14:textId="77777777" w:rsidR="00AC7473" w:rsidRDefault="00AC7473">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64118B56" w14:textId="269E5767" w:rsidR="00AC7473" w:rsidRDefault="00AC7473">
            <w:pPr>
              <w:pStyle w:val="TableText"/>
              <w:rPr>
                <w:rFonts w:ascii="Calibri" w:hAnsi="Calibri"/>
                <w:sz w:val="24"/>
                <w:szCs w:val="24"/>
              </w:rPr>
            </w:pPr>
          </w:p>
        </w:tc>
      </w:tr>
      <w:tr w:rsidR="00AC7473" w:rsidRPr="00DD62CA" w14:paraId="02DB0F50" w14:textId="77777777">
        <w:trPr>
          <w:cantSplit/>
          <w:trHeight w:val="527"/>
        </w:trPr>
        <w:tc>
          <w:tcPr>
            <w:tcW w:w="988" w:type="dxa"/>
          </w:tcPr>
          <w:p w14:paraId="70353FD3"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1CAAD2A9" w14:textId="77777777" w:rsidR="00AC7473" w:rsidRDefault="00AC7473">
            <w:pPr>
              <w:pStyle w:val="TableText"/>
              <w:rPr>
                <w:rFonts w:ascii="Calibri" w:hAnsi="Calibri"/>
                <w:sz w:val="24"/>
                <w:szCs w:val="24"/>
              </w:rPr>
            </w:pPr>
            <w:r>
              <w:rPr>
                <w:rFonts w:ascii="Calibri" w:hAnsi="Calibri"/>
                <w:sz w:val="24"/>
                <w:szCs w:val="24"/>
              </w:rPr>
              <w:t>All window/door cills and lintels shall be natural stone and full details or samples of the materials to be used for the cills, lintels and any steps shall be submitted to and approved in writing by the Local Planning Authority before installation on site. The development shall be implemented in complete accordance with the approved details and retained as such thereafter.</w:t>
            </w:r>
          </w:p>
          <w:p w14:paraId="6D47276F" w14:textId="77777777" w:rsidR="00AC7473" w:rsidRDefault="00AC7473">
            <w:pPr>
              <w:pStyle w:val="TableText"/>
              <w:rPr>
                <w:rFonts w:ascii="Calibri" w:hAnsi="Calibri"/>
                <w:sz w:val="24"/>
                <w:szCs w:val="24"/>
              </w:rPr>
            </w:pPr>
          </w:p>
          <w:p w14:paraId="48E4426D" w14:textId="77777777" w:rsidR="00AC7473" w:rsidRDefault="00AC7473">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45DE792A" w14:textId="5DC0CF79" w:rsidR="00AC7473" w:rsidRDefault="00AC7473">
            <w:pPr>
              <w:pStyle w:val="TableText"/>
              <w:rPr>
                <w:rFonts w:ascii="Calibri" w:hAnsi="Calibri"/>
                <w:sz w:val="24"/>
                <w:szCs w:val="24"/>
              </w:rPr>
            </w:pPr>
          </w:p>
        </w:tc>
      </w:tr>
      <w:tr w:rsidR="00AC7473" w:rsidRPr="00DD62CA" w14:paraId="0446D40F" w14:textId="77777777">
        <w:trPr>
          <w:cantSplit/>
          <w:trHeight w:val="527"/>
        </w:trPr>
        <w:tc>
          <w:tcPr>
            <w:tcW w:w="988" w:type="dxa"/>
          </w:tcPr>
          <w:p w14:paraId="64863FE4"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49CE4666" w14:textId="222804DC" w:rsidR="00AC7473" w:rsidRDefault="00AC7473">
            <w:pPr>
              <w:pStyle w:val="TableText"/>
              <w:rPr>
                <w:rFonts w:ascii="Calibri" w:hAnsi="Calibri"/>
                <w:sz w:val="24"/>
                <w:szCs w:val="24"/>
              </w:rPr>
            </w:pPr>
            <w:r>
              <w:rPr>
                <w:rFonts w:ascii="Calibri" w:hAnsi="Calibri"/>
                <w:sz w:val="24"/>
                <w:szCs w:val="24"/>
              </w:rPr>
              <w:t xml:space="preserve">All new and replacement gutters shall be cast iron or aluminium supported on </w:t>
            </w:r>
            <w:r w:rsidR="00226CA1">
              <w:rPr>
                <w:rFonts w:ascii="Calibri" w:hAnsi="Calibri"/>
                <w:sz w:val="24"/>
                <w:szCs w:val="24"/>
              </w:rPr>
              <w:t>‘</w:t>
            </w:r>
            <w:r>
              <w:rPr>
                <w:rFonts w:ascii="Calibri" w:hAnsi="Calibri"/>
                <w:sz w:val="24"/>
                <w:szCs w:val="24"/>
              </w:rPr>
              <w:t>drive in</w:t>
            </w:r>
            <w:r w:rsidR="00226CA1">
              <w:rPr>
                <w:rFonts w:ascii="Calibri" w:hAnsi="Calibri"/>
                <w:sz w:val="24"/>
                <w:szCs w:val="24"/>
              </w:rPr>
              <w:t>’</w:t>
            </w:r>
            <w:r>
              <w:rPr>
                <w:rFonts w:ascii="Calibri" w:hAnsi="Calibri"/>
                <w:sz w:val="24"/>
                <w:szCs w:val="24"/>
              </w:rPr>
              <w:t xml:space="preserve"> galvanised gutter brackets.</w:t>
            </w:r>
          </w:p>
          <w:p w14:paraId="1991E1CB" w14:textId="77777777" w:rsidR="00AC7473" w:rsidRDefault="00AC7473">
            <w:pPr>
              <w:pStyle w:val="TableText"/>
              <w:rPr>
                <w:rFonts w:ascii="Calibri" w:hAnsi="Calibri"/>
                <w:sz w:val="24"/>
                <w:szCs w:val="24"/>
              </w:rPr>
            </w:pPr>
          </w:p>
          <w:p w14:paraId="0AA652D7" w14:textId="77777777" w:rsidR="00AC7473" w:rsidRDefault="00AC7473">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0D4DFF46" w14:textId="6BB5C5A4" w:rsidR="00AC7473" w:rsidRDefault="00226CA1" w:rsidP="00226CA1">
            <w:pPr>
              <w:pStyle w:val="TableText"/>
              <w:jc w:val="right"/>
              <w:rPr>
                <w:rFonts w:ascii="Calibri" w:hAnsi="Calibri"/>
                <w:sz w:val="24"/>
                <w:szCs w:val="24"/>
              </w:rPr>
            </w:pPr>
            <w:r>
              <w:rPr>
                <w:rFonts w:ascii="Calibri" w:hAnsi="Calibri"/>
                <w:sz w:val="24"/>
                <w:szCs w:val="24"/>
              </w:rPr>
              <w:t>P.T.O.</w:t>
            </w:r>
          </w:p>
        </w:tc>
      </w:tr>
      <w:tr w:rsidR="00AC7473" w:rsidRPr="00DD62CA" w14:paraId="570EC857" w14:textId="77777777">
        <w:trPr>
          <w:cantSplit/>
          <w:trHeight w:val="527"/>
        </w:trPr>
        <w:tc>
          <w:tcPr>
            <w:tcW w:w="988" w:type="dxa"/>
          </w:tcPr>
          <w:p w14:paraId="4FED3F89"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7D6DC4A8" w14:textId="77777777" w:rsidR="00AC7473" w:rsidRDefault="00AC7473">
            <w:pPr>
              <w:pStyle w:val="TableText"/>
              <w:rPr>
                <w:rFonts w:ascii="Calibri" w:hAnsi="Calibri"/>
                <w:sz w:val="24"/>
                <w:szCs w:val="24"/>
              </w:rPr>
            </w:pPr>
            <w:r>
              <w:rPr>
                <w:rFonts w:ascii="Calibri" w:hAnsi="Calibri"/>
                <w:sz w:val="24"/>
                <w:szCs w:val="24"/>
              </w:rPr>
              <w:t>The proposed roof lights shall be of the Conservation Type, recessed with a flush fitting.</w:t>
            </w:r>
          </w:p>
          <w:p w14:paraId="6162E51D" w14:textId="77777777" w:rsidR="00AC7473" w:rsidRDefault="00AC7473">
            <w:pPr>
              <w:pStyle w:val="TableText"/>
              <w:rPr>
                <w:rFonts w:ascii="Calibri" w:hAnsi="Calibri"/>
                <w:sz w:val="24"/>
                <w:szCs w:val="24"/>
              </w:rPr>
            </w:pPr>
          </w:p>
          <w:p w14:paraId="55D5C502" w14:textId="77777777" w:rsidR="00AC7473" w:rsidRDefault="00AC7473">
            <w:pPr>
              <w:pStyle w:val="TableText"/>
              <w:rPr>
                <w:rFonts w:ascii="Calibri" w:hAnsi="Calibri"/>
                <w:sz w:val="24"/>
                <w:szCs w:val="24"/>
              </w:rPr>
            </w:pPr>
            <w:r>
              <w:rPr>
                <w:rFonts w:ascii="Calibri" w:hAnsi="Calibri"/>
                <w:sz w:val="24"/>
                <w:szCs w:val="24"/>
              </w:rPr>
              <w:t>Reason: In the interests of visual amenity in order to retain the character of the barn.</w:t>
            </w:r>
          </w:p>
          <w:p w14:paraId="5BAB55FE" w14:textId="29FC79B4" w:rsidR="00AC7473" w:rsidRDefault="00AC7473">
            <w:pPr>
              <w:pStyle w:val="TableText"/>
              <w:rPr>
                <w:rFonts w:ascii="Calibri" w:hAnsi="Calibri"/>
                <w:sz w:val="24"/>
                <w:szCs w:val="24"/>
              </w:rPr>
            </w:pPr>
          </w:p>
        </w:tc>
      </w:tr>
      <w:tr w:rsidR="00AC7473" w:rsidRPr="00DD62CA" w14:paraId="47259F50" w14:textId="77777777">
        <w:trPr>
          <w:cantSplit/>
          <w:trHeight w:val="527"/>
        </w:trPr>
        <w:tc>
          <w:tcPr>
            <w:tcW w:w="988" w:type="dxa"/>
          </w:tcPr>
          <w:p w14:paraId="630543AA"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4697C409" w14:textId="77777777" w:rsidR="00AC7473" w:rsidRDefault="00AC7473">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protected species mitigation license has been submitted to and agreed in writing with Natural England &amp; the local planning authority. </w:t>
            </w:r>
          </w:p>
          <w:p w14:paraId="3D3E6AA6" w14:textId="77777777" w:rsidR="00AC7473" w:rsidRDefault="00AC7473">
            <w:pPr>
              <w:pStyle w:val="TableText"/>
              <w:rPr>
                <w:rFonts w:ascii="Calibri" w:hAnsi="Calibri"/>
                <w:sz w:val="24"/>
                <w:szCs w:val="24"/>
              </w:rPr>
            </w:pPr>
          </w:p>
          <w:p w14:paraId="7457E038" w14:textId="77777777" w:rsidR="00AC7473" w:rsidRDefault="00AC7473">
            <w:pPr>
              <w:pStyle w:val="TableText"/>
              <w:rPr>
                <w:rFonts w:ascii="Calibri" w:hAnsi="Calibri"/>
                <w:sz w:val="24"/>
                <w:szCs w:val="24"/>
              </w:rPr>
            </w:pPr>
            <w:r>
              <w:rPr>
                <w:rFonts w:ascii="Calibri" w:hAnsi="Calibri"/>
                <w:sz w:val="24"/>
                <w:szCs w:val="24"/>
              </w:rPr>
              <w:t>The actions, methods &amp; timings included in the mitigation measures identified and the conditions of the Natural England License shall be fully implemented and adhered to throughout the lifetime of the development.</w:t>
            </w:r>
          </w:p>
          <w:p w14:paraId="78CA78D8" w14:textId="77777777" w:rsidR="00AC7473" w:rsidRDefault="00AC7473">
            <w:pPr>
              <w:pStyle w:val="TableText"/>
              <w:rPr>
                <w:rFonts w:ascii="Calibri" w:hAnsi="Calibri"/>
                <w:sz w:val="24"/>
                <w:szCs w:val="24"/>
              </w:rPr>
            </w:pPr>
          </w:p>
          <w:p w14:paraId="5E9EA314" w14:textId="77777777" w:rsidR="00AC7473" w:rsidRDefault="00AC7473">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5088E67F" w14:textId="77777777" w:rsidR="00AC7473" w:rsidRDefault="00AC7473">
            <w:pPr>
              <w:pStyle w:val="TableText"/>
              <w:rPr>
                <w:rFonts w:ascii="Calibri" w:hAnsi="Calibri"/>
                <w:sz w:val="24"/>
                <w:szCs w:val="24"/>
              </w:rPr>
            </w:pPr>
          </w:p>
          <w:p w14:paraId="5C01ABB8" w14:textId="06E31428" w:rsidR="00AC7473" w:rsidRDefault="00AC7473">
            <w:pPr>
              <w:pStyle w:val="TableText"/>
              <w:rPr>
                <w:rFonts w:ascii="Calibri" w:hAnsi="Calibri"/>
                <w:sz w:val="24"/>
                <w:szCs w:val="24"/>
              </w:rPr>
            </w:pPr>
          </w:p>
        </w:tc>
      </w:tr>
      <w:tr w:rsidR="00AC7473" w:rsidRPr="00DD62CA" w14:paraId="464D4381" w14:textId="77777777">
        <w:trPr>
          <w:cantSplit/>
          <w:trHeight w:val="527"/>
        </w:trPr>
        <w:tc>
          <w:tcPr>
            <w:tcW w:w="988" w:type="dxa"/>
          </w:tcPr>
          <w:p w14:paraId="4460C325"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19FCBFAB" w14:textId="77777777" w:rsidR="00AC7473" w:rsidRDefault="00AC7473">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Section 5 (Titled: Conclusions and Recommendations) of the submitted Ecological Appraisal titled "Bats: Building &amp; Activity Surveys" dated June 2021 and carried out by Simply Ecology Limited. </w:t>
            </w:r>
          </w:p>
          <w:p w14:paraId="2D7D1339" w14:textId="77777777" w:rsidR="00AC7473" w:rsidRDefault="00AC7473">
            <w:pPr>
              <w:pStyle w:val="TableText"/>
              <w:rPr>
                <w:rFonts w:ascii="Calibri" w:hAnsi="Calibri"/>
                <w:sz w:val="24"/>
                <w:szCs w:val="24"/>
              </w:rPr>
            </w:pPr>
          </w:p>
          <w:p w14:paraId="35535B88" w14:textId="77777777" w:rsidR="00AC7473" w:rsidRDefault="00AC7473">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4F2B2C3F" w14:textId="5A6A267C" w:rsidR="00AC7473" w:rsidRDefault="00AC7473">
            <w:pPr>
              <w:pStyle w:val="TableText"/>
              <w:rPr>
                <w:rFonts w:ascii="Calibri" w:hAnsi="Calibri"/>
                <w:sz w:val="24"/>
                <w:szCs w:val="24"/>
              </w:rPr>
            </w:pPr>
          </w:p>
        </w:tc>
      </w:tr>
      <w:tr w:rsidR="00AC7473" w:rsidRPr="00DD62CA" w14:paraId="5618AA18" w14:textId="77777777">
        <w:trPr>
          <w:cantSplit/>
          <w:trHeight w:val="527"/>
        </w:trPr>
        <w:tc>
          <w:tcPr>
            <w:tcW w:w="988" w:type="dxa"/>
          </w:tcPr>
          <w:p w14:paraId="0A6D7485"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0063E6F8" w14:textId="77777777" w:rsidR="00AC7473" w:rsidRDefault="00AC7473">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 </w:t>
            </w:r>
          </w:p>
          <w:p w14:paraId="0CCCEBE5" w14:textId="77777777" w:rsidR="00AC7473" w:rsidRDefault="00AC7473">
            <w:pPr>
              <w:pStyle w:val="TableText"/>
              <w:rPr>
                <w:rFonts w:ascii="Calibri" w:hAnsi="Calibri"/>
                <w:sz w:val="24"/>
                <w:szCs w:val="24"/>
              </w:rPr>
            </w:pPr>
          </w:p>
          <w:p w14:paraId="241BB5C2" w14:textId="2C8277F5" w:rsidR="00AC7473" w:rsidRDefault="00AC7473">
            <w:pPr>
              <w:pStyle w:val="TableText"/>
              <w:rPr>
                <w:rFonts w:ascii="Calibri" w:hAnsi="Calibri"/>
                <w:sz w:val="24"/>
                <w:szCs w:val="24"/>
              </w:rPr>
            </w:pPr>
            <w:r>
              <w:rPr>
                <w:rFonts w:ascii="Calibri" w:hAnsi="Calibri"/>
                <w:sz w:val="24"/>
                <w:szCs w:val="24"/>
              </w:rPr>
              <w:t>Reason: To prevent stones and mud being carried onto the public highway to the detriment of road safety.</w:t>
            </w:r>
          </w:p>
        </w:tc>
      </w:tr>
      <w:tr w:rsidR="00AC7473" w:rsidRPr="00DD62CA" w14:paraId="665CA804" w14:textId="77777777">
        <w:trPr>
          <w:cantSplit/>
          <w:trHeight w:val="527"/>
        </w:trPr>
        <w:tc>
          <w:tcPr>
            <w:tcW w:w="988" w:type="dxa"/>
          </w:tcPr>
          <w:p w14:paraId="64016D76"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60578B0D" w14:textId="77777777" w:rsidR="00AC7473" w:rsidRDefault="00AC7473">
            <w:pPr>
              <w:pStyle w:val="TableText"/>
              <w:rPr>
                <w:rFonts w:ascii="Calibri" w:hAnsi="Calibri"/>
                <w:sz w:val="24"/>
                <w:szCs w:val="24"/>
              </w:rPr>
            </w:pPr>
            <w:r>
              <w:rPr>
                <w:rFonts w:ascii="Calibri" w:hAnsi="Calibri"/>
                <w:sz w:val="24"/>
                <w:szCs w:val="24"/>
              </w:rPr>
              <w:t>The residential curtilage of the dwelling hereby approved shall be restricted to that shown on 21-0670 Location Plan.</w:t>
            </w:r>
          </w:p>
          <w:p w14:paraId="1DEEDBEF" w14:textId="77777777" w:rsidR="00AC7473" w:rsidRDefault="00AC7473">
            <w:pPr>
              <w:pStyle w:val="TableText"/>
              <w:rPr>
                <w:rFonts w:ascii="Calibri" w:hAnsi="Calibri"/>
                <w:sz w:val="24"/>
                <w:szCs w:val="24"/>
              </w:rPr>
            </w:pPr>
          </w:p>
          <w:p w14:paraId="4AD1D33D" w14:textId="77777777" w:rsidR="00AC7473" w:rsidRDefault="00AC747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w:t>
            </w:r>
          </w:p>
          <w:p w14:paraId="4847FB5F" w14:textId="77777777" w:rsidR="00AC7473" w:rsidRDefault="00AC7473">
            <w:pPr>
              <w:pStyle w:val="TableText"/>
              <w:rPr>
                <w:rFonts w:ascii="Calibri" w:hAnsi="Calibri"/>
                <w:sz w:val="24"/>
                <w:szCs w:val="24"/>
              </w:rPr>
            </w:pPr>
          </w:p>
          <w:p w14:paraId="245E6FFB" w14:textId="77777777" w:rsidR="00226CA1" w:rsidRDefault="00226CA1">
            <w:pPr>
              <w:pStyle w:val="TableText"/>
              <w:rPr>
                <w:rFonts w:ascii="Calibri" w:hAnsi="Calibri"/>
                <w:sz w:val="24"/>
                <w:szCs w:val="24"/>
              </w:rPr>
            </w:pPr>
          </w:p>
          <w:p w14:paraId="25D137F6" w14:textId="5E6505A3" w:rsidR="00226CA1" w:rsidRDefault="00226CA1" w:rsidP="00226CA1">
            <w:pPr>
              <w:pStyle w:val="TableText"/>
              <w:jc w:val="right"/>
              <w:rPr>
                <w:rFonts w:ascii="Calibri" w:hAnsi="Calibri"/>
                <w:sz w:val="24"/>
                <w:szCs w:val="24"/>
              </w:rPr>
            </w:pPr>
            <w:r>
              <w:rPr>
                <w:rFonts w:ascii="Calibri" w:hAnsi="Calibri"/>
                <w:sz w:val="24"/>
                <w:szCs w:val="24"/>
              </w:rPr>
              <w:t>P.T.O.</w:t>
            </w:r>
          </w:p>
        </w:tc>
      </w:tr>
      <w:tr w:rsidR="00AC7473" w:rsidRPr="00DD62CA" w14:paraId="52BE50CB" w14:textId="77777777">
        <w:trPr>
          <w:cantSplit/>
          <w:trHeight w:val="527"/>
        </w:trPr>
        <w:tc>
          <w:tcPr>
            <w:tcW w:w="988" w:type="dxa"/>
          </w:tcPr>
          <w:p w14:paraId="5E5A830F"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3DC62348" w14:textId="77777777" w:rsidR="00AC7473" w:rsidRDefault="00AC7473">
            <w:pPr>
              <w:pStyle w:val="TableText"/>
              <w:rPr>
                <w:rFonts w:ascii="Calibri" w:hAnsi="Calibri"/>
                <w:sz w:val="24"/>
                <w:szCs w:val="24"/>
              </w:rPr>
            </w:pPr>
            <w:r>
              <w:rPr>
                <w:rFonts w:ascii="Calibri" w:hAnsi="Calibri"/>
                <w:sz w:val="24"/>
                <w:szCs w:val="24"/>
              </w:rPr>
              <w:t>No development shall take place until the applicant, or their agent or successors in title, has secured the implementation of a programme of archaeological recording and analysis. This must be carried out in accordance with a written scheme of investigation, which shall first have been submitted to and agreed in writing by the Local Planning Authority.</w:t>
            </w:r>
          </w:p>
          <w:p w14:paraId="5AEAD43B" w14:textId="77777777" w:rsidR="00AC7473" w:rsidRDefault="00AC7473">
            <w:pPr>
              <w:pStyle w:val="TableText"/>
              <w:rPr>
                <w:rFonts w:ascii="Calibri" w:hAnsi="Calibri"/>
                <w:sz w:val="24"/>
                <w:szCs w:val="24"/>
              </w:rPr>
            </w:pPr>
          </w:p>
          <w:p w14:paraId="16CCD3FC" w14:textId="77777777" w:rsidR="00AC7473" w:rsidRDefault="00AC7473">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w:t>
            </w:r>
          </w:p>
          <w:p w14:paraId="5162B4C8" w14:textId="7DDCB305" w:rsidR="00AC7473" w:rsidRDefault="00AC7473">
            <w:pPr>
              <w:pStyle w:val="TableText"/>
              <w:rPr>
                <w:rFonts w:ascii="Calibri" w:hAnsi="Calibri"/>
                <w:sz w:val="24"/>
                <w:szCs w:val="24"/>
              </w:rPr>
            </w:pPr>
          </w:p>
        </w:tc>
      </w:tr>
      <w:tr w:rsidR="00AC7473" w:rsidRPr="00DD62CA" w14:paraId="350168E4" w14:textId="77777777">
        <w:trPr>
          <w:cantSplit/>
          <w:trHeight w:val="527"/>
        </w:trPr>
        <w:tc>
          <w:tcPr>
            <w:tcW w:w="988" w:type="dxa"/>
          </w:tcPr>
          <w:p w14:paraId="72C67B40"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06DC0FE3" w14:textId="77777777" w:rsidR="00AC7473" w:rsidRDefault="00AC7473">
            <w:pPr>
              <w:pStyle w:val="TableText"/>
              <w:rPr>
                <w:rFonts w:ascii="Calibri" w:hAnsi="Calibri"/>
                <w:sz w:val="24"/>
                <w:szCs w:val="24"/>
              </w:rPr>
            </w:pPr>
            <w:r>
              <w:rPr>
                <w:rFonts w:ascii="Calibri" w:hAnsi="Calibri"/>
                <w:sz w:val="24"/>
                <w:szCs w:val="24"/>
              </w:rPr>
              <w:t>The granting of planning permission does not authorise any stopping up; closure; obstruction or diversion of a Public Right of Way, without the appropriate order.</w:t>
            </w:r>
          </w:p>
          <w:p w14:paraId="7767579D" w14:textId="77777777" w:rsidR="00AC7473" w:rsidRDefault="00AC7473">
            <w:pPr>
              <w:pStyle w:val="TableText"/>
              <w:rPr>
                <w:rFonts w:ascii="Calibri" w:hAnsi="Calibri"/>
                <w:sz w:val="24"/>
                <w:szCs w:val="24"/>
              </w:rPr>
            </w:pPr>
          </w:p>
          <w:p w14:paraId="56256287" w14:textId="77777777" w:rsidR="00AC7473" w:rsidRDefault="00AC7473">
            <w:pPr>
              <w:pStyle w:val="TableText"/>
              <w:rPr>
                <w:rFonts w:ascii="Calibri" w:hAnsi="Calibri"/>
                <w:sz w:val="24"/>
                <w:szCs w:val="24"/>
              </w:rPr>
            </w:pPr>
          </w:p>
          <w:p w14:paraId="1312F8A5" w14:textId="77777777" w:rsidR="00AC7473" w:rsidRDefault="00AC7473">
            <w:pPr>
              <w:pStyle w:val="TableText"/>
              <w:rPr>
                <w:rFonts w:ascii="Calibri" w:hAnsi="Calibri"/>
                <w:sz w:val="24"/>
                <w:szCs w:val="24"/>
              </w:rPr>
            </w:pPr>
            <w:r>
              <w:rPr>
                <w:rFonts w:ascii="Calibri" w:hAnsi="Calibri"/>
                <w:sz w:val="24"/>
                <w:szCs w:val="24"/>
              </w:rPr>
              <w:t xml:space="preserve">Reason: To protect existing Public Right of Way users and to maintain the operation and safety of the local Public Right of Way and to minimise the impact of the construction works on the Public Right of Way. </w:t>
            </w:r>
          </w:p>
          <w:p w14:paraId="43732FE6" w14:textId="3D8ADB7C" w:rsidR="00AC7473" w:rsidRDefault="00AC7473">
            <w:pPr>
              <w:pStyle w:val="TableText"/>
              <w:rPr>
                <w:rFonts w:ascii="Calibri" w:hAnsi="Calibri"/>
                <w:sz w:val="24"/>
                <w:szCs w:val="24"/>
              </w:rPr>
            </w:pPr>
          </w:p>
        </w:tc>
      </w:tr>
      <w:tr w:rsidR="00AC7473" w:rsidRPr="00DD62CA" w14:paraId="4EFDC0E5" w14:textId="77777777">
        <w:trPr>
          <w:cantSplit/>
          <w:trHeight w:val="527"/>
        </w:trPr>
        <w:tc>
          <w:tcPr>
            <w:tcW w:w="988" w:type="dxa"/>
          </w:tcPr>
          <w:p w14:paraId="36C4E5BD"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094A86C3" w14:textId="77777777" w:rsidR="00AC7473" w:rsidRDefault="00AC7473">
            <w:pPr>
              <w:pStyle w:val="TableText"/>
              <w:rPr>
                <w:rFonts w:ascii="Calibri" w:hAnsi="Calibri"/>
                <w:sz w:val="24"/>
                <w:szCs w:val="24"/>
              </w:rPr>
            </w:pPr>
            <w:r>
              <w:rPr>
                <w:rFonts w:ascii="Calibri" w:hAnsi="Calibri"/>
                <w:sz w:val="24"/>
                <w:szCs w:val="24"/>
              </w:rPr>
              <w:t>Prior to construction, measures should be taken to ensure that users of the Public Right of Way are not exposed to any elements of danger associated with construction works.</w:t>
            </w:r>
          </w:p>
          <w:p w14:paraId="7CE10630" w14:textId="77777777" w:rsidR="00AC7473" w:rsidRDefault="00AC7473">
            <w:pPr>
              <w:pStyle w:val="TableText"/>
              <w:rPr>
                <w:rFonts w:ascii="Calibri" w:hAnsi="Calibri"/>
                <w:sz w:val="24"/>
                <w:szCs w:val="24"/>
              </w:rPr>
            </w:pPr>
          </w:p>
          <w:p w14:paraId="1A38B89B" w14:textId="77777777" w:rsidR="00AC7473" w:rsidRDefault="00AC7473">
            <w:pPr>
              <w:pStyle w:val="TableText"/>
              <w:rPr>
                <w:rFonts w:ascii="Calibri" w:hAnsi="Calibri"/>
                <w:sz w:val="24"/>
                <w:szCs w:val="24"/>
              </w:rPr>
            </w:pPr>
          </w:p>
          <w:p w14:paraId="550A2B3C" w14:textId="77777777" w:rsidR="00AC7473" w:rsidRDefault="00AC7473">
            <w:pPr>
              <w:pStyle w:val="TableText"/>
              <w:rPr>
                <w:rFonts w:ascii="Calibri" w:hAnsi="Calibri"/>
                <w:sz w:val="24"/>
                <w:szCs w:val="24"/>
              </w:rPr>
            </w:pPr>
            <w:r>
              <w:rPr>
                <w:rFonts w:ascii="Calibri" w:hAnsi="Calibri"/>
                <w:sz w:val="24"/>
                <w:szCs w:val="24"/>
              </w:rPr>
              <w:t>Reason: To ensure the Public Right of Way is safe and available during the period of construction in the interests of protecting and enhancing Public Rights of Way and access in accordance with Paragraph 100 of the National Planning Policy Framework 2021.</w:t>
            </w:r>
          </w:p>
          <w:p w14:paraId="3AAE624C" w14:textId="0AB82257" w:rsidR="00AC7473" w:rsidRDefault="00AC7473">
            <w:pPr>
              <w:pStyle w:val="TableText"/>
              <w:rPr>
                <w:rFonts w:ascii="Calibri" w:hAnsi="Calibri"/>
                <w:sz w:val="24"/>
                <w:szCs w:val="24"/>
              </w:rPr>
            </w:pPr>
          </w:p>
        </w:tc>
      </w:tr>
      <w:tr w:rsidR="00AC7473" w:rsidRPr="00DD62CA" w14:paraId="6B8233A1" w14:textId="77777777">
        <w:trPr>
          <w:cantSplit/>
          <w:trHeight w:val="527"/>
        </w:trPr>
        <w:tc>
          <w:tcPr>
            <w:tcW w:w="988" w:type="dxa"/>
          </w:tcPr>
          <w:p w14:paraId="4882FBD0"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0F7371F4" w14:textId="77777777" w:rsidR="00AC7473" w:rsidRDefault="00AC7473">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ML drawing number LF/GS/0731 have been implemented in full.</w:t>
            </w:r>
          </w:p>
          <w:p w14:paraId="78FCFF1A" w14:textId="77777777" w:rsidR="00AC7473" w:rsidRDefault="00AC7473">
            <w:pPr>
              <w:pStyle w:val="TableText"/>
              <w:rPr>
                <w:rFonts w:ascii="Calibri" w:hAnsi="Calibri"/>
                <w:sz w:val="24"/>
                <w:szCs w:val="24"/>
              </w:rPr>
            </w:pPr>
          </w:p>
          <w:p w14:paraId="79B83F6D" w14:textId="77777777" w:rsidR="00AC7473" w:rsidRDefault="00AC7473">
            <w:pPr>
              <w:pStyle w:val="TableText"/>
              <w:rPr>
                <w:rFonts w:ascii="Calibri" w:hAnsi="Calibri"/>
                <w:sz w:val="24"/>
                <w:szCs w:val="24"/>
              </w:rPr>
            </w:pPr>
          </w:p>
          <w:p w14:paraId="339D8A3E" w14:textId="77777777" w:rsidR="00AC7473" w:rsidRDefault="00AC7473">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and in accordance with the National Planning Policy Framework (2021). </w:t>
            </w:r>
          </w:p>
          <w:p w14:paraId="64033E84" w14:textId="67369275" w:rsidR="00AC7473" w:rsidRDefault="00AC7473">
            <w:pPr>
              <w:pStyle w:val="TableText"/>
              <w:rPr>
                <w:rFonts w:ascii="Calibri" w:hAnsi="Calibri"/>
                <w:sz w:val="24"/>
                <w:szCs w:val="24"/>
              </w:rPr>
            </w:pPr>
          </w:p>
        </w:tc>
      </w:tr>
      <w:tr w:rsidR="00AC7473" w:rsidRPr="00DD62CA" w14:paraId="2E719533" w14:textId="77777777">
        <w:trPr>
          <w:cantSplit/>
          <w:trHeight w:val="527"/>
        </w:trPr>
        <w:tc>
          <w:tcPr>
            <w:tcW w:w="988" w:type="dxa"/>
          </w:tcPr>
          <w:p w14:paraId="78391AAD" w14:textId="77777777" w:rsidR="00AC7473" w:rsidRPr="00DD62CA" w:rsidRDefault="00AC7473">
            <w:pPr>
              <w:pStyle w:val="TableText"/>
              <w:numPr>
                <w:ilvl w:val="0"/>
                <w:numId w:val="3"/>
              </w:numPr>
              <w:rPr>
                <w:rFonts w:ascii="Calibri" w:hAnsi="Calibri"/>
                <w:sz w:val="24"/>
                <w:szCs w:val="24"/>
              </w:rPr>
            </w:pPr>
          </w:p>
        </w:tc>
        <w:tc>
          <w:tcPr>
            <w:tcW w:w="9365" w:type="dxa"/>
            <w:gridSpan w:val="2"/>
          </w:tcPr>
          <w:p w14:paraId="655E1A39" w14:textId="77777777" w:rsidR="00AC7473" w:rsidRDefault="00AC7473">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ML drawing number LF/GS/0731. Thereafter the onsite parking provision shall be so maintained in perpetuity.</w:t>
            </w:r>
          </w:p>
          <w:p w14:paraId="14DC4126" w14:textId="77777777" w:rsidR="00AC7473" w:rsidRDefault="00AC7473">
            <w:pPr>
              <w:pStyle w:val="TableText"/>
              <w:rPr>
                <w:rFonts w:ascii="Calibri" w:hAnsi="Calibri"/>
                <w:sz w:val="24"/>
                <w:szCs w:val="24"/>
              </w:rPr>
            </w:pPr>
          </w:p>
          <w:p w14:paraId="2A28B961" w14:textId="77777777" w:rsidR="00AC7473" w:rsidRDefault="00AC7473">
            <w:pPr>
              <w:pStyle w:val="TableText"/>
              <w:rPr>
                <w:rFonts w:ascii="Calibri" w:hAnsi="Calibri"/>
                <w:sz w:val="24"/>
                <w:szCs w:val="24"/>
              </w:rPr>
            </w:pPr>
          </w:p>
          <w:p w14:paraId="1DF638A9" w14:textId="77777777" w:rsidR="00AC7473" w:rsidRDefault="00AC7473">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 </w:t>
            </w:r>
          </w:p>
          <w:p w14:paraId="41C1449A" w14:textId="328E739E" w:rsidR="00AC7473" w:rsidRDefault="00AC7473">
            <w:pPr>
              <w:pStyle w:val="TableText"/>
              <w:rPr>
                <w:rFonts w:ascii="Calibri" w:hAnsi="Calibri"/>
                <w:sz w:val="24"/>
                <w:szCs w:val="24"/>
              </w:rPr>
            </w:pPr>
          </w:p>
        </w:tc>
      </w:tr>
    </w:tbl>
    <w:p w14:paraId="0EFAA86E" w14:textId="649623F7" w:rsidR="002F3ADA" w:rsidRDefault="002F3ADA">
      <w:pPr>
        <w:pStyle w:val="TableText"/>
        <w:rPr>
          <w:rFonts w:ascii="Calibri" w:hAnsi="Calibri"/>
          <w:sz w:val="24"/>
          <w:szCs w:val="24"/>
        </w:rPr>
      </w:pPr>
    </w:p>
    <w:p w14:paraId="6EEEAE31" w14:textId="559D8A7B" w:rsidR="00226CA1" w:rsidRDefault="00226CA1">
      <w:pPr>
        <w:pStyle w:val="TableText"/>
        <w:rPr>
          <w:rFonts w:ascii="Calibri" w:hAnsi="Calibri"/>
          <w:sz w:val="24"/>
          <w:szCs w:val="24"/>
        </w:rPr>
      </w:pPr>
    </w:p>
    <w:p w14:paraId="17D6741E" w14:textId="3A3CBA8E" w:rsidR="00226CA1" w:rsidRDefault="00226CA1" w:rsidP="00226CA1">
      <w:pPr>
        <w:pStyle w:val="TableText"/>
        <w:jc w:val="right"/>
        <w:rPr>
          <w:rFonts w:ascii="Calibri" w:hAnsi="Calibri"/>
          <w:sz w:val="24"/>
          <w:szCs w:val="24"/>
        </w:rPr>
      </w:pPr>
      <w:r>
        <w:rPr>
          <w:rFonts w:ascii="Calibri" w:hAnsi="Calibri"/>
          <w:sz w:val="24"/>
          <w:szCs w:val="24"/>
        </w:rPr>
        <w:t>P.T.O.</w:t>
      </w:r>
    </w:p>
    <w:p w14:paraId="46CDB8D2" w14:textId="5D3824F5" w:rsidR="00226CA1" w:rsidRDefault="00226CA1" w:rsidP="00226CA1">
      <w:pPr>
        <w:pStyle w:val="TableText"/>
        <w:jc w:val="right"/>
        <w:rPr>
          <w:rFonts w:ascii="Calibri" w:hAnsi="Calibri"/>
          <w:sz w:val="24"/>
          <w:szCs w:val="24"/>
        </w:rPr>
      </w:pPr>
    </w:p>
    <w:p w14:paraId="4DEEAE95" w14:textId="77777777" w:rsidR="00226CA1" w:rsidRPr="00DD62CA" w:rsidRDefault="00226CA1" w:rsidP="00226CA1">
      <w:pPr>
        <w:pStyle w:val="TableText"/>
        <w:jc w:val="right"/>
        <w:rPr>
          <w:rFonts w:ascii="Calibri" w:hAnsi="Calibri"/>
          <w:sz w:val="24"/>
          <w:szCs w:val="24"/>
        </w:rPr>
      </w:pPr>
    </w:p>
    <w:p w14:paraId="411C4FD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630AB3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980C34D" w14:textId="77777777" w:rsidTr="0090365E">
        <w:tc>
          <w:tcPr>
            <w:tcW w:w="993" w:type="dxa"/>
          </w:tcPr>
          <w:p w14:paraId="44249C2B" w14:textId="77777777" w:rsidR="002F3ADA" w:rsidRPr="00DD62CA" w:rsidRDefault="002F3ADA">
            <w:pPr>
              <w:pStyle w:val="TableText"/>
              <w:numPr>
                <w:ilvl w:val="0"/>
                <w:numId w:val="1"/>
              </w:numPr>
              <w:rPr>
                <w:rFonts w:ascii="Calibri" w:hAnsi="Calibri"/>
                <w:sz w:val="24"/>
                <w:szCs w:val="24"/>
              </w:rPr>
            </w:pPr>
          </w:p>
        </w:tc>
        <w:tc>
          <w:tcPr>
            <w:tcW w:w="9583" w:type="dxa"/>
          </w:tcPr>
          <w:p w14:paraId="4B87F2F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F355E5" w14:textId="77777777" w:rsidTr="0090365E">
        <w:tc>
          <w:tcPr>
            <w:tcW w:w="993" w:type="dxa"/>
          </w:tcPr>
          <w:p w14:paraId="1BD12516" w14:textId="77777777" w:rsidR="002F3ADA" w:rsidRPr="00DD62CA" w:rsidRDefault="002F3ADA">
            <w:pPr>
              <w:pStyle w:val="TableText"/>
              <w:numPr>
                <w:ilvl w:val="0"/>
                <w:numId w:val="1"/>
              </w:numPr>
              <w:rPr>
                <w:rFonts w:ascii="Calibri" w:hAnsi="Calibri"/>
                <w:sz w:val="24"/>
                <w:szCs w:val="24"/>
              </w:rPr>
            </w:pPr>
          </w:p>
        </w:tc>
        <w:tc>
          <w:tcPr>
            <w:tcW w:w="9583" w:type="dxa"/>
          </w:tcPr>
          <w:p w14:paraId="418874B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C85CB4" w14:textId="77777777" w:rsidTr="0090365E">
        <w:tc>
          <w:tcPr>
            <w:tcW w:w="993" w:type="dxa"/>
          </w:tcPr>
          <w:p w14:paraId="543306DC" w14:textId="77777777" w:rsidR="0070149C" w:rsidRPr="00DD62CA" w:rsidRDefault="0070149C">
            <w:pPr>
              <w:pStyle w:val="TableText"/>
              <w:numPr>
                <w:ilvl w:val="0"/>
                <w:numId w:val="1"/>
              </w:numPr>
              <w:rPr>
                <w:rFonts w:ascii="Calibri" w:hAnsi="Calibri"/>
                <w:sz w:val="24"/>
                <w:szCs w:val="24"/>
              </w:rPr>
            </w:pPr>
          </w:p>
        </w:tc>
        <w:tc>
          <w:tcPr>
            <w:tcW w:w="9583" w:type="dxa"/>
          </w:tcPr>
          <w:p w14:paraId="449B098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F53EFDD" w14:textId="77777777" w:rsidTr="0090365E">
        <w:tc>
          <w:tcPr>
            <w:tcW w:w="993" w:type="dxa"/>
          </w:tcPr>
          <w:p w14:paraId="439919C4" w14:textId="77777777" w:rsidR="00B91966" w:rsidRPr="00DD62CA" w:rsidRDefault="00B91966" w:rsidP="00226CA1">
            <w:pPr>
              <w:pStyle w:val="TableText"/>
              <w:ind w:left="720"/>
              <w:rPr>
                <w:rFonts w:ascii="Calibri" w:hAnsi="Calibri"/>
                <w:sz w:val="24"/>
                <w:szCs w:val="24"/>
              </w:rPr>
            </w:pPr>
          </w:p>
        </w:tc>
        <w:tc>
          <w:tcPr>
            <w:tcW w:w="9583" w:type="dxa"/>
          </w:tcPr>
          <w:p w14:paraId="637E4CC4" w14:textId="09E87115" w:rsidR="00B91966" w:rsidRPr="00DD62CA" w:rsidRDefault="00B91966">
            <w:pPr>
              <w:pStyle w:val="TableText"/>
              <w:rPr>
                <w:rFonts w:ascii="Calibri" w:hAnsi="Calibri"/>
                <w:sz w:val="24"/>
                <w:szCs w:val="24"/>
              </w:rPr>
            </w:pPr>
          </w:p>
        </w:tc>
      </w:tr>
    </w:tbl>
    <w:p w14:paraId="5225EA5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9D77D9D" w14:textId="77777777" w:rsidTr="002C337D">
        <w:trPr>
          <w:cantSplit/>
        </w:trPr>
        <w:tc>
          <w:tcPr>
            <w:tcW w:w="10403" w:type="dxa"/>
          </w:tcPr>
          <w:p w14:paraId="139D065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A0A2569" w14:textId="77777777" w:rsidR="00B6420A" w:rsidRDefault="00B6420A" w:rsidP="00B6420A">
            <w:pPr>
              <w:rPr>
                <w:rFonts w:ascii="Calibri" w:hAnsi="Calibri"/>
                <w:b/>
                <w:sz w:val="24"/>
                <w:szCs w:val="24"/>
              </w:rPr>
            </w:pPr>
            <w:r>
              <w:rPr>
                <w:rFonts w:ascii="Calibri" w:hAnsi="Calibri"/>
                <w:b/>
                <w:sz w:val="24"/>
                <w:szCs w:val="24"/>
              </w:rPr>
              <w:t>pp NICOLA HOPKINS</w:t>
            </w:r>
          </w:p>
          <w:p w14:paraId="4249D7C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5E7D4B2" w14:textId="77777777" w:rsidR="00E83FE1" w:rsidRPr="00641E0F" w:rsidRDefault="00E83FE1" w:rsidP="002C337D">
            <w:pPr>
              <w:rPr>
                <w:rFonts w:ascii="Calibri" w:hAnsi="Calibri"/>
                <w:b/>
                <w:bCs/>
                <w:sz w:val="24"/>
                <w:szCs w:val="24"/>
              </w:rPr>
            </w:pPr>
          </w:p>
        </w:tc>
      </w:tr>
    </w:tbl>
    <w:p w14:paraId="28A4D552" w14:textId="77777777" w:rsidR="006F03C4" w:rsidRDefault="006F03C4" w:rsidP="00310FDD">
      <w:pPr>
        <w:pStyle w:val="TableText"/>
        <w:rPr>
          <w:rFonts w:ascii="Calibri" w:hAnsi="Calibri" w:cs="Calibri"/>
          <w:b/>
        </w:rPr>
      </w:pPr>
    </w:p>
    <w:p w14:paraId="5698756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1DD606A" w14:textId="77777777" w:rsidR="00310FDD" w:rsidRPr="00310FDD" w:rsidRDefault="00310FDD" w:rsidP="00310FDD">
      <w:pPr>
        <w:pStyle w:val="TableText"/>
        <w:rPr>
          <w:rFonts w:ascii="Calibri" w:hAnsi="Calibri" w:cs="Calibri"/>
        </w:rPr>
      </w:pPr>
    </w:p>
    <w:p w14:paraId="14C8947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DF5019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4A953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74BEC0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AB6CB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757E19" w14:textId="77777777" w:rsidR="00310FDD" w:rsidRPr="00310FDD" w:rsidRDefault="00310FDD" w:rsidP="00310FDD">
      <w:pPr>
        <w:rPr>
          <w:rFonts w:ascii="Calibri" w:hAnsi="Calibri" w:cs="Calibri"/>
        </w:rPr>
      </w:pPr>
    </w:p>
    <w:p w14:paraId="4B73369C" w14:textId="58AC7354" w:rsid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D13840" w14:textId="7767EE2D" w:rsidR="00226CA1" w:rsidRDefault="00226CA1" w:rsidP="00310FDD">
      <w:pPr>
        <w:rPr>
          <w:rFonts w:ascii="Calibri" w:hAnsi="Calibri" w:cs="Calibri"/>
        </w:rPr>
      </w:pPr>
    </w:p>
    <w:p w14:paraId="69292929" w14:textId="4F7F4597" w:rsidR="00226CA1" w:rsidRPr="00310FDD" w:rsidRDefault="00226CA1" w:rsidP="00226CA1">
      <w:pPr>
        <w:jc w:val="right"/>
        <w:rPr>
          <w:rFonts w:ascii="Calibri" w:hAnsi="Calibri" w:cs="Calibri"/>
        </w:rPr>
      </w:pPr>
      <w:r>
        <w:rPr>
          <w:rFonts w:ascii="Calibri" w:hAnsi="Calibri" w:cs="Calibri"/>
        </w:rPr>
        <w:t>P.T.O.</w:t>
      </w:r>
    </w:p>
    <w:p w14:paraId="1E02DAFC" w14:textId="77777777" w:rsidR="00310FDD" w:rsidRPr="00310FDD" w:rsidRDefault="00310FDD" w:rsidP="00310FDD">
      <w:pPr>
        <w:rPr>
          <w:rFonts w:ascii="Calibri" w:hAnsi="Calibri" w:cs="Calibri"/>
        </w:rPr>
      </w:pPr>
    </w:p>
    <w:p w14:paraId="6E97C6FE"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FB9E91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312500" w14:textId="77777777" w:rsidR="00310FDD" w:rsidRPr="00310FDD" w:rsidRDefault="00310FDD" w:rsidP="00310FDD">
      <w:pPr>
        <w:pStyle w:val="TableText"/>
        <w:rPr>
          <w:rFonts w:ascii="Calibri" w:hAnsi="Calibri" w:cs="Calibri"/>
        </w:rPr>
      </w:pPr>
    </w:p>
    <w:p w14:paraId="3A654991" w14:textId="77777777" w:rsidR="00310FDD" w:rsidRPr="00310FDD" w:rsidRDefault="00310FDD" w:rsidP="00310FDD">
      <w:pPr>
        <w:pStyle w:val="TableText"/>
        <w:rPr>
          <w:rFonts w:ascii="Calibri" w:hAnsi="Calibri" w:cs="Calibri"/>
        </w:rPr>
      </w:pPr>
    </w:p>
    <w:p w14:paraId="5AC40DF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7A04" w14:textId="77777777" w:rsidR="00DA684A" w:rsidRDefault="00DA684A">
      <w:r>
        <w:separator/>
      </w:r>
    </w:p>
  </w:endnote>
  <w:endnote w:type="continuationSeparator" w:id="0">
    <w:p w14:paraId="5B9D9BFC" w14:textId="77777777" w:rsidR="00DA684A" w:rsidRDefault="00DA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FDF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ED15" w14:textId="77777777" w:rsidR="00DA684A" w:rsidRDefault="00DA684A">
      <w:r>
        <w:separator/>
      </w:r>
    </w:p>
  </w:footnote>
  <w:footnote w:type="continuationSeparator" w:id="0">
    <w:p w14:paraId="4E3B1876" w14:textId="77777777" w:rsidR="00DA684A" w:rsidRDefault="00DA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A4A5" w14:textId="77777777" w:rsidR="002F3ADA" w:rsidRPr="0089171B" w:rsidRDefault="002F3ADA">
    <w:pPr>
      <w:rPr>
        <w:rFonts w:ascii="Calibri" w:hAnsi="Calibri" w:cs="Calibri"/>
      </w:rPr>
    </w:pPr>
    <w:r w:rsidRPr="0089171B">
      <w:rPr>
        <w:rFonts w:ascii="Calibri" w:hAnsi="Calibri" w:cs="Calibri"/>
      </w:rPr>
      <w:t>RIBBLE VALLEY BOROUGH COUNCIL</w:t>
    </w:r>
  </w:p>
  <w:p w14:paraId="54C2268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4C1787" w14:textId="77777777" w:rsidR="002F3ADA" w:rsidRPr="0089171B" w:rsidRDefault="002F3ADA">
    <w:pPr>
      <w:pStyle w:val="addresses"/>
      <w:rPr>
        <w:rFonts w:ascii="Calibri" w:hAnsi="Calibri" w:cs="Calibri"/>
      </w:rPr>
    </w:pPr>
  </w:p>
  <w:p w14:paraId="7D2F68C3" w14:textId="4888AAB0" w:rsidR="002F3ADA" w:rsidRPr="0089171B" w:rsidRDefault="002F3ADA">
    <w:pPr>
      <w:rPr>
        <w:rFonts w:ascii="Calibri" w:hAnsi="Calibri" w:cs="Calibri"/>
        <w:b/>
        <w:bCs/>
      </w:rPr>
    </w:pPr>
    <w:r w:rsidRPr="0089171B">
      <w:rPr>
        <w:rFonts w:ascii="Calibri" w:hAnsi="Calibri" w:cs="Calibri"/>
        <w:b/>
        <w:bCs/>
      </w:rPr>
      <w:t xml:space="preserve">APPLICATION NO.  </w:t>
    </w:r>
    <w:r w:rsidR="00AC7473">
      <w:rPr>
        <w:rFonts w:ascii="Calibri" w:hAnsi="Calibri" w:cs="Calibri"/>
        <w:b/>
        <w:bCs/>
      </w:rPr>
      <w:t>3/2021/0670</w:t>
    </w:r>
    <w:r w:rsidRPr="0089171B">
      <w:rPr>
        <w:rFonts w:ascii="Calibri" w:hAnsi="Calibri" w:cs="Calibri"/>
        <w:b/>
        <w:bCs/>
      </w:rPr>
      <w:t xml:space="preserve">                                DECISION DATE: </w:t>
    </w:r>
    <w:r w:rsidR="00690161">
      <w:rPr>
        <w:rFonts w:ascii="Calibri" w:hAnsi="Calibri" w:cs="Calibri"/>
        <w:b/>
        <w:bCs/>
      </w:rPr>
      <w:t xml:space="preserve"> </w:t>
    </w:r>
    <w:r w:rsidR="00226CA1">
      <w:rPr>
        <w:rFonts w:ascii="Calibri" w:hAnsi="Calibri" w:cs="Calibri"/>
        <w:b/>
        <w:bCs/>
      </w:rPr>
      <w:t>1</w:t>
    </w:r>
    <w:r w:rsidR="00AC7473">
      <w:rPr>
        <w:rFonts w:ascii="Calibri" w:hAnsi="Calibri" w:cs="Calibri"/>
        <w:b/>
        <w:bCs/>
      </w:rPr>
      <w:t>3 September 2021</w:t>
    </w:r>
  </w:p>
  <w:p w14:paraId="1ED2EF10" w14:textId="77777777" w:rsidR="002F3ADA" w:rsidRDefault="002F3ADA">
    <w:pPr>
      <w:pBdr>
        <w:bottom w:val="single" w:sz="4" w:space="1" w:color="auto"/>
      </w:pBdr>
    </w:pPr>
  </w:p>
  <w:p w14:paraId="1D29F3C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73"/>
    <w:rsid w:val="000A2F81"/>
    <w:rsid w:val="00111C12"/>
    <w:rsid w:val="001602C7"/>
    <w:rsid w:val="001613C3"/>
    <w:rsid w:val="00172E52"/>
    <w:rsid w:val="00226CA1"/>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44E7A"/>
    <w:rsid w:val="009A509E"/>
    <w:rsid w:val="00A2080A"/>
    <w:rsid w:val="00A43996"/>
    <w:rsid w:val="00AA358D"/>
    <w:rsid w:val="00AC7473"/>
    <w:rsid w:val="00AD66B2"/>
    <w:rsid w:val="00B27048"/>
    <w:rsid w:val="00B54B2E"/>
    <w:rsid w:val="00B6420A"/>
    <w:rsid w:val="00B739B9"/>
    <w:rsid w:val="00B91966"/>
    <w:rsid w:val="00BE454C"/>
    <w:rsid w:val="00C00AD7"/>
    <w:rsid w:val="00C33734"/>
    <w:rsid w:val="00DA684A"/>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F2BD54"/>
  <w15:chartTrackingRefBased/>
  <w15:docId w15:val="{708E9F77-03B1-434D-8D5D-478193FA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7</Pages>
  <Words>2533</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16303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2021-09-14T09:10:00Z</dcterms:created>
  <dcterms:modified xsi:type="dcterms:W3CDTF">2021-09-14T09:10:00Z</dcterms:modified>
</cp:coreProperties>
</file>