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96"/>
        <w:gridCol w:w="900"/>
        <w:gridCol w:w="198"/>
        <w:gridCol w:w="443"/>
        <w:gridCol w:w="238"/>
        <w:gridCol w:w="201"/>
        <w:gridCol w:w="1030"/>
        <w:gridCol w:w="1167"/>
        <w:gridCol w:w="519"/>
        <w:gridCol w:w="579"/>
        <w:gridCol w:w="428"/>
        <w:gridCol w:w="602"/>
        <w:gridCol w:w="1030"/>
        <w:gridCol w:w="1061"/>
      </w:tblGrid>
      <w:tr w:rsidR="008C75E4" w:rsidRPr="008C75E4" w14:paraId="1A09FBE8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3DFFD137" w14:textId="77777777" w:rsidR="004A5EA9" w:rsidRPr="000B652B" w:rsidRDefault="00D2449B" w:rsidP="00C304C4">
            <w:pPr>
              <w:pStyle w:val="ListParagraph"/>
              <w:jc w:val="center"/>
              <w:rPr>
                <w:rFonts w:ascii="Calibri" w:hAnsi="Calibri"/>
                <w:b/>
                <w:szCs w:val="22"/>
              </w:rPr>
            </w:pPr>
            <w:r w:rsidRPr="000B652B">
              <w:rPr>
                <w:rFonts w:ascii="Calibri" w:hAnsi="Calibri"/>
                <w:b/>
                <w:szCs w:val="22"/>
              </w:rPr>
              <w:t>R</w:t>
            </w:r>
            <w:r w:rsidR="004A5EA9" w:rsidRPr="000B652B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C75E4" w:rsidRPr="008C75E4" w14:paraId="3F4DBF27" w14:textId="77777777" w:rsidTr="00504440">
        <w:trPr>
          <w:trHeight w:val="535"/>
          <w:jc w:val="center"/>
        </w:trPr>
        <w:tc>
          <w:tcPr>
            <w:tcW w:w="1296" w:type="dxa"/>
            <w:tcMar>
              <w:top w:w="57" w:type="dxa"/>
              <w:bottom w:w="57" w:type="dxa"/>
            </w:tcMar>
          </w:tcPr>
          <w:p w14:paraId="0C11AD5B" w14:textId="77777777" w:rsidR="004936A6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Signed:</w:t>
            </w:r>
          </w:p>
          <w:p w14:paraId="1D3426C5" w14:textId="77777777" w:rsidR="00454754" w:rsidRPr="008C75E4" w:rsidRDefault="00454754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00" w:type="dxa"/>
          </w:tcPr>
          <w:p w14:paraId="74C01B92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80" w:type="dxa"/>
            <w:gridSpan w:val="4"/>
          </w:tcPr>
          <w:p w14:paraId="08EE9F3D" w14:textId="77777777" w:rsidR="004936A6" w:rsidRPr="005B2F82" w:rsidRDefault="005B2F82" w:rsidP="00D2449B">
            <w:pPr>
              <w:jc w:val="center"/>
              <w:rPr>
                <w:rFonts w:ascii="Calibri" w:hAnsi="Calibri"/>
                <w:szCs w:val="22"/>
              </w:rPr>
            </w:pPr>
            <w:r w:rsidRPr="005B2F82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1030" w:type="dxa"/>
          </w:tcPr>
          <w:p w14:paraId="455F898D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0" w:type="dxa"/>
          </w:tcPr>
          <w:p w14:paraId="7D2CCE5F" w14:textId="2CAA45F6" w:rsidR="004936A6" w:rsidRPr="00F878F4" w:rsidRDefault="00AF7D16" w:rsidP="00CA42D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20/9/2021</w:t>
            </w:r>
          </w:p>
        </w:tc>
        <w:tc>
          <w:tcPr>
            <w:tcW w:w="1098" w:type="dxa"/>
            <w:gridSpan w:val="2"/>
          </w:tcPr>
          <w:p w14:paraId="3AF5FEC9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gridSpan w:val="2"/>
          </w:tcPr>
          <w:p w14:paraId="0A3C2AA2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30" w:type="dxa"/>
          </w:tcPr>
          <w:p w14:paraId="413C3283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61" w:type="dxa"/>
          </w:tcPr>
          <w:p w14:paraId="3D6AA521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E06DFC" w:rsidRPr="008C75E4" w14:paraId="757DFDBC" w14:textId="77777777" w:rsidTr="00504440">
        <w:trPr>
          <w:trHeight w:val="586"/>
          <w:jc w:val="center"/>
        </w:trPr>
        <w:tc>
          <w:tcPr>
            <w:tcW w:w="1296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4AAFEAE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Site Notice displayed</w:t>
            </w:r>
          </w:p>
        </w:tc>
        <w:tc>
          <w:tcPr>
            <w:tcW w:w="900" w:type="dxa"/>
            <w:tcBorders>
              <w:bottom w:val="single" w:sz="4" w:space="0" w:color="BFBFBF" w:themeColor="background1" w:themeShade="BF"/>
            </w:tcBorders>
          </w:tcPr>
          <w:p w14:paraId="4EF925F0" w14:textId="77777777" w:rsidR="00E06DFC" w:rsidRPr="00F878F4" w:rsidRDefault="00F878F4" w:rsidP="00D2449B">
            <w:pPr>
              <w:jc w:val="center"/>
              <w:rPr>
                <w:rFonts w:ascii="Calibri" w:hAnsi="Calibri"/>
                <w:szCs w:val="22"/>
              </w:rPr>
            </w:pPr>
            <w:r w:rsidRPr="00F878F4"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1080" w:type="dxa"/>
            <w:gridSpan w:val="4"/>
            <w:tcBorders>
              <w:bottom w:val="single" w:sz="4" w:space="0" w:color="BFBFBF" w:themeColor="background1" w:themeShade="BF"/>
            </w:tcBorders>
          </w:tcPr>
          <w:p w14:paraId="47314207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Photos uploaded</w:t>
            </w:r>
          </w:p>
        </w:tc>
        <w:tc>
          <w:tcPr>
            <w:tcW w:w="1030" w:type="dxa"/>
            <w:tcBorders>
              <w:bottom w:val="single" w:sz="4" w:space="0" w:color="BFBFBF" w:themeColor="background1" w:themeShade="BF"/>
            </w:tcBorders>
          </w:tcPr>
          <w:p w14:paraId="47BED837" w14:textId="71854FFC" w:rsidR="00E06DFC" w:rsidRPr="007045E1" w:rsidRDefault="007045E1" w:rsidP="00D2449B">
            <w:pPr>
              <w:jc w:val="center"/>
              <w:rPr>
                <w:rFonts w:ascii="Calibri" w:hAnsi="Calibri"/>
                <w:szCs w:val="22"/>
              </w:rPr>
            </w:pPr>
            <w:r w:rsidRPr="007045E1"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5249" w:type="dxa"/>
            <w:gridSpan w:val="7"/>
            <w:tcBorders>
              <w:bottom w:val="single" w:sz="4" w:space="0" w:color="BFBFBF" w:themeColor="background1" w:themeShade="BF"/>
            </w:tcBorders>
          </w:tcPr>
          <w:p w14:paraId="7F798F5E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1A353990" w14:textId="77777777" w:rsidTr="00504440">
        <w:trPr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7D7C0769" w14:textId="77777777" w:rsidR="004A5EA9" w:rsidRPr="008C75E4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24D9E1BE" w14:textId="77777777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06EE0AE1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461" w:type="dxa"/>
            <w:gridSpan w:val="6"/>
          </w:tcPr>
          <w:p w14:paraId="75240ABD" w14:textId="0F2DC44F" w:rsidR="004A5EA9" w:rsidRPr="00C20D90" w:rsidRDefault="00E41D55" w:rsidP="008F6B58">
            <w:pPr>
              <w:rPr>
                <w:rFonts w:ascii="Calibri" w:hAnsi="Calibri"/>
                <w:szCs w:val="22"/>
              </w:rPr>
            </w:pPr>
            <w:r w:rsidRPr="00C20D90">
              <w:rPr>
                <w:rFonts w:ascii="Calibri" w:hAnsi="Calibri"/>
                <w:szCs w:val="22"/>
              </w:rPr>
              <w:t>3/202</w:t>
            </w:r>
            <w:r w:rsidR="00E8487D">
              <w:rPr>
                <w:rFonts w:ascii="Calibri" w:hAnsi="Calibri"/>
                <w:szCs w:val="22"/>
              </w:rPr>
              <w:t>1</w:t>
            </w:r>
            <w:r w:rsidRPr="00C20D90">
              <w:rPr>
                <w:rFonts w:ascii="Calibri" w:hAnsi="Calibri"/>
                <w:szCs w:val="22"/>
              </w:rPr>
              <w:t>/</w:t>
            </w:r>
            <w:r w:rsidR="00BF05C2">
              <w:rPr>
                <w:rFonts w:ascii="Calibri" w:hAnsi="Calibri"/>
                <w:szCs w:val="22"/>
              </w:rPr>
              <w:t>07</w:t>
            </w:r>
            <w:r w:rsidR="004A6207">
              <w:rPr>
                <w:rFonts w:ascii="Calibri" w:hAnsi="Calibri"/>
                <w:szCs w:val="22"/>
              </w:rPr>
              <w:t>78</w:t>
            </w:r>
          </w:p>
        </w:tc>
        <w:tc>
          <w:tcPr>
            <w:tcW w:w="3700" w:type="dxa"/>
            <w:gridSpan w:val="5"/>
            <w:vMerge w:val="restart"/>
            <w:tcMar>
              <w:top w:w="57" w:type="dxa"/>
              <w:bottom w:w="57" w:type="dxa"/>
            </w:tcMar>
          </w:tcPr>
          <w:p w14:paraId="02BCECED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701D2EE6" wp14:editId="2A9D1781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5E4" w:rsidRPr="008C75E4" w14:paraId="000D1154" w14:textId="77777777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55B5FEDB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461" w:type="dxa"/>
            <w:gridSpan w:val="6"/>
          </w:tcPr>
          <w:p w14:paraId="41FEF751" w14:textId="77777777" w:rsidR="004A5EA9" w:rsidRPr="008C75E4" w:rsidRDefault="00563775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6D62BD82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714CA7D6" w14:textId="77777777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105E629D" w14:textId="77777777" w:rsidR="004A5EA9" w:rsidRPr="008C75E4" w:rsidRDefault="00D2449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</w:t>
            </w:r>
            <w:r w:rsidR="004A5EA9"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461" w:type="dxa"/>
            <w:gridSpan w:val="6"/>
          </w:tcPr>
          <w:p w14:paraId="0FF9E320" w14:textId="77777777" w:rsidR="004A5EA9" w:rsidRPr="005B2F82" w:rsidRDefault="00CA42D8" w:rsidP="00811771">
            <w:pPr>
              <w:rPr>
                <w:rFonts w:ascii="Calibri" w:hAnsi="Calibri"/>
                <w:szCs w:val="22"/>
              </w:rPr>
            </w:pPr>
            <w:r w:rsidRPr="005B2F82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008B0BB4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FD334A" w:rsidRPr="008C75E4" w14:paraId="4A57D18C" w14:textId="77777777" w:rsidTr="00504440">
        <w:trPr>
          <w:jc w:val="center"/>
        </w:trPr>
        <w:tc>
          <w:tcPr>
            <w:tcW w:w="5855" w:type="dxa"/>
            <w:gridSpan w:val="9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4CFB446" w14:textId="77777777" w:rsidR="00FD334A" w:rsidRPr="008C75E4" w:rsidRDefault="00FD334A" w:rsidP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1007" w:type="dxa"/>
            <w:gridSpan w:val="2"/>
            <w:tcBorders>
              <w:bottom w:val="single" w:sz="4" w:space="0" w:color="BFBFBF" w:themeColor="background1" w:themeShade="BF"/>
            </w:tcBorders>
          </w:tcPr>
          <w:p w14:paraId="4F43B413" w14:textId="77777777" w:rsidR="00FD334A" w:rsidRPr="008C75E4" w:rsidRDefault="00FD334A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Decision</w:t>
            </w:r>
          </w:p>
        </w:tc>
        <w:tc>
          <w:tcPr>
            <w:tcW w:w="2693" w:type="dxa"/>
            <w:gridSpan w:val="3"/>
            <w:tcBorders>
              <w:bottom w:val="single" w:sz="4" w:space="0" w:color="BFBFBF" w:themeColor="background1" w:themeShade="BF"/>
            </w:tcBorders>
          </w:tcPr>
          <w:p w14:paraId="73602427" w14:textId="77777777" w:rsidR="00FD334A" w:rsidRPr="007818BE" w:rsidRDefault="00E8487D" w:rsidP="00FD334A">
            <w:pPr>
              <w:rPr>
                <w:rFonts w:ascii="Calibri" w:hAnsi="Calibri"/>
                <w:szCs w:val="22"/>
              </w:rPr>
            </w:pPr>
            <w:r w:rsidRPr="007818BE">
              <w:rPr>
                <w:rFonts w:ascii="Calibri" w:hAnsi="Calibri"/>
                <w:szCs w:val="22"/>
              </w:rPr>
              <w:t>Approv</w:t>
            </w:r>
            <w:r w:rsidR="005B2F82" w:rsidRPr="007818BE">
              <w:rPr>
                <w:rFonts w:ascii="Calibri" w:hAnsi="Calibri"/>
                <w:szCs w:val="22"/>
              </w:rPr>
              <w:t>al</w:t>
            </w:r>
          </w:p>
        </w:tc>
      </w:tr>
      <w:tr w:rsidR="008C75E4" w:rsidRPr="008C75E4" w14:paraId="1DCB117B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260EB88F" w14:textId="77777777" w:rsidR="004A5EA9" w:rsidRPr="00504440" w:rsidRDefault="004A5EA9" w:rsidP="007E0D23">
            <w:pPr>
              <w:tabs>
                <w:tab w:val="left" w:pos="400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5188D3D1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126A52C2" w14:textId="77777777" w:rsidR="004A5EA9" w:rsidRPr="008C75E4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 w:rsidRPr="008C75E4">
              <w:rPr>
                <w:rFonts w:ascii="Calibri" w:hAnsi="Calibri"/>
                <w:b/>
                <w:szCs w:val="22"/>
              </w:rPr>
              <w:t>Description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80" w:type="dxa"/>
            <w:gridSpan w:val="9"/>
          </w:tcPr>
          <w:p w14:paraId="13F5A35D" w14:textId="54E9BC3D" w:rsidR="00305287" w:rsidRPr="008C75E4" w:rsidRDefault="00E742E9">
            <w:pPr>
              <w:rPr>
                <w:rFonts w:ascii="Calibri" w:hAnsi="Calibri"/>
                <w:szCs w:val="22"/>
              </w:rPr>
            </w:pPr>
            <w:r w:rsidRPr="00E742E9">
              <w:rPr>
                <w:rFonts w:ascii="Calibri" w:hAnsi="Calibri"/>
                <w:szCs w:val="22"/>
              </w:rPr>
              <w:t>Conversion of existing conservatory into sunroom with new concrete tile roof.</w:t>
            </w:r>
          </w:p>
        </w:tc>
      </w:tr>
      <w:tr w:rsidR="008C75E4" w:rsidRPr="008C75E4" w14:paraId="45F3E579" w14:textId="77777777" w:rsidTr="00504440">
        <w:trPr>
          <w:jc w:val="center"/>
        </w:trPr>
        <w:tc>
          <w:tcPr>
            <w:tcW w:w="3075" w:type="dxa"/>
            <w:gridSpan w:val="5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932D923" w14:textId="77777777" w:rsidR="002A01CF" w:rsidRPr="008C75E4" w:rsidRDefault="002A01CF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Address</w:t>
            </w:r>
            <w:r w:rsidR="00A95D89" w:rsidRPr="008C75E4">
              <w:rPr>
                <w:rFonts w:ascii="Calibri" w:hAnsi="Calibri"/>
                <w:b/>
                <w:szCs w:val="22"/>
              </w:rPr>
              <w:t>/Location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80" w:type="dxa"/>
            <w:gridSpan w:val="9"/>
            <w:tcBorders>
              <w:bottom w:val="single" w:sz="4" w:space="0" w:color="BFBFBF" w:themeColor="background1" w:themeShade="BF"/>
            </w:tcBorders>
          </w:tcPr>
          <w:p w14:paraId="7EC0CFE1" w14:textId="0AD80DD2" w:rsidR="002A01CF" w:rsidRPr="00E742E9" w:rsidRDefault="00E742E9" w:rsidP="00A42E82">
            <w:pPr>
              <w:rPr>
                <w:rFonts w:ascii="Calibri" w:hAnsi="Calibri"/>
                <w:szCs w:val="22"/>
              </w:rPr>
            </w:pPr>
            <w:r w:rsidRPr="00E742E9">
              <w:rPr>
                <w:rFonts w:ascii="Calibri" w:hAnsi="Calibri"/>
                <w:szCs w:val="22"/>
              </w:rPr>
              <w:t>23 Highwoods Park</w:t>
            </w:r>
            <w:r>
              <w:rPr>
                <w:rFonts w:ascii="Calibri" w:hAnsi="Calibri"/>
                <w:szCs w:val="22"/>
              </w:rPr>
              <w:t>,</w:t>
            </w:r>
            <w:r w:rsidRPr="00E742E9">
              <w:rPr>
                <w:rFonts w:ascii="Calibri" w:hAnsi="Calibri"/>
                <w:szCs w:val="22"/>
              </w:rPr>
              <w:t xml:space="preserve"> Brockhall Village, Old Langho. BB6 8HN</w:t>
            </w:r>
          </w:p>
        </w:tc>
      </w:tr>
      <w:tr w:rsidR="008C75E4" w:rsidRPr="008C75E4" w14:paraId="638C7ED1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38B71AD0" w14:textId="77777777" w:rsidR="00A95D89" w:rsidRPr="00504440" w:rsidRDefault="00A95D89" w:rsidP="007E0D23">
            <w:pPr>
              <w:tabs>
                <w:tab w:val="left" w:pos="266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099C0CB0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1FEA0F4A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14:paraId="71594AEB" w14:textId="77777777" w:rsidR="00C618DB" w:rsidRPr="008C75E4" w:rsidRDefault="00563775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Parish / Town Council</w:t>
            </w:r>
          </w:p>
        </w:tc>
      </w:tr>
      <w:tr w:rsidR="008C75E4" w:rsidRPr="008C75E4" w14:paraId="7CA6E2F7" w14:textId="77777777" w:rsidTr="00504440">
        <w:trPr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429F8465" w14:textId="77777777" w:rsidR="003A4376" w:rsidRPr="009825FF" w:rsidRDefault="00563775" w:rsidP="009825FF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</w:tr>
      <w:tr w:rsidR="008C75E4" w:rsidRPr="008C75E4" w14:paraId="1A2AF186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295E1A7D" w14:textId="77777777" w:rsidR="00C618DB" w:rsidRPr="00504440" w:rsidRDefault="00C618DB" w:rsidP="006126D1">
            <w:pPr>
              <w:jc w:val="both"/>
              <w:rPr>
                <w:rFonts w:ascii="Calibri" w:hAnsi="Calibri"/>
                <w:bCs/>
                <w:sz w:val="4"/>
                <w:szCs w:val="4"/>
              </w:rPr>
            </w:pPr>
          </w:p>
        </w:tc>
      </w:tr>
      <w:tr w:rsidR="008C75E4" w:rsidRPr="008C75E4" w14:paraId="33FB8520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7C80596C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14:paraId="62F389D4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Highways/Water Authority/Other Bodies</w:t>
            </w:r>
          </w:p>
        </w:tc>
      </w:tr>
      <w:tr w:rsidR="008C75E4" w:rsidRPr="008C75E4" w14:paraId="09F560E9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532EE0CF" w14:textId="77777777" w:rsidR="002A01CF" w:rsidRPr="008C75E4" w:rsidRDefault="002A01CF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LCC Highways:</w:t>
            </w:r>
          </w:p>
        </w:tc>
        <w:tc>
          <w:tcPr>
            <w:tcW w:w="6480" w:type="dxa"/>
            <w:gridSpan w:val="9"/>
          </w:tcPr>
          <w:p w14:paraId="48734A47" w14:textId="77777777" w:rsidR="002A01CF" w:rsidRPr="00563775" w:rsidRDefault="00E41D55" w:rsidP="006126D1">
            <w:pPr>
              <w:jc w:val="both"/>
              <w:rPr>
                <w:rFonts w:ascii="Calibri" w:hAnsi="Calibri"/>
                <w:szCs w:val="22"/>
              </w:rPr>
            </w:pPr>
            <w:r w:rsidRPr="00563775">
              <w:rPr>
                <w:rFonts w:ascii="Calibri" w:hAnsi="Calibri"/>
                <w:szCs w:val="22"/>
              </w:rPr>
              <w:t>N/A</w:t>
            </w:r>
          </w:p>
        </w:tc>
      </w:tr>
      <w:tr w:rsidR="008C75E4" w:rsidRPr="008C75E4" w14:paraId="25A24536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25937954" w14:textId="77777777" w:rsidR="00C0704D" w:rsidRPr="008C75E4" w:rsidRDefault="00C0704D" w:rsidP="00FC046F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38A6E764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5D45FD36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14:paraId="610FDD3A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8C75E4" w:rsidRPr="008C75E4" w14:paraId="229E7F64" w14:textId="77777777" w:rsidTr="00504440">
        <w:trPr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607C1B0" w14:textId="77777777" w:rsidR="005878FE" w:rsidRPr="00435FC9" w:rsidRDefault="00E41D55" w:rsidP="00435FC9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</w:tr>
      <w:tr w:rsidR="008C75E4" w:rsidRPr="008C75E4" w14:paraId="04C7AABC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3589DBF2" w14:textId="77777777" w:rsidR="00C0704D" w:rsidRPr="00504440" w:rsidRDefault="00C0704D" w:rsidP="006126D1">
            <w:pPr>
              <w:jc w:val="both"/>
              <w:rPr>
                <w:rFonts w:ascii="Calibri" w:hAnsi="Calibri"/>
                <w:sz w:val="4"/>
                <w:szCs w:val="4"/>
              </w:rPr>
            </w:pPr>
          </w:p>
        </w:tc>
      </w:tr>
      <w:tr w:rsidR="008C75E4" w:rsidRPr="008C75E4" w14:paraId="08B7825D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7AED9D46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RELEVANT POLICIES AND SITE PLANNING HISTORY:</w:t>
            </w:r>
          </w:p>
        </w:tc>
      </w:tr>
      <w:tr w:rsidR="008C75E4" w:rsidRPr="008C75E4" w14:paraId="3B89080B" w14:textId="77777777" w:rsidTr="005B5F4B">
        <w:trPr>
          <w:trHeight w:val="710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0310EE0D" w14:textId="44A2147B" w:rsidR="001946E0" w:rsidRPr="005B5F4B" w:rsidRDefault="005B5F4B" w:rsidP="006126D1">
            <w:pPr>
              <w:jc w:val="both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The proposal is assessed against the provisions of Schedule 2</w:t>
            </w:r>
            <w:r w:rsidR="00210265"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Part 1</w:t>
            </w:r>
            <w:r w:rsidR="00210265"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Class A of the Town and Country Planning (General Permitted Development) Order 2015 (as amended).</w:t>
            </w:r>
          </w:p>
        </w:tc>
      </w:tr>
      <w:tr w:rsidR="008C75E4" w:rsidRPr="008C75E4" w14:paraId="46E36AE6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130664FE" w14:textId="77777777" w:rsidR="00C0704D" w:rsidRPr="008C75E4" w:rsidRDefault="00C0704D" w:rsidP="006126D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775D2A54" w14:textId="77777777" w:rsidR="008C1F72" w:rsidRDefault="008C1F72" w:rsidP="00454754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14:paraId="6995DB87" w14:textId="77777777" w:rsidR="00305287" w:rsidRPr="0041080D" w:rsidRDefault="0041080D" w:rsidP="007045E1">
            <w:pPr>
              <w:pStyle w:val="PLANNING"/>
              <w:rPr>
                <w:rFonts w:ascii="Calibri" w:hAnsi="Calibri"/>
                <w:b/>
                <w:szCs w:val="22"/>
              </w:rPr>
            </w:pPr>
            <w:r w:rsidRPr="0041080D">
              <w:rPr>
                <w:rFonts w:ascii="Calibri" w:hAnsi="Calibri"/>
                <w:b/>
                <w:szCs w:val="22"/>
              </w:rPr>
              <w:t>3/1999/0198:</w:t>
            </w:r>
          </w:p>
          <w:p w14:paraId="55B8B018" w14:textId="77777777" w:rsidR="0041080D" w:rsidRDefault="0041080D" w:rsidP="007045E1">
            <w:pPr>
              <w:pStyle w:val="PLANNING"/>
              <w:rPr>
                <w:rFonts w:ascii="Calibri" w:hAnsi="Calibri"/>
                <w:bCs/>
                <w:szCs w:val="22"/>
              </w:rPr>
            </w:pPr>
            <w:r w:rsidRPr="0041080D">
              <w:rPr>
                <w:rFonts w:ascii="Calibri" w:hAnsi="Calibri"/>
                <w:bCs/>
                <w:szCs w:val="22"/>
              </w:rPr>
              <w:t>Outline application for development of remainder of village (with exception of sewage treatment plant) to provide 261 new homes &amp; 10,500 sq.m. of employment space </w:t>
            </w:r>
            <w:r>
              <w:rPr>
                <w:rFonts w:ascii="Calibri" w:hAnsi="Calibri"/>
                <w:bCs/>
                <w:szCs w:val="22"/>
              </w:rPr>
              <w:t>(Approved)</w:t>
            </w:r>
          </w:p>
          <w:p w14:paraId="59F3EE5E" w14:textId="77777777" w:rsidR="0041080D" w:rsidRDefault="0041080D" w:rsidP="007045E1">
            <w:pPr>
              <w:pStyle w:val="PLANNING"/>
              <w:rPr>
                <w:rFonts w:ascii="Calibri" w:hAnsi="Calibri"/>
                <w:bCs/>
                <w:szCs w:val="22"/>
              </w:rPr>
            </w:pPr>
          </w:p>
          <w:p w14:paraId="24155F4B" w14:textId="77777777" w:rsidR="0041080D" w:rsidRDefault="0041080D" w:rsidP="007045E1">
            <w:pPr>
              <w:pStyle w:val="PLANNING"/>
              <w:rPr>
                <w:rFonts w:ascii="Calibri" w:hAnsi="Calibri"/>
                <w:b/>
                <w:szCs w:val="22"/>
              </w:rPr>
            </w:pPr>
            <w:r w:rsidRPr="0041080D">
              <w:rPr>
                <w:rFonts w:ascii="Calibri" w:hAnsi="Calibri"/>
                <w:b/>
                <w:szCs w:val="22"/>
              </w:rPr>
              <w:t>3/1999/0911:</w:t>
            </w:r>
          </w:p>
          <w:p w14:paraId="34D13039" w14:textId="77777777" w:rsidR="0041080D" w:rsidRDefault="0041080D" w:rsidP="007045E1">
            <w:pPr>
              <w:pStyle w:val="PLANNING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R</w:t>
            </w:r>
            <w:r w:rsidRPr="0041080D">
              <w:rPr>
                <w:rFonts w:ascii="Calibri" w:hAnsi="Calibri"/>
                <w:bCs/>
                <w:szCs w:val="22"/>
              </w:rPr>
              <w:t>eserved matters application for erection of 24 no. detached houses (phase i) with garages and associated road and drainage works</w:t>
            </w:r>
            <w:r>
              <w:rPr>
                <w:rFonts w:ascii="Calibri" w:hAnsi="Calibri"/>
                <w:bCs/>
                <w:szCs w:val="22"/>
              </w:rPr>
              <w:t xml:space="preserve"> (Approved)</w:t>
            </w:r>
          </w:p>
          <w:p w14:paraId="55897652" w14:textId="77777777" w:rsidR="0041080D" w:rsidRDefault="0041080D" w:rsidP="007045E1">
            <w:pPr>
              <w:pStyle w:val="PLANNING"/>
              <w:rPr>
                <w:rFonts w:ascii="Calibri" w:hAnsi="Calibri"/>
                <w:bCs/>
                <w:szCs w:val="22"/>
              </w:rPr>
            </w:pPr>
          </w:p>
          <w:p w14:paraId="701AA4CC" w14:textId="77777777" w:rsidR="0041080D" w:rsidRDefault="0041080D" w:rsidP="007045E1">
            <w:pPr>
              <w:pStyle w:val="PLANNING"/>
              <w:rPr>
                <w:rFonts w:ascii="Calibri" w:hAnsi="Calibri"/>
                <w:b/>
                <w:szCs w:val="22"/>
              </w:rPr>
            </w:pPr>
            <w:r w:rsidRPr="0041080D">
              <w:rPr>
                <w:rFonts w:ascii="Calibri" w:hAnsi="Calibri"/>
                <w:b/>
                <w:szCs w:val="22"/>
              </w:rPr>
              <w:t>3/2001/0372:</w:t>
            </w:r>
          </w:p>
          <w:p w14:paraId="17522F0B" w14:textId="7D7097A8" w:rsidR="0041080D" w:rsidRPr="0041080D" w:rsidRDefault="0041080D" w:rsidP="007045E1">
            <w:pPr>
              <w:pStyle w:val="PLANNING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R</w:t>
            </w:r>
            <w:r w:rsidRPr="0041080D">
              <w:rPr>
                <w:rFonts w:ascii="Calibri" w:hAnsi="Calibri"/>
                <w:bCs/>
                <w:szCs w:val="22"/>
              </w:rPr>
              <w:t>eserved matters application for residential development of 69 no. detached units</w:t>
            </w:r>
            <w:r>
              <w:rPr>
                <w:rFonts w:ascii="Calibri" w:hAnsi="Calibri"/>
                <w:bCs/>
                <w:szCs w:val="22"/>
              </w:rPr>
              <w:t xml:space="preserve"> (Approved)</w:t>
            </w:r>
          </w:p>
        </w:tc>
      </w:tr>
      <w:tr w:rsidR="008C75E4" w:rsidRPr="008C75E4" w14:paraId="24FA5D2D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1D88D259" w14:textId="77777777" w:rsidR="003F16AA" w:rsidRPr="00504440" w:rsidRDefault="003F16AA" w:rsidP="00504440">
            <w:pPr>
              <w:rPr>
                <w:sz w:val="4"/>
                <w:szCs w:val="4"/>
              </w:rPr>
            </w:pPr>
          </w:p>
        </w:tc>
      </w:tr>
      <w:tr w:rsidR="008C75E4" w:rsidRPr="008C75E4" w14:paraId="1912E1BD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33D54DB5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8C75E4" w:rsidRPr="008C75E4" w14:paraId="577D5DC6" w14:textId="77777777" w:rsidTr="007818BE">
        <w:trPr>
          <w:trHeight w:val="643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046ABFFE" w14:textId="77777777" w:rsidR="00D102D9" w:rsidRDefault="00C0704D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Description and Surrounding Area:</w:t>
            </w:r>
          </w:p>
          <w:p w14:paraId="4A2FBCD7" w14:textId="77777777" w:rsidR="00A0255D" w:rsidRDefault="00A0255D" w:rsidP="009C5350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4E483AF2" w14:textId="72C6A834" w:rsidR="009C5350" w:rsidRPr="00D102D9" w:rsidRDefault="00F8155B" w:rsidP="009C5350">
            <w:pPr>
              <w:pStyle w:val="Header"/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szCs w:val="22"/>
              </w:rPr>
              <w:lastRenderedPageBreak/>
              <w:t>The pro</w:t>
            </w:r>
            <w:r w:rsidR="008C1F72">
              <w:rPr>
                <w:rFonts w:ascii="Calibri" w:hAnsi="Calibri"/>
                <w:szCs w:val="22"/>
              </w:rPr>
              <w:t>posal relates to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="009C5350">
              <w:rPr>
                <w:rFonts w:ascii="Calibri" w:hAnsi="Calibri"/>
                <w:szCs w:val="22"/>
              </w:rPr>
              <w:t>a</w:t>
            </w:r>
            <w:r w:rsidR="004019C8">
              <w:rPr>
                <w:rFonts w:ascii="Calibri" w:hAnsi="Calibri"/>
                <w:szCs w:val="22"/>
              </w:rPr>
              <w:t xml:space="preserve"> </w:t>
            </w:r>
            <w:r w:rsidR="007045E1">
              <w:rPr>
                <w:rFonts w:ascii="Calibri" w:hAnsi="Calibri"/>
                <w:szCs w:val="22"/>
              </w:rPr>
              <w:t xml:space="preserve">detached </w:t>
            </w:r>
            <w:r w:rsidR="009C5350">
              <w:rPr>
                <w:rFonts w:ascii="Calibri" w:hAnsi="Calibri"/>
                <w:szCs w:val="22"/>
              </w:rPr>
              <w:t>property in</w:t>
            </w:r>
            <w:r w:rsidR="00A0255D">
              <w:rPr>
                <w:rFonts w:ascii="Calibri" w:hAnsi="Calibri"/>
                <w:szCs w:val="22"/>
              </w:rPr>
              <w:t xml:space="preserve"> Old Langho</w:t>
            </w:r>
            <w:r w:rsidR="00563775">
              <w:rPr>
                <w:rFonts w:ascii="Calibri" w:hAnsi="Calibri"/>
                <w:szCs w:val="22"/>
              </w:rPr>
              <w:t xml:space="preserve">. </w:t>
            </w:r>
            <w:r w:rsidR="009C5350">
              <w:rPr>
                <w:rFonts w:ascii="Calibri" w:hAnsi="Calibri"/>
                <w:szCs w:val="22"/>
              </w:rPr>
              <w:t>The s</w:t>
            </w:r>
            <w:r w:rsidR="00A23E02">
              <w:rPr>
                <w:rFonts w:ascii="Calibri" w:hAnsi="Calibri"/>
                <w:szCs w:val="22"/>
              </w:rPr>
              <w:t xml:space="preserve">urrounding area is residential and is characterised by numerous </w:t>
            </w:r>
            <w:r w:rsidR="007045E1">
              <w:rPr>
                <w:rFonts w:ascii="Calibri" w:hAnsi="Calibri"/>
                <w:szCs w:val="22"/>
              </w:rPr>
              <w:t>detached</w:t>
            </w:r>
            <w:r w:rsidR="00A23E02">
              <w:rPr>
                <w:rFonts w:ascii="Calibri" w:hAnsi="Calibri"/>
                <w:szCs w:val="22"/>
              </w:rPr>
              <w:t xml:space="preserve"> properties.</w:t>
            </w:r>
            <w:r w:rsidR="00EE019B">
              <w:rPr>
                <w:rFonts w:ascii="Calibri" w:hAnsi="Calibri"/>
                <w:szCs w:val="22"/>
              </w:rPr>
              <w:t xml:space="preserve"> </w:t>
            </w:r>
            <w:r w:rsidR="00EE019B" w:rsidRPr="00EE019B">
              <w:rPr>
                <w:rFonts w:ascii="Calibri" w:hAnsi="Calibri"/>
                <w:bCs/>
                <w:szCs w:val="22"/>
              </w:rPr>
              <w:t>The property is not situated within a conservation area or the AONB and still benefits from permitted development rights.</w:t>
            </w:r>
          </w:p>
          <w:p w14:paraId="440A3AC5" w14:textId="77777777" w:rsidR="006E70D4" w:rsidRPr="00D102D9" w:rsidRDefault="006E70D4" w:rsidP="006E70D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4E17228F" w14:textId="77777777" w:rsidTr="005775DD">
        <w:trPr>
          <w:trHeight w:val="622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7F835655" w14:textId="77777777" w:rsidR="006E70D4" w:rsidRDefault="00C0704D" w:rsidP="006E70D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lastRenderedPageBreak/>
              <w:t>Proposed Development for which consent is sought:</w:t>
            </w:r>
          </w:p>
          <w:p w14:paraId="6C94002D" w14:textId="77777777" w:rsidR="008C1F72" w:rsidRPr="006E70D4" w:rsidRDefault="008C1F72" w:rsidP="006E70D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04D79D96" w14:textId="1252E367" w:rsidR="00F57480" w:rsidRDefault="006E70D4" w:rsidP="005775DD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 w:rsidRPr="006E70D4">
              <w:rPr>
                <w:rFonts w:ascii="Calibri" w:hAnsi="Calibri"/>
                <w:szCs w:val="22"/>
              </w:rPr>
              <w:t>This is an application for a</w:t>
            </w:r>
            <w:r w:rsidR="00E41D55"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>Certificate</w:t>
            </w:r>
            <w:r w:rsidR="00E41D55">
              <w:rPr>
                <w:rFonts w:ascii="Calibri" w:hAnsi="Calibri"/>
                <w:szCs w:val="22"/>
              </w:rPr>
              <w:t xml:space="preserve"> of Lawfulness</w:t>
            </w:r>
            <w:r w:rsidRPr="006E70D4">
              <w:rPr>
                <w:rFonts w:ascii="Calibri" w:hAnsi="Calibri"/>
                <w:szCs w:val="22"/>
              </w:rPr>
              <w:t xml:space="preserve"> for </w:t>
            </w:r>
            <w:r w:rsidR="00DC4B02">
              <w:rPr>
                <w:rFonts w:ascii="Calibri" w:hAnsi="Calibri"/>
                <w:szCs w:val="22"/>
              </w:rPr>
              <w:t>the</w:t>
            </w:r>
            <w:r w:rsidRPr="006E70D4">
              <w:rPr>
                <w:rFonts w:ascii="Calibri" w:hAnsi="Calibri"/>
                <w:szCs w:val="22"/>
              </w:rPr>
              <w:t xml:space="preserve"> </w:t>
            </w:r>
            <w:r w:rsidR="007045E1">
              <w:rPr>
                <w:rFonts w:ascii="Calibri" w:hAnsi="Calibri"/>
                <w:szCs w:val="22"/>
              </w:rPr>
              <w:t>construction</w:t>
            </w:r>
            <w:r w:rsidR="007A5340">
              <w:rPr>
                <w:rFonts w:ascii="Calibri" w:hAnsi="Calibri"/>
                <w:szCs w:val="22"/>
              </w:rPr>
              <w:t xml:space="preserve"> of a </w:t>
            </w:r>
            <w:r w:rsidR="007A5340" w:rsidRPr="007A5340">
              <w:rPr>
                <w:rFonts w:ascii="Calibri" w:hAnsi="Calibri"/>
                <w:szCs w:val="22"/>
              </w:rPr>
              <w:t xml:space="preserve">single storey </w:t>
            </w:r>
            <w:r w:rsidR="00EE019B">
              <w:rPr>
                <w:rFonts w:ascii="Calibri" w:hAnsi="Calibri"/>
                <w:szCs w:val="22"/>
              </w:rPr>
              <w:t>rear</w:t>
            </w:r>
            <w:r w:rsidR="007A5340" w:rsidRPr="007A5340">
              <w:rPr>
                <w:rFonts w:ascii="Calibri" w:hAnsi="Calibri"/>
                <w:szCs w:val="22"/>
              </w:rPr>
              <w:t xml:space="preserve"> extension</w:t>
            </w:r>
            <w:r w:rsidR="007A5340">
              <w:rPr>
                <w:rFonts w:ascii="Calibri" w:hAnsi="Calibri"/>
                <w:szCs w:val="22"/>
              </w:rPr>
              <w:t>.</w:t>
            </w:r>
          </w:p>
          <w:p w14:paraId="5EC531DF" w14:textId="77777777" w:rsidR="00305287" w:rsidRPr="00F012FA" w:rsidRDefault="00305287" w:rsidP="005775DD">
            <w:pPr>
              <w:pStyle w:val="Header"/>
              <w:jc w:val="both"/>
              <w:rPr>
                <w:rFonts w:ascii="Calibri" w:hAnsi="Calibri"/>
                <w:szCs w:val="22"/>
              </w:rPr>
            </w:pPr>
          </w:p>
        </w:tc>
      </w:tr>
      <w:tr w:rsidR="00C214A6" w:rsidRPr="008C75E4" w14:paraId="2713DBF7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6895AD06" w14:textId="77777777" w:rsidR="006D7624" w:rsidRDefault="006D7624" w:rsidP="006D7624">
            <w:pPr>
              <w:pStyle w:val="Header"/>
              <w:jc w:val="both"/>
              <w:rPr>
                <w:rFonts w:ascii="Calibri" w:hAnsi="Calibri"/>
                <w:b/>
                <w:szCs w:val="22"/>
              </w:rPr>
            </w:pPr>
            <w:r w:rsidRPr="006D7624">
              <w:rPr>
                <w:rFonts w:ascii="Calibri" w:hAnsi="Calibri"/>
                <w:b/>
                <w:szCs w:val="22"/>
              </w:rPr>
              <w:t>Principle of Development:</w:t>
            </w:r>
          </w:p>
          <w:p w14:paraId="511BC0A8" w14:textId="77777777" w:rsidR="008C1F72" w:rsidRPr="006D7624" w:rsidRDefault="008C1F72" w:rsidP="006D7624">
            <w:pPr>
              <w:pStyle w:val="Header"/>
              <w:jc w:val="both"/>
              <w:rPr>
                <w:rFonts w:ascii="Calibri" w:hAnsi="Calibri"/>
                <w:b/>
                <w:szCs w:val="22"/>
              </w:rPr>
            </w:pPr>
          </w:p>
          <w:p w14:paraId="30BAC213" w14:textId="77777777" w:rsidR="00D102D9" w:rsidRDefault="006E70D4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application seeks to determine whether the proposal </w:t>
            </w:r>
            <w:r w:rsidR="00E41D55">
              <w:rPr>
                <w:rFonts w:ascii="Calibri" w:hAnsi="Calibri"/>
                <w:szCs w:val="22"/>
              </w:rPr>
              <w:t xml:space="preserve">requires planning consent. </w:t>
            </w:r>
          </w:p>
          <w:p w14:paraId="07B432F7" w14:textId="77777777" w:rsidR="009E0307" w:rsidRPr="006D7624" w:rsidRDefault="009E0307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</w:p>
        </w:tc>
      </w:tr>
      <w:tr w:rsidR="00031DD4" w:rsidRPr="00031DD4" w14:paraId="0B824345" w14:textId="77777777" w:rsidTr="002D0A4F">
        <w:trPr>
          <w:trHeight w:val="501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3FEA48FB" w14:textId="453C2A8C" w:rsidR="006E70D4" w:rsidRPr="005B5F4B" w:rsidRDefault="006E70D4" w:rsidP="006E70D4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Assessment of proposal in relation to the provisions of Schedule 2</w:t>
            </w:r>
            <w:r w:rsidR="003541AF">
              <w:rPr>
                <w:rFonts w:ascii="Calibri" w:hAnsi="Calibri"/>
                <w:szCs w:val="22"/>
              </w:rPr>
              <w:t>, Part 1, Class A</w:t>
            </w:r>
            <w:r w:rsidRPr="005B5F4B">
              <w:rPr>
                <w:rFonts w:ascii="Calibri" w:hAnsi="Calibri"/>
                <w:szCs w:val="22"/>
              </w:rPr>
              <w:t xml:space="preserve"> of the Town and Country Planning (General Permitted Development)</w:t>
            </w:r>
            <w:r w:rsidR="00CD4785" w:rsidRPr="005B5F4B">
              <w:rPr>
                <w:rFonts w:ascii="Calibri" w:hAnsi="Calibri"/>
                <w:szCs w:val="22"/>
              </w:rPr>
              <w:t xml:space="preserve"> </w:t>
            </w:r>
            <w:r w:rsidRPr="005B5F4B">
              <w:rPr>
                <w:rFonts w:ascii="Calibri" w:hAnsi="Calibri"/>
                <w:szCs w:val="22"/>
              </w:rPr>
              <w:t>(England) Order 2015:</w:t>
            </w:r>
          </w:p>
          <w:p w14:paraId="19FE8C25" w14:textId="77777777" w:rsidR="001D3BFC" w:rsidRPr="005B5F4B" w:rsidRDefault="001D3BFC" w:rsidP="001D3BFC">
            <w:pPr>
              <w:rPr>
                <w:rFonts w:ascii="Calibri" w:hAnsi="Calibri"/>
                <w:bCs/>
                <w:szCs w:val="22"/>
              </w:rPr>
            </w:pPr>
          </w:p>
          <w:p w14:paraId="55531B71" w14:textId="0A4C6B5E" w:rsidR="001D3BFC" w:rsidRPr="005B5F4B" w:rsidRDefault="001D3BFC" w:rsidP="001D3BFC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 xml:space="preserve">In order to be permitted development, the proposal needs to satisfy a number of criteria as comprised in </w:t>
            </w:r>
            <w:r w:rsidR="00796CA1">
              <w:rPr>
                <w:rFonts w:ascii="Calibri" w:hAnsi="Calibri"/>
                <w:szCs w:val="22"/>
              </w:rPr>
              <w:t xml:space="preserve">Schedule 2, </w:t>
            </w:r>
            <w:r w:rsidRPr="005B5F4B">
              <w:rPr>
                <w:rFonts w:ascii="Calibri" w:hAnsi="Calibri"/>
                <w:szCs w:val="22"/>
              </w:rPr>
              <w:t>Part 1</w:t>
            </w:r>
            <w:r w:rsidR="00796CA1"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Class </w:t>
            </w:r>
            <w:r w:rsidR="00305287" w:rsidRPr="005B5F4B">
              <w:rPr>
                <w:rFonts w:ascii="Calibri" w:hAnsi="Calibri"/>
                <w:szCs w:val="22"/>
              </w:rPr>
              <w:t>A</w:t>
            </w:r>
            <w:r w:rsidRPr="005B5F4B">
              <w:rPr>
                <w:rFonts w:ascii="Calibri" w:hAnsi="Calibri"/>
                <w:szCs w:val="22"/>
              </w:rPr>
              <w:t xml:space="preserve"> of the Town and Country Planning (General Permitted Development) Order </w:t>
            </w:r>
            <w:r w:rsidR="003541AF">
              <w:rPr>
                <w:rFonts w:ascii="Calibri" w:hAnsi="Calibri"/>
                <w:szCs w:val="22"/>
              </w:rPr>
              <w:t>2015</w:t>
            </w:r>
            <w:r w:rsidRPr="005B5F4B">
              <w:rPr>
                <w:rFonts w:ascii="Calibri" w:hAnsi="Calibri"/>
                <w:szCs w:val="22"/>
              </w:rPr>
              <w:t xml:space="preserve"> (as amended) for the enlargement</w:t>
            </w:r>
            <w:r w:rsidR="00305287" w:rsidRPr="005B5F4B">
              <w:rPr>
                <w:rFonts w:ascii="Calibri" w:hAnsi="Calibri"/>
                <w:szCs w:val="22"/>
              </w:rPr>
              <w:t xml:space="preserve">, improvement or other alteration </w:t>
            </w:r>
            <w:r w:rsidRPr="005B5F4B">
              <w:rPr>
                <w:rFonts w:ascii="Calibri" w:hAnsi="Calibri"/>
                <w:szCs w:val="22"/>
              </w:rPr>
              <w:t>of a dwellinghouse</w:t>
            </w:r>
            <w:r w:rsidR="00305287" w:rsidRPr="005B5F4B">
              <w:rPr>
                <w:rFonts w:ascii="Calibri" w:hAnsi="Calibri"/>
                <w:szCs w:val="22"/>
              </w:rPr>
              <w:t>.</w:t>
            </w:r>
          </w:p>
          <w:p w14:paraId="70509A23" w14:textId="77777777" w:rsidR="001D3BFC" w:rsidRPr="005B5F4B" w:rsidRDefault="001D3BFC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F36139E" w14:textId="77777777" w:rsidR="001D3BFC" w:rsidRPr="005B5F4B" w:rsidRDefault="001D3BFC" w:rsidP="001D3BFC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 xml:space="preserve">Development is not permitted by Class </w:t>
            </w:r>
            <w:r w:rsidR="005B5F4B" w:rsidRPr="005B5F4B">
              <w:rPr>
                <w:rFonts w:ascii="Calibri" w:hAnsi="Calibri"/>
                <w:szCs w:val="22"/>
              </w:rPr>
              <w:t>A</w:t>
            </w:r>
            <w:r w:rsidRPr="005B5F4B">
              <w:rPr>
                <w:rFonts w:ascii="Calibri" w:hAnsi="Calibri"/>
                <w:szCs w:val="22"/>
              </w:rPr>
              <w:t xml:space="preserve"> if –</w:t>
            </w:r>
          </w:p>
          <w:p w14:paraId="389B8B9C" w14:textId="77777777" w:rsidR="001D3BFC" w:rsidRPr="005B5F4B" w:rsidRDefault="001D3BFC" w:rsidP="001D3BFC">
            <w:pPr>
              <w:pStyle w:val="Header"/>
              <w:rPr>
                <w:rFonts w:ascii="Calibri" w:hAnsi="Calibri"/>
                <w:szCs w:val="22"/>
              </w:rPr>
            </w:pPr>
          </w:p>
          <w:p w14:paraId="4247B923" w14:textId="77777777" w:rsidR="001D3BFC" w:rsidRPr="005B5F4B" w:rsidRDefault="001D3BFC" w:rsidP="001D3BFC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(a) permission to use the dwellinghouse as a dwellinghouse has been granted only by virtue</w:t>
            </w:r>
          </w:p>
          <w:p w14:paraId="549648E8" w14:textId="77777777" w:rsidR="001D3BFC" w:rsidRPr="005B5F4B" w:rsidRDefault="001D3BFC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of Class M, N, P or Q of Part 3 of this Schedule (changes of use);</w:t>
            </w:r>
          </w:p>
          <w:p w14:paraId="2477DA47" w14:textId="77777777" w:rsidR="001D3BFC" w:rsidRPr="005B5F4B" w:rsidRDefault="001D3BFC" w:rsidP="001D3BFC">
            <w:pPr>
              <w:pStyle w:val="Header"/>
              <w:tabs>
                <w:tab w:val="left" w:pos="914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ab/>
            </w:r>
          </w:p>
          <w:p w14:paraId="24FDA226" w14:textId="77777777" w:rsidR="001D3BFC" w:rsidRPr="005B5F4B" w:rsidRDefault="001D3BFC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5B5F4B">
              <w:rPr>
                <w:rFonts w:ascii="Calibri" w:hAnsi="Calibri"/>
                <w:b/>
                <w:szCs w:val="22"/>
              </w:rPr>
              <w:t>Permission for use as a dwellinghouse was not granted by virtue of class M, N, P or Q of Part 3.</w:t>
            </w:r>
          </w:p>
          <w:p w14:paraId="314242CE" w14:textId="77777777" w:rsidR="001D3BFC" w:rsidRPr="005B5F4B" w:rsidRDefault="001D3BFC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60998C0" w14:textId="77777777" w:rsidR="001D3BFC" w:rsidRPr="005B5F4B" w:rsidRDefault="001D3BFC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(b)</w:t>
            </w:r>
            <w:r w:rsidR="005B5F4B" w:rsidRPr="005B5F4B">
              <w:rPr>
                <w:rFonts w:cs="Arial"/>
                <w:color w:val="494949"/>
                <w:sz w:val="18"/>
                <w:szCs w:val="18"/>
                <w:shd w:val="clear" w:color="auto" w:fill="FFFFFF"/>
              </w:rPr>
              <w:t xml:space="preserve"> </w:t>
            </w:r>
            <w:r w:rsidR="005B5F4B" w:rsidRPr="005B5F4B">
              <w:rPr>
                <w:rFonts w:ascii="Calibri" w:hAnsi="Calibri"/>
                <w:szCs w:val="22"/>
              </w:rPr>
              <w:t>as a result of the works, the total area of ground covered by buildings within the curtilage of the dwellinghouse (other than the original dwellinghouse) would exceed 50% of the total area of the curtilage (excluding the ground area of the original dwellinghouse);</w:t>
            </w:r>
          </w:p>
          <w:p w14:paraId="4935D544" w14:textId="77777777" w:rsidR="001D3BFC" w:rsidRPr="005B5F4B" w:rsidRDefault="001D3BFC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143718A" w14:textId="77777777" w:rsidR="001D3BFC" w:rsidRPr="005B5F4B" w:rsidRDefault="005B5F4B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5B5F4B">
              <w:rPr>
                <w:rFonts w:ascii="Calibri" w:hAnsi="Calibri"/>
                <w:b/>
                <w:szCs w:val="22"/>
              </w:rPr>
              <w:t xml:space="preserve">The single storey extension would not exceed 50% of the total area of curtilage of the property. </w:t>
            </w:r>
          </w:p>
          <w:p w14:paraId="03677AD3" w14:textId="77777777" w:rsidR="005B5F4B" w:rsidRPr="005B5F4B" w:rsidRDefault="005B5F4B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3DFB344" w14:textId="77777777" w:rsidR="001D3BFC" w:rsidRDefault="001D3BFC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(c)</w:t>
            </w:r>
            <w:r w:rsidR="00E40B0D" w:rsidRPr="00E40B0D">
              <w:rPr>
                <w:rFonts w:cs="Arial"/>
                <w:color w:val="494949"/>
                <w:sz w:val="18"/>
                <w:szCs w:val="18"/>
                <w:shd w:val="clear" w:color="auto" w:fill="FFFFFF"/>
              </w:rPr>
              <w:t xml:space="preserve"> </w:t>
            </w:r>
            <w:r w:rsidR="00E40B0D" w:rsidRPr="00E40B0D">
              <w:rPr>
                <w:rFonts w:ascii="Calibri" w:hAnsi="Calibri"/>
                <w:szCs w:val="22"/>
              </w:rPr>
              <w:t>the height of the part of the dwellinghouse enlarged, improved or altered would exceed the height of the highest part of the roof of the existing dwellinghouse;</w:t>
            </w:r>
          </w:p>
          <w:p w14:paraId="27ECFD8A" w14:textId="77777777" w:rsidR="00E40FA7" w:rsidRPr="005B5F4B" w:rsidRDefault="00E40FA7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9C755B3" w14:textId="77777777" w:rsidR="00E40FA7" w:rsidRDefault="00E40FA7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E40FA7">
              <w:rPr>
                <w:rFonts w:ascii="Calibri" w:hAnsi="Calibri"/>
                <w:b/>
                <w:szCs w:val="22"/>
              </w:rPr>
              <w:t>The height of the proposed single storey extension would not exceed the height of the existing dwelling</w:t>
            </w:r>
            <w:r>
              <w:rPr>
                <w:rFonts w:ascii="Calibri" w:hAnsi="Calibri"/>
                <w:b/>
                <w:szCs w:val="22"/>
              </w:rPr>
              <w:t>.</w:t>
            </w:r>
          </w:p>
          <w:p w14:paraId="7F2F8133" w14:textId="77777777" w:rsidR="00E40FA7" w:rsidRDefault="00E40FA7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5C7C852D" w14:textId="77777777" w:rsidR="001D3BFC" w:rsidRDefault="001D3BFC" w:rsidP="001D3BFC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(d)</w:t>
            </w:r>
            <w:r w:rsidR="00E40FA7" w:rsidRPr="00E40FA7">
              <w:t xml:space="preserve"> </w:t>
            </w:r>
            <w:r w:rsidR="00E40FA7" w:rsidRPr="00E40FA7">
              <w:rPr>
                <w:rFonts w:ascii="Calibri" w:hAnsi="Calibri"/>
                <w:szCs w:val="22"/>
              </w:rPr>
              <w:t>the height of the eaves of the part of the dwelling house enlarged or improved or altered would exceed the height of the eaves of the existing dwelling house;</w:t>
            </w:r>
          </w:p>
          <w:p w14:paraId="300DEEBC" w14:textId="77777777" w:rsidR="00E40FA7" w:rsidRDefault="00E40FA7" w:rsidP="001D3BFC">
            <w:pPr>
              <w:pStyle w:val="Header"/>
              <w:rPr>
                <w:rFonts w:ascii="Calibri" w:hAnsi="Calibri"/>
                <w:szCs w:val="22"/>
              </w:rPr>
            </w:pPr>
          </w:p>
          <w:p w14:paraId="218C5E8B" w14:textId="77777777" w:rsidR="00E40FA7" w:rsidRPr="00E40FA7" w:rsidRDefault="00E40FA7" w:rsidP="00E40FA7">
            <w:pPr>
              <w:pStyle w:val="Header"/>
              <w:rPr>
                <w:rFonts w:ascii="Calibri" w:hAnsi="Calibri"/>
                <w:b/>
                <w:szCs w:val="22"/>
              </w:rPr>
            </w:pPr>
            <w:r w:rsidRPr="00E40FA7">
              <w:rPr>
                <w:rFonts w:ascii="Calibri" w:hAnsi="Calibri"/>
                <w:b/>
                <w:szCs w:val="22"/>
              </w:rPr>
              <w:t xml:space="preserve">The height of the eaves of the proposed extension would not exceed the height of the eaves of the existing dwellinghouse. </w:t>
            </w:r>
          </w:p>
          <w:p w14:paraId="2113AF79" w14:textId="77777777" w:rsidR="00E40FA7" w:rsidRPr="005B5F4B" w:rsidRDefault="00E40FA7" w:rsidP="001D3BFC">
            <w:pPr>
              <w:pStyle w:val="Header"/>
              <w:rPr>
                <w:rFonts w:ascii="Calibri" w:hAnsi="Calibri"/>
                <w:szCs w:val="22"/>
              </w:rPr>
            </w:pPr>
          </w:p>
          <w:p w14:paraId="0B3F788C" w14:textId="77777777" w:rsidR="00796CA1" w:rsidRDefault="001D3BFC" w:rsidP="00796CA1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(e)</w:t>
            </w:r>
            <w:r w:rsidR="00E40FA7" w:rsidRPr="00E40FA7">
              <w:t xml:space="preserve"> </w:t>
            </w:r>
            <w:r w:rsidR="00796CA1" w:rsidRPr="00796CA1">
              <w:rPr>
                <w:rFonts w:ascii="Calibri" w:hAnsi="Calibri"/>
                <w:szCs w:val="22"/>
              </w:rPr>
              <w:t>the enlarged part of the dwellinghouse would extend beyond a wall which—</w:t>
            </w:r>
          </w:p>
          <w:p w14:paraId="1D004032" w14:textId="77777777" w:rsidR="00796CA1" w:rsidRPr="00796CA1" w:rsidRDefault="00796CA1" w:rsidP="00796CA1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2DAB6D85" w14:textId="77777777" w:rsidR="00796CA1" w:rsidRDefault="00796CA1" w:rsidP="00796CA1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96CA1">
              <w:rPr>
                <w:rFonts w:ascii="Calibri" w:hAnsi="Calibri"/>
                <w:szCs w:val="22"/>
              </w:rPr>
              <w:t>(i)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796CA1">
              <w:rPr>
                <w:rFonts w:ascii="Calibri" w:hAnsi="Calibri"/>
                <w:szCs w:val="22"/>
              </w:rPr>
              <w:t>forms the principal elevation of the original dwellinghouse; or</w:t>
            </w:r>
          </w:p>
          <w:p w14:paraId="2495595D" w14:textId="77777777" w:rsidR="00796CA1" w:rsidRPr="00796CA1" w:rsidRDefault="00796CA1" w:rsidP="00796CA1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0921AA8" w14:textId="77777777" w:rsidR="00796CA1" w:rsidRDefault="00796CA1" w:rsidP="00796CA1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96CA1">
              <w:rPr>
                <w:rFonts w:ascii="Calibri" w:hAnsi="Calibri"/>
                <w:szCs w:val="22"/>
              </w:rPr>
              <w:t>(ii)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796CA1">
              <w:rPr>
                <w:rFonts w:ascii="Calibri" w:hAnsi="Calibri"/>
                <w:szCs w:val="22"/>
              </w:rPr>
              <w:t>fronts a highway and forms a side elevation of the original dwellinghouse;</w:t>
            </w:r>
          </w:p>
          <w:p w14:paraId="501558A7" w14:textId="77777777" w:rsidR="00796CA1" w:rsidRDefault="00796CA1" w:rsidP="00796CA1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DF6CC4B" w14:textId="77777777" w:rsidR="001D3BFC" w:rsidRDefault="00E40FA7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E40FA7">
              <w:rPr>
                <w:rFonts w:ascii="Calibri" w:hAnsi="Calibri"/>
                <w:b/>
                <w:szCs w:val="22"/>
              </w:rPr>
              <w:t xml:space="preserve">The proposed single storey extension would not extend beyond a wall which </w:t>
            </w:r>
            <w:r w:rsidR="00A23E02">
              <w:rPr>
                <w:rFonts w:ascii="Calibri" w:hAnsi="Calibri"/>
                <w:b/>
                <w:szCs w:val="22"/>
              </w:rPr>
              <w:t>forms the principle elevation of the original dwellinghouse or fronts a highway and forms a side elevation of the original dwellinghouse.</w:t>
            </w:r>
          </w:p>
          <w:p w14:paraId="600839FA" w14:textId="77777777" w:rsidR="00A23E02" w:rsidRDefault="00A23E02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6A518C4" w14:textId="77777777" w:rsidR="00DC693D" w:rsidRDefault="00687FE8" w:rsidP="001D3BFC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(f) </w:t>
            </w:r>
            <w:r w:rsidRPr="00687FE8">
              <w:rPr>
                <w:rFonts w:ascii="Calibri" w:hAnsi="Calibri"/>
                <w:szCs w:val="22"/>
              </w:rPr>
              <w:t xml:space="preserve">subject to paragraph (g), the enlarged part of the dwelling house would have a single storey and – </w:t>
            </w:r>
          </w:p>
          <w:p w14:paraId="76B3F516" w14:textId="77777777" w:rsidR="00DC693D" w:rsidRDefault="00DC693D" w:rsidP="001D3BFC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70CE3DAF" w14:textId="77777777" w:rsidR="00DC693D" w:rsidRDefault="00687FE8" w:rsidP="001D3BFC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 w:rsidRPr="00687FE8">
              <w:rPr>
                <w:rFonts w:ascii="Calibri" w:hAnsi="Calibri"/>
                <w:szCs w:val="22"/>
              </w:rPr>
              <w:t xml:space="preserve">(i) extend beyond the rear wall of the original dwelling house by more than 4 metres in the case of a detached dwelling house or 3 metres in the case of any other dwelling house, or </w:t>
            </w:r>
          </w:p>
          <w:p w14:paraId="3321439C" w14:textId="77777777" w:rsidR="0098255C" w:rsidRDefault="0098255C" w:rsidP="001D3BFC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1E2B73D7" w14:textId="77777777" w:rsidR="00687FE8" w:rsidRDefault="00687FE8" w:rsidP="001D3BFC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 w:rsidRPr="00687FE8">
              <w:rPr>
                <w:rFonts w:ascii="Calibri" w:hAnsi="Calibri"/>
                <w:szCs w:val="22"/>
              </w:rPr>
              <w:t>(ii) exceed 4 metres in height;</w:t>
            </w:r>
          </w:p>
          <w:p w14:paraId="0407D37B" w14:textId="77777777" w:rsidR="00687FE8" w:rsidRDefault="00687FE8" w:rsidP="001D3BFC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3B48B707" w14:textId="0B740690" w:rsidR="00DC693D" w:rsidRPr="00A0255D" w:rsidRDefault="00060692" w:rsidP="001D3BFC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b/>
                <w:szCs w:val="22"/>
              </w:rPr>
            </w:pPr>
            <w:r w:rsidRPr="00A0255D">
              <w:rPr>
                <w:rFonts w:ascii="Calibri" w:hAnsi="Calibri"/>
                <w:b/>
                <w:szCs w:val="22"/>
              </w:rPr>
              <w:t>The proposed single storey extension would extend beyond the rear wall of the original dwellinghouse b</w:t>
            </w:r>
            <w:r w:rsidR="00B37490">
              <w:rPr>
                <w:rFonts w:ascii="Calibri" w:hAnsi="Calibri"/>
                <w:b/>
                <w:szCs w:val="22"/>
              </w:rPr>
              <w:t xml:space="preserve">y </w:t>
            </w:r>
            <w:r w:rsidR="00A0255D">
              <w:rPr>
                <w:rFonts w:ascii="Calibri" w:hAnsi="Calibri"/>
                <w:b/>
                <w:szCs w:val="22"/>
              </w:rPr>
              <w:t>3.4</w:t>
            </w:r>
            <w:r w:rsidR="00EE019B" w:rsidRPr="00A0255D">
              <w:rPr>
                <w:rFonts w:ascii="Calibri" w:hAnsi="Calibri"/>
                <w:b/>
                <w:szCs w:val="22"/>
              </w:rPr>
              <w:t xml:space="preserve"> </w:t>
            </w:r>
            <w:r w:rsidRPr="00A0255D">
              <w:rPr>
                <w:rFonts w:ascii="Calibri" w:hAnsi="Calibri"/>
                <w:b/>
                <w:szCs w:val="22"/>
              </w:rPr>
              <w:t>metres and measure</w:t>
            </w:r>
            <w:r w:rsidR="00A0255D">
              <w:rPr>
                <w:rFonts w:ascii="Calibri" w:hAnsi="Calibri"/>
                <w:b/>
                <w:szCs w:val="22"/>
              </w:rPr>
              <w:t xml:space="preserve"> 3.6</w:t>
            </w:r>
            <w:r w:rsidRPr="00A0255D">
              <w:rPr>
                <w:rFonts w:ascii="Calibri" w:hAnsi="Calibri"/>
                <w:b/>
                <w:szCs w:val="22"/>
              </w:rPr>
              <w:t xml:space="preserve"> metres in height.</w:t>
            </w:r>
          </w:p>
          <w:p w14:paraId="6FA25ADC" w14:textId="77777777" w:rsidR="001D3BFC" w:rsidRPr="00060692" w:rsidRDefault="001D3BFC" w:rsidP="001D3BFC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ab/>
            </w:r>
          </w:p>
          <w:p w14:paraId="4284A986" w14:textId="77777777" w:rsidR="00DC693D" w:rsidRDefault="007D1390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t xml:space="preserve">(g) For a dwellinghouse not on article 2(3) land nor on a site of special scientific interest, the enlarged part of the dwellinghouse would have a single storey and — </w:t>
            </w:r>
          </w:p>
          <w:p w14:paraId="76686067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D4750BF" w14:textId="77777777" w:rsidR="00DC693D" w:rsidRDefault="007D1390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t>(i) extend beyond the rear wall of the original dwellinghouse by more than 8 metres in the case of a detached dwellinghouse, or 6 metres in the case of any other dwellinghouse, or</w:t>
            </w:r>
          </w:p>
          <w:p w14:paraId="53F176A5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16167D0" w14:textId="77777777" w:rsidR="00687FE8" w:rsidRDefault="007D1390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t>(ii) exceed 4 metres in height;”</w:t>
            </w:r>
          </w:p>
          <w:p w14:paraId="40D88887" w14:textId="77777777" w:rsidR="00687FE8" w:rsidRDefault="00687FE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DFA8785" w14:textId="77777777" w:rsidR="00687FE8" w:rsidRPr="0042068B" w:rsidRDefault="0042068B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42068B">
              <w:rPr>
                <w:rFonts w:ascii="Calibri" w:hAnsi="Calibri"/>
                <w:b/>
                <w:szCs w:val="22"/>
              </w:rPr>
              <w:t>N/A</w:t>
            </w:r>
          </w:p>
          <w:p w14:paraId="1F2DE969" w14:textId="77777777" w:rsidR="00687FE8" w:rsidRDefault="00687FE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F6030CB" w14:textId="77777777" w:rsidR="00DC693D" w:rsidRDefault="00060692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h) the enlarged part of the dwelling house would have more than </w:t>
            </w:r>
            <w:r w:rsidR="00160D58">
              <w:rPr>
                <w:rFonts w:ascii="Calibri" w:hAnsi="Calibri"/>
                <w:szCs w:val="22"/>
              </w:rPr>
              <w:t>a single</w:t>
            </w:r>
            <w:r w:rsidRPr="00060692">
              <w:rPr>
                <w:rFonts w:ascii="Calibri" w:hAnsi="Calibri"/>
                <w:szCs w:val="22"/>
              </w:rPr>
              <w:t xml:space="preserve"> storey and – </w:t>
            </w:r>
          </w:p>
          <w:p w14:paraId="683CB8CE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C8AA79A" w14:textId="77777777" w:rsidR="00160D58" w:rsidRDefault="00060692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(i) extend beyond the rear wall of the original dwelling house by more than 3 metres, or </w:t>
            </w:r>
          </w:p>
          <w:p w14:paraId="6E4CA6F1" w14:textId="77777777" w:rsidR="00160D58" w:rsidRDefault="00160D5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0DAD7041" w14:textId="77777777" w:rsidR="0042068B" w:rsidRDefault="00160D5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(ii) </w:t>
            </w:r>
            <w:r w:rsidR="00060692" w:rsidRPr="00060692">
              <w:rPr>
                <w:rFonts w:ascii="Calibri" w:hAnsi="Calibri"/>
                <w:szCs w:val="22"/>
              </w:rPr>
              <w:t>be within 7 metres of any boundary of the curtilage of the dwelling house opposite the rear wall of the dwelling house;</w:t>
            </w:r>
          </w:p>
          <w:p w14:paraId="51B8151A" w14:textId="77777777" w:rsidR="0042068B" w:rsidRDefault="0042068B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E0E55B9" w14:textId="77777777" w:rsidR="0042068B" w:rsidRPr="00060692" w:rsidRDefault="00060692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>The proposed rear extension would be single storey.</w:t>
            </w:r>
          </w:p>
          <w:p w14:paraId="26FB546E" w14:textId="77777777" w:rsidR="0042068B" w:rsidRDefault="0042068B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2E2B89C" w14:textId="77777777" w:rsidR="00060692" w:rsidRDefault="00060692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(i) the enlarged part of the dwelling house would be within 2 metres of the boundary of the curtilage of the dwelling house, and the height of the eaves of the enlarged part would exceed 3 metres; </w:t>
            </w:r>
          </w:p>
          <w:p w14:paraId="1ED0F870" w14:textId="77777777" w:rsidR="00060692" w:rsidRDefault="00060692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1D7AA44" w14:textId="5CB5B758" w:rsidR="0042068B" w:rsidRPr="00B37490" w:rsidRDefault="00060692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B37490">
              <w:rPr>
                <w:rFonts w:ascii="Calibri" w:hAnsi="Calibri"/>
                <w:b/>
                <w:szCs w:val="22"/>
              </w:rPr>
              <w:t xml:space="preserve">The proposed single storey extension would </w:t>
            </w:r>
            <w:r w:rsidR="00B37490" w:rsidRPr="00B37490">
              <w:rPr>
                <w:rFonts w:ascii="Calibri" w:hAnsi="Calibri"/>
                <w:b/>
                <w:szCs w:val="22"/>
              </w:rPr>
              <w:t xml:space="preserve">not </w:t>
            </w:r>
            <w:r w:rsidRPr="00B37490">
              <w:rPr>
                <w:rFonts w:ascii="Calibri" w:hAnsi="Calibri"/>
                <w:b/>
                <w:szCs w:val="22"/>
              </w:rPr>
              <w:t>be within 2 metres of the boundary of the curtilage of the dwellinghouse</w:t>
            </w:r>
            <w:r w:rsidR="00B37490">
              <w:rPr>
                <w:rFonts w:ascii="Calibri" w:hAnsi="Calibri"/>
                <w:b/>
                <w:szCs w:val="22"/>
              </w:rPr>
              <w:t>.</w:t>
            </w:r>
          </w:p>
          <w:p w14:paraId="59ABDAC7" w14:textId="77777777" w:rsidR="0042068B" w:rsidRDefault="0042068B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0F4E999" w14:textId="77777777" w:rsidR="00DC693D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(j) the enlarged part of the dwellinghouse would extend beyond a wall forming a side elevation of the original dwellinghouse, and would – </w:t>
            </w:r>
          </w:p>
          <w:p w14:paraId="3EB25C3D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B8958D7" w14:textId="77777777" w:rsidR="00DC693D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(i) exceed 4 metres in height, </w:t>
            </w:r>
          </w:p>
          <w:p w14:paraId="3F22114A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8FE0DEA" w14:textId="77777777" w:rsidR="00DC693D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(ii) have more than one storey, or </w:t>
            </w:r>
          </w:p>
          <w:p w14:paraId="65688F2A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7493132" w14:textId="77777777" w:rsidR="00DC693D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(iii) have a width greater than half the width of the original dwellinghouse; or </w:t>
            </w:r>
          </w:p>
          <w:p w14:paraId="4DF13D6E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ACE7EF3" w14:textId="77777777" w:rsidR="00DC693D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(k) it would consist of or include— </w:t>
            </w:r>
          </w:p>
          <w:p w14:paraId="1EE90FE3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E13489C" w14:textId="77777777" w:rsidR="00DC693D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(i) the construction or provision of a veranda, balcony or raised platform, </w:t>
            </w:r>
          </w:p>
          <w:p w14:paraId="74D57E02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D4FFDF3" w14:textId="77777777" w:rsidR="00DC693D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(ii) the installation, alteration or replacement of a microwave antenna, </w:t>
            </w:r>
          </w:p>
          <w:p w14:paraId="40CE2A6B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03E2E3A" w14:textId="77777777" w:rsidR="00DC693D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(iii) the installation, alteration or replacement of a chimney, flue or soil and vent pipe, or </w:t>
            </w:r>
          </w:p>
          <w:p w14:paraId="2C803B5E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E7245E3" w14:textId="77777777" w:rsidR="00992D0A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>(i</w:t>
            </w:r>
            <w:r w:rsidR="00DC693D">
              <w:rPr>
                <w:rFonts w:ascii="Calibri" w:hAnsi="Calibri"/>
                <w:szCs w:val="22"/>
              </w:rPr>
              <w:t>v</w:t>
            </w:r>
            <w:r w:rsidRPr="000A5268">
              <w:rPr>
                <w:rFonts w:ascii="Calibri" w:hAnsi="Calibri"/>
                <w:szCs w:val="22"/>
              </w:rPr>
              <w:t xml:space="preserve">) an alteration to any part of the roof of the dwellinghouse. </w:t>
            </w:r>
          </w:p>
          <w:p w14:paraId="10EFECE9" w14:textId="77777777" w:rsidR="00992D0A" w:rsidRDefault="00992D0A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F605925" w14:textId="77777777" w:rsidR="00992D0A" w:rsidRPr="00992D0A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992D0A">
              <w:rPr>
                <w:rFonts w:ascii="Calibri" w:hAnsi="Calibri"/>
                <w:b/>
                <w:szCs w:val="22"/>
              </w:rPr>
              <w:lastRenderedPageBreak/>
              <w:t xml:space="preserve">The proposed single storey extension would not extend beyond a wall forming a side elevation of the original dwellinghouse and would not consist of or include any of the above criteria. </w:t>
            </w:r>
          </w:p>
          <w:p w14:paraId="0E48CA9E" w14:textId="77777777" w:rsidR="00992D0A" w:rsidRDefault="00992D0A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991D1A3" w14:textId="77777777" w:rsidR="002D0A4F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2D0A4F">
              <w:rPr>
                <w:rFonts w:ascii="Calibri" w:hAnsi="Calibri"/>
                <w:b/>
                <w:szCs w:val="22"/>
              </w:rPr>
              <w:t>The building is not within a World Heritage Site, a National Park, an area of outstanding natural beauty or the Broads.</w:t>
            </w:r>
            <w:r w:rsidRPr="000A5268">
              <w:rPr>
                <w:rFonts w:ascii="Calibri" w:hAnsi="Calibri"/>
                <w:szCs w:val="22"/>
              </w:rPr>
              <w:t xml:space="preserve"> </w:t>
            </w:r>
          </w:p>
          <w:p w14:paraId="0A242393" w14:textId="77777777" w:rsidR="002D0A4F" w:rsidRDefault="002D0A4F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27756B36" w14:textId="77777777" w:rsidR="0042068B" w:rsidRPr="00B37490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B37490">
              <w:rPr>
                <w:rFonts w:ascii="Calibri" w:hAnsi="Calibri"/>
                <w:b/>
                <w:szCs w:val="22"/>
              </w:rPr>
              <w:t>The proposal meets the above criteria to be classed as permitted development</w:t>
            </w:r>
            <w:r w:rsidRPr="00B37490">
              <w:rPr>
                <w:rFonts w:ascii="Calibri" w:hAnsi="Calibri"/>
                <w:szCs w:val="22"/>
              </w:rPr>
              <w:t>.</w:t>
            </w:r>
          </w:p>
          <w:p w14:paraId="5E9EC1EB" w14:textId="77777777" w:rsidR="00ED465D" w:rsidRPr="005B5F4B" w:rsidRDefault="00ED465D" w:rsidP="00DC4B02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35C3D5B5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1F5B5AF3" w14:textId="77777777" w:rsidR="00C0704D" w:rsidRDefault="00C0704D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lastRenderedPageBreak/>
              <w:t>Observations/Consideration of Matters Raised/Conclusion:</w:t>
            </w:r>
          </w:p>
          <w:p w14:paraId="0EBCEE8D" w14:textId="77777777" w:rsidR="00612ADC" w:rsidRPr="008C75E4" w:rsidRDefault="00612ADC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14:paraId="01185BA3" w14:textId="77777777" w:rsidR="00DC4B02" w:rsidRPr="00B37490" w:rsidRDefault="00DC4B02" w:rsidP="00DC4B02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 w:rsidRPr="00B37490">
              <w:rPr>
                <w:rFonts w:ascii="Calibri" w:hAnsi="Calibri"/>
                <w:szCs w:val="22"/>
              </w:rPr>
              <w:t xml:space="preserve">The proposed works constitute permitted development under The Town and Country Planning (General Permitted Development) (England) Order 2015 Schedule 2, Part 1, Class </w:t>
            </w:r>
            <w:r w:rsidR="002D0A4F" w:rsidRPr="00B37490">
              <w:rPr>
                <w:rFonts w:ascii="Calibri" w:hAnsi="Calibri"/>
                <w:szCs w:val="22"/>
              </w:rPr>
              <w:t>A</w:t>
            </w:r>
            <w:r w:rsidRPr="00B37490">
              <w:rPr>
                <w:rFonts w:ascii="Calibri" w:hAnsi="Calibri"/>
                <w:szCs w:val="22"/>
              </w:rPr>
              <w:t xml:space="preserve"> subject to the external facing materials being of a similar appearance to those used in the construction of the exterior of the existing dwelling house.</w:t>
            </w:r>
          </w:p>
          <w:p w14:paraId="1E802979" w14:textId="77777777" w:rsidR="00F22356" w:rsidRPr="00BA2247" w:rsidRDefault="00F22356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C0704D" w:rsidRPr="008C75E4" w14:paraId="79DCAFDA" w14:textId="77777777" w:rsidTr="00504440">
        <w:trPr>
          <w:jc w:val="center"/>
        </w:trPr>
        <w:tc>
          <w:tcPr>
            <w:tcW w:w="2837" w:type="dxa"/>
            <w:gridSpan w:val="4"/>
            <w:tcMar>
              <w:top w:w="57" w:type="dxa"/>
              <w:bottom w:w="57" w:type="dxa"/>
            </w:tcMar>
          </w:tcPr>
          <w:p w14:paraId="34EA626D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RECOMMENDATION</w:t>
            </w:r>
            <w:r w:rsidRPr="008C75E4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718" w:type="dxa"/>
            <w:gridSpan w:val="10"/>
          </w:tcPr>
          <w:p w14:paraId="1ECEAD57" w14:textId="77777777" w:rsidR="00C0704D" w:rsidRPr="008C75E4" w:rsidRDefault="00B869FF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 w:rsidRPr="00B37490">
              <w:rPr>
                <w:rFonts w:ascii="Calibri" w:hAnsi="Calibri"/>
                <w:bCs/>
                <w:szCs w:val="22"/>
              </w:rPr>
              <w:t xml:space="preserve">To </w:t>
            </w:r>
            <w:r w:rsidR="00DC4B02" w:rsidRPr="00B37490">
              <w:rPr>
                <w:rFonts w:ascii="Calibri" w:hAnsi="Calibri"/>
                <w:bCs/>
                <w:szCs w:val="22"/>
              </w:rPr>
              <w:t>approve</w:t>
            </w:r>
            <w:r w:rsidRPr="00B37490">
              <w:rPr>
                <w:rFonts w:ascii="Calibri" w:hAnsi="Calibri"/>
                <w:bCs/>
                <w:szCs w:val="22"/>
              </w:rPr>
              <w:t xml:space="preserve"> the application for a </w:t>
            </w:r>
            <w:r w:rsidRPr="00B37490">
              <w:rPr>
                <w:rFonts w:ascii="Calibri" w:hAnsi="Calibri"/>
                <w:szCs w:val="22"/>
              </w:rPr>
              <w:t>Certificate of Lawfulness.</w:t>
            </w:r>
          </w:p>
        </w:tc>
      </w:tr>
    </w:tbl>
    <w:p w14:paraId="225348D1" w14:textId="77777777" w:rsidR="0031197A" w:rsidRPr="008C75E4" w:rsidRDefault="00385ABC" w:rsidP="006126D1">
      <w:pPr>
        <w:jc w:val="both"/>
        <w:rPr>
          <w:rFonts w:ascii="Calibri" w:hAnsi="Calibri"/>
          <w:szCs w:val="22"/>
        </w:rPr>
      </w:pPr>
    </w:p>
    <w:sectPr w:rsidR="0031197A" w:rsidRPr="008C75E4" w:rsidSect="0050444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1F09B" w14:textId="77777777" w:rsidR="00485EF1" w:rsidRDefault="00485EF1" w:rsidP="006D0B5F">
      <w:r>
        <w:separator/>
      </w:r>
    </w:p>
  </w:endnote>
  <w:endnote w:type="continuationSeparator" w:id="0">
    <w:p w14:paraId="24F806BD" w14:textId="77777777" w:rsidR="00485EF1" w:rsidRDefault="00485EF1" w:rsidP="006D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CC712" w14:textId="77777777" w:rsidR="00485EF1" w:rsidRDefault="00485EF1" w:rsidP="006D0B5F">
      <w:r>
        <w:separator/>
      </w:r>
    </w:p>
  </w:footnote>
  <w:footnote w:type="continuationSeparator" w:id="0">
    <w:p w14:paraId="6535F979" w14:textId="77777777" w:rsidR="00485EF1" w:rsidRDefault="00485EF1" w:rsidP="006D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6285"/>
    <w:multiLevelType w:val="hybridMultilevel"/>
    <w:tmpl w:val="FA5052B0"/>
    <w:lvl w:ilvl="0" w:tplc="FE7447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A515A5"/>
    <w:multiLevelType w:val="hybridMultilevel"/>
    <w:tmpl w:val="2C2E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37983"/>
    <w:multiLevelType w:val="hybridMultilevel"/>
    <w:tmpl w:val="D2E4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51906"/>
    <w:multiLevelType w:val="hybridMultilevel"/>
    <w:tmpl w:val="4BFE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422E2"/>
    <w:multiLevelType w:val="hybridMultilevel"/>
    <w:tmpl w:val="0506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5546A"/>
    <w:multiLevelType w:val="hybridMultilevel"/>
    <w:tmpl w:val="560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42780"/>
    <w:multiLevelType w:val="hybridMultilevel"/>
    <w:tmpl w:val="3EDCF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A5A36"/>
    <w:multiLevelType w:val="hybridMultilevel"/>
    <w:tmpl w:val="7EC49A2A"/>
    <w:lvl w:ilvl="0" w:tplc="08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B2938"/>
    <w:multiLevelType w:val="hybridMultilevel"/>
    <w:tmpl w:val="024EE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11A14"/>
    <w:multiLevelType w:val="hybridMultilevel"/>
    <w:tmpl w:val="638C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21D65"/>
    <w:multiLevelType w:val="hybridMultilevel"/>
    <w:tmpl w:val="48569E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62D32"/>
    <w:multiLevelType w:val="hybridMultilevel"/>
    <w:tmpl w:val="43CC4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41A0A"/>
    <w:multiLevelType w:val="hybridMultilevel"/>
    <w:tmpl w:val="99921F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11"/>
  </w:num>
  <w:num w:numId="9">
    <w:abstractNumId w:val="3"/>
  </w:num>
  <w:num w:numId="10">
    <w:abstractNumId w:val="8"/>
  </w:num>
  <w:num w:numId="11">
    <w:abstractNumId w:val="12"/>
  </w:num>
  <w:num w:numId="12">
    <w:abstractNumId w:val="10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75DD"/>
    <w:rsid w:val="00007F89"/>
    <w:rsid w:val="00016A73"/>
    <w:rsid w:val="00031DD4"/>
    <w:rsid w:val="00041FBF"/>
    <w:rsid w:val="00055B13"/>
    <w:rsid w:val="00060692"/>
    <w:rsid w:val="00063707"/>
    <w:rsid w:val="0008638E"/>
    <w:rsid w:val="000A5268"/>
    <w:rsid w:val="000B5CB5"/>
    <w:rsid w:val="000B652B"/>
    <w:rsid w:val="000C7A57"/>
    <w:rsid w:val="000D1884"/>
    <w:rsid w:val="000D6FE5"/>
    <w:rsid w:val="000F4418"/>
    <w:rsid w:val="00101855"/>
    <w:rsid w:val="0010371E"/>
    <w:rsid w:val="00106932"/>
    <w:rsid w:val="00130035"/>
    <w:rsid w:val="00141512"/>
    <w:rsid w:val="0015368F"/>
    <w:rsid w:val="00160D58"/>
    <w:rsid w:val="0016428F"/>
    <w:rsid w:val="00174004"/>
    <w:rsid w:val="001946E0"/>
    <w:rsid w:val="00196722"/>
    <w:rsid w:val="001A792B"/>
    <w:rsid w:val="001B769B"/>
    <w:rsid w:val="001C1453"/>
    <w:rsid w:val="001D3BFC"/>
    <w:rsid w:val="001D4F7A"/>
    <w:rsid w:val="001D5ADD"/>
    <w:rsid w:val="00203F50"/>
    <w:rsid w:val="00206E24"/>
    <w:rsid w:val="00210265"/>
    <w:rsid w:val="0022455D"/>
    <w:rsid w:val="00237DA1"/>
    <w:rsid w:val="00250879"/>
    <w:rsid w:val="002509BC"/>
    <w:rsid w:val="00255DCA"/>
    <w:rsid w:val="00284480"/>
    <w:rsid w:val="0028751A"/>
    <w:rsid w:val="0029334A"/>
    <w:rsid w:val="002A01CF"/>
    <w:rsid w:val="002A7DF7"/>
    <w:rsid w:val="002B6545"/>
    <w:rsid w:val="002B7854"/>
    <w:rsid w:val="002C6277"/>
    <w:rsid w:val="002D0A4F"/>
    <w:rsid w:val="002D4346"/>
    <w:rsid w:val="002E2952"/>
    <w:rsid w:val="002E7CC1"/>
    <w:rsid w:val="002E7ED7"/>
    <w:rsid w:val="002F041D"/>
    <w:rsid w:val="002F2580"/>
    <w:rsid w:val="002F7502"/>
    <w:rsid w:val="00305287"/>
    <w:rsid w:val="003137E0"/>
    <w:rsid w:val="00320A6F"/>
    <w:rsid w:val="00321B6E"/>
    <w:rsid w:val="003237CF"/>
    <w:rsid w:val="003358E1"/>
    <w:rsid w:val="003359D0"/>
    <w:rsid w:val="00341E8D"/>
    <w:rsid w:val="00346618"/>
    <w:rsid w:val="00347F5E"/>
    <w:rsid w:val="003541AF"/>
    <w:rsid w:val="003634D9"/>
    <w:rsid w:val="0036759A"/>
    <w:rsid w:val="003825D5"/>
    <w:rsid w:val="00385ABC"/>
    <w:rsid w:val="003A4376"/>
    <w:rsid w:val="003B0C3F"/>
    <w:rsid w:val="003C05D0"/>
    <w:rsid w:val="003C28E1"/>
    <w:rsid w:val="003E2151"/>
    <w:rsid w:val="003F16AA"/>
    <w:rsid w:val="003F16B4"/>
    <w:rsid w:val="003F3DB5"/>
    <w:rsid w:val="003F481A"/>
    <w:rsid w:val="004019C8"/>
    <w:rsid w:val="00404C72"/>
    <w:rsid w:val="0041080D"/>
    <w:rsid w:val="0042068B"/>
    <w:rsid w:val="00423A4E"/>
    <w:rsid w:val="004342C4"/>
    <w:rsid w:val="00435FC9"/>
    <w:rsid w:val="0044039F"/>
    <w:rsid w:val="00440CB6"/>
    <w:rsid w:val="00454754"/>
    <w:rsid w:val="004654DD"/>
    <w:rsid w:val="004854EC"/>
    <w:rsid w:val="00485EF1"/>
    <w:rsid w:val="00487A00"/>
    <w:rsid w:val="004936A6"/>
    <w:rsid w:val="004947BB"/>
    <w:rsid w:val="004A5EA9"/>
    <w:rsid w:val="004A6207"/>
    <w:rsid w:val="004C2434"/>
    <w:rsid w:val="004D6FC7"/>
    <w:rsid w:val="004E58E3"/>
    <w:rsid w:val="004F0649"/>
    <w:rsid w:val="004F1043"/>
    <w:rsid w:val="004F1E99"/>
    <w:rsid w:val="0050432D"/>
    <w:rsid w:val="00504440"/>
    <w:rsid w:val="00504F26"/>
    <w:rsid w:val="0050688C"/>
    <w:rsid w:val="00510DBF"/>
    <w:rsid w:val="00510FA2"/>
    <w:rsid w:val="00510FE3"/>
    <w:rsid w:val="00521ABA"/>
    <w:rsid w:val="00525341"/>
    <w:rsid w:val="00527A31"/>
    <w:rsid w:val="00534611"/>
    <w:rsid w:val="00542E2D"/>
    <w:rsid w:val="00545D8C"/>
    <w:rsid w:val="00556ECD"/>
    <w:rsid w:val="005631B3"/>
    <w:rsid w:val="005633B0"/>
    <w:rsid w:val="005635FF"/>
    <w:rsid w:val="00563775"/>
    <w:rsid w:val="00573B90"/>
    <w:rsid w:val="00576B84"/>
    <w:rsid w:val="005775DD"/>
    <w:rsid w:val="005878FE"/>
    <w:rsid w:val="00593040"/>
    <w:rsid w:val="005A4D74"/>
    <w:rsid w:val="005B0A0E"/>
    <w:rsid w:val="005B2F82"/>
    <w:rsid w:val="005B5F4B"/>
    <w:rsid w:val="005D3432"/>
    <w:rsid w:val="005E1C6C"/>
    <w:rsid w:val="005E55F7"/>
    <w:rsid w:val="005E65DF"/>
    <w:rsid w:val="005E6EAF"/>
    <w:rsid w:val="006126D1"/>
    <w:rsid w:val="00612ADC"/>
    <w:rsid w:val="006326A2"/>
    <w:rsid w:val="00665C24"/>
    <w:rsid w:val="00687FE8"/>
    <w:rsid w:val="00690EC3"/>
    <w:rsid w:val="00692B60"/>
    <w:rsid w:val="00695F88"/>
    <w:rsid w:val="006A71AD"/>
    <w:rsid w:val="006C126E"/>
    <w:rsid w:val="006C2BFA"/>
    <w:rsid w:val="006D0B5F"/>
    <w:rsid w:val="006D2315"/>
    <w:rsid w:val="006D4E58"/>
    <w:rsid w:val="006D7624"/>
    <w:rsid w:val="006E70D4"/>
    <w:rsid w:val="006F137D"/>
    <w:rsid w:val="006F4D38"/>
    <w:rsid w:val="0070054B"/>
    <w:rsid w:val="007045E1"/>
    <w:rsid w:val="00706480"/>
    <w:rsid w:val="00707B1B"/>
    <w:rsid w:val="00710DBB"/>
    <w:rsid w:val="00712AF9"/>
    <w:rsid w:val="00725F1C"/>
    <w:rsid w:val="007430C8"/>
    <w:rsid w:val="00755FCC"/>
    <w:rsid w:val="00763830"/>
    <w:rsid w:val="00773CF2"/>
    <w:rsid w:val="00776AE2"/>
    <w:rsid w:val="007818BE"/>
    <w:rsid w:val="007921CD"/>
    <w:rsid w:val="0079397A"/>
    <w:rsid w:val="00796CA1"/>
    <w:rsid w:val="007A5340"/>
    <w:rsid w:val="007C5703"/>
    <w:rsid w:val="007C5713"/>
    <w:rsid w:val="007C791C"/>
    <w:rsid w:val="007D1390"/>
    <w:rsid w:val="007D6D02"/>
    <w:rsid w:val="007D7DF4"/>
    <w:rsid w:val="007E0D23"/>
    <w:rsid w:val="007F196D"/>
    <w:rsid w:val="00805895"/>
    <w:rsid w:val="008075CB"/>
    <w:rsid w:val="00811771"/>
    <w:rsid w:val="008154DD"/>
    <w:rsid w:val="00826DFE"/>
    <w:rsid w:val="00840B6F"/>
    <w:rsid w:val="008542DE"/>
    <w:rsid w:val="008638DE"/>
    <w:rsid w:val="008731EA"/>
    <w:rsid w:val="00883ADA"/>
    <w:rsid w:val="00891182"/>
    <w:rsid w:val="008A28C8"/>
    <w:rsid w:val="008A6A30"/>
    <w:rsid w:val="008C1F72"/>
    <w:rsid w:val="008C75E4"/>
    <w:rsid w:val="008E160F"/>
    <w:rsid w:val="008F6B58"/>
    <w:rsid w:val="0090282C"/>
    <w:rsid w:val="009041E6"/>
    <w:rsid w:val="00906D0C"/>
    <w:rsid w:val="00934B34"/>
    <w:rsid w:val="009565F5"/>
    <w:rsid w:val="00973DC6"/>
    <w:rsid w:val="0098255C"/>
    <w:rsid w:val="009825FF"/>
    <w:rsid w:val="00985097"/>
    <w:rsid w:val="00992D0A"/>
    <w:rsid w:val="00994EF1"/>
    <w:rsid w:val="009C4BCF"/>
    <w:rsid w:val="009C5350"/>
    <w:rsid w:val="009C7F61"/>
    <w:rsid w:val="009E0307"/>
    <w:rsid w:val="009E6A8B"/>
    <w:rsid w:val="00A0255D"/>
    <w:rsid w:val="00A04A96"/>
    <w:rsid w:val="00A17B03"/>
    <w:rsid w:val="00A23E02"/>
    <w:rsid w:val="00A40070"/>
    <w:rsid w:val="00A42E82"/>
    <w:rsid w:val="00A46EE9"/>
    <w:rsid w:val="00A55E83"/>
    <w:rsid w:val="00A579BB"/>
    <w:rsid w:val="00A63D55"/>
    <w:rsid w:val="00A67B3E"/>
    <w:rsid w:val="00A8441B"/>
    <w:rsid w:val="00A9088C"/>
    <w:rsid w:val="00A9168C"/>
    <w:rsid w:val="00A95D89"/>
    <w:rsid w:val="00A96DD4"/>
    <w:rsid w:val="00AB3243"/>
    <w:rsid w:val="00AB5232"/>
    <w:rsid w:val="00AD2DF5"/>
    <w:rsid w:val="00AD3749"/>
    <w:rsid w:val="00AE5573"/>
    <w:rsid w:val="00AF5FD7"/>
    <w:rsid w:val="00AF7D16"/>
    <w:rsid w:val="00B14DDC"/>
    <w:rsid w:val="00B30A5E"/>
    <w:rsid w:val="00B31505"/>
    <w:rsid w:val="00B37490"/>
    <w:rsid w:val="00B54E40"/>
    <w:rsid w:val="00B6269C"/>
    <w:rsid w:val="00B74C73"/>
    <w:rsid w:val="00B869FF"/>
    <w:rsid w:val="00B93EB5"/>
    <w:rsid w:val="00B96F5A"/>
    <w:rsid w:val="00BA2247"/>
    <w:rsid w:val="00BA5D97"/>
    <w:rsid w:val="00BA6B19"/>
    <w:rsid w:val="00BB1C52"/>
    <w:rsid w:val="00BB2A50"/>
    <w:rsid w:val="00BB71AC"/>
    <w:rsid w:val="00BC1E48"/>
    <w:rsid w:val="00BC37C6"/>
    <w:rsid w:val="00BD3F03"/>
    <w:rsid w:val="00BF05C2"/>
    <w:rsid w:val="00BF07D7"/>
    <w:rsid w:val="00C0704D"/>
    <w:rsid w:val="00C0738B"/>
    <w:rsid w:val="00C15E5B"/>
    <w:rsid w:val="00C20D90"/>
    <w:rsid w:val="00C214A6"/>
    <w:rsid w:val="00C24A51"/>
    <w:rsid w:val="00C25722"/>
    <w:rsid w:val="00C304C4"/>
    <w:rsid w:val="00C44E40"/>
    <w:rsid w:val="00C4766E"/>
    <w:rsid w:val="00C50517"/>
    <w:rsid w:val="00C618DB"/>
    <w:rsid w:val="00C62279"/>
    <w:rsid w:val="00C6456D"/>
    <w:rsid w:val="00C93384"/>
    <w:rsid w:val="00C949A6"/>
    <w:rsid w:val="00CA28BA"/>
    <w:rsid w:val="00CA42D8"/>
    <w:rsid w:val="00CB5CF2"/>
    <w:rsid w:val="00CC30FE"/>
    <w:rsid w:val="00CD12CC"/>
    <w:rsid w:val="00CD1729"/>
    <w:rsid w:val="00CD2E03"/>
    <w:rsid w:val="00CD38B1"/>
    <w:rsid w:val="00CD4785"/>
    <w:rsid w:val="00D102D9"/>
    <w:rsid w:val="00D1063F"/>
    <w:rsid w:val="00D11007"/>
    <w:rsid w:val="00D1420C"/>
    <w:rsid w:val="00D23470"/>
    <w:rsid w:val="00D2449B"/>
    <w:rsid w:val="00D25ADC"/>
    <w:rsid w:val="00D35AF1"/>
    <w:rsid w:val="00D54384"/>
    <w:rsid w:val="00D54E67"/>
    <w:rsid w:val="00D54F48"/>
    <w:rsid w:val="00D632BB"/>
    <w:rsid w:val="00D80310"/>
    <w:rsid w:val="00D90EA7"/>
    <w:rsid w:val="00D9608A"/>
    <w:rsid w:val="00D96DF7"/>
    <w:rsid w:val="00D97AA3"/>
    <w:rsid w:val="00DA27B6"/>
    <w:rsid w:val="00DC3C8A"/>
    <w:rsid w:val="00DC4B02"/>
    <w:rsid w:val="00DC693D"/>
    <w:rsid w:val="00DD62F6"/>
    <w:rsid w:val="00DD7E97"/>
    <w:rsid w:val="00DE740E"/>
    <w:rsid w:val="00DF42DA"/>
    <w:rsid w:val="00E03AFD"/>
    <w:rsid w:val="00E0485E"/>
    <w:rsid w:val="00E06DFC"/>
    <w:rsid w:val="00E14831"/>
    <w:rsid w:val="00E23FB0"/>
    <w:rsid w:val="00E40B0D"/>
    <w:rsid w:val="00E40FA7"/>
    <w:rsid w:val="00E41D55"/>
    <w:rsid w:val="00E46243"/>
    <w:rsid w:val="00E66534"/>
    <w:rsid w:val="00E719D1"/>
    <w:rsid w:val="00E71A35"/>
    <w:rsid w:val="00E72F6C"/>
    <w:rsid w:val="00E7302C"/>
    <w:rsid w:val="00E742E9"/>
    <w:rsid w:val="00E80113"/>
    <w:rsid w:val="00E8487D"/>
    <w:rsid w:val="00EA09F9"/>
    <w:rsid w:val="00EA1673"/>
    <w:rsid w:val="00EA503E"/>
    <w:rsid w:val="00EB7D74"/>
    <w:rsid w:val="00EC23C7"/>
    <w:rsid w:val="00ED00B7"/>
    <w:rsid w:val="00ED465D"/>
    <w:rsid w:val="00EE019B"/>
    <w:rsid w:val="00EF1341"/>
    <w:rsid w:val="00EF44E6"/>
    <w:rsid w:val="00F012FA"/>
    <w:rsid w:val="00F055D3"/>
    <w:rsid w:val="00F129DD"/>
    <w:rsid w:val="00F16D0F"/>
    <w:rsid w:val="00F22356"/>
    <w:rsid w:val="00F32789"/>
    <w:rsid w:val="00F57480"/>
    <w:rsid w:val="00F71D53"/>
    <w:rsid w:val="00F731F5"/>
    <w:rsid w:val="00F75F59"/>
    <w:rsid w:val="00F8155B"/>
    <w:rsid w:val="00F8201E"/>
    <w:rsid w:val="00F878F4"/>
    <w:rsid w:val="00FC046F"/>
    <w:rsid w:val="00FC6A11"/>
    <w:rsid w:val="00FC77EC"/>
    <w:rsid w:val="00FD334A"/>
    <w:rsid w:val="00FD6AE3"/>
    <w:rsid w:val="00FF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8D12D"/>
  <w15:docId w15:val="{23CA7309-7333-40C5-927B-57E069FE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0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B5F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482C5-B0C9-4458-BF78-5608579DE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Ben.Taylor@ribblevalley.gov.uk</dc:creator>
  <cp:lastModifiedBy>Jane Tucker</cp:lastModifiedBy>
  <cp:revision>2</cp:revision>
  <cp:lastPrinted>2020-03-11T10:54:00Z</cp:lastPrinted>
  <dcterms:created xsi:type="dcterms:W3CDTF">2021-09-20T15:23:00Z</dcterms:created>
  <dcterms:modified xsi:type="dcterms:W3CDTF">2021-09-20T15:23:00Z</dcterms:modified>
</cp:coreProperties>
</file>