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5F3522FC" w14:textId="77777777" w:rsidTr="00504440">
        <w:trPr>
          <w:jc w:val="center"/>
        </w:trPr>
        <w:tc>
          <w:tcPr>
            <w:tcW w:w="9555" w:type="dxa"/>
            <w:gridSpan w:val="14"/>
            <w:tcMar>
              <w:top w:w="57" w:type="dxa"/>
              <w:bottom w:w="57" w:type="dxa"/>
            </w:tcMar>
          </w:tcPr>
          <w:p w14:paraId="48DCF1CD"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6C3AEB6" w14:textId="77777777" w:rsidTr="00504440">
        <w:trPr>
          <w:trHeight w:val="535"/>
          <w:jc w:val="center"/>
        </w:trPr>
        <w:tc>
          <w:tcPr>
            <w:tcW w:w="1296" w:type="dxa"/>
            <w:tcMar>
              <w:top w:w="57" w:type="dxa"/>
              <w:bottom w:w="57" w:type="dxa"/>
            </w:tcMar>
          </w:tcPr>
          <w:p w14:paraId="148C0267" w14:textId="77777777" w:rsidR="004936A6" w:rsidRDefault="004936A6" w:rsidP="00D2449B">
            <w:pPr>
              <w:jc w:val="center"/>
              <w:rPr>
                <w:rFonts w:ascii="Calibri" w:hAnsi="Calibri"/>
                <w:b/>
                <w:szCs w:val="22"/>
              </w:rPr>
            </w:pPr>
            <w:r w:rsidRPr="008C75E4">
              <w:rPr>
                <w:rFonts w:ascii="Calibri" w:hAnsi="Calibri"/>
                <w:b/>
                <w:szCs w:val="22"/>
              </w:rPr>
              <w:t>Signed:</w:t>
            </w:r>
          </w:p>
          <w:p w14:paraId="5A44EFA0" w14:textId="77777777" w:rsidR="00454754" w:rsidRPr="008C75E4" w:rsidRDefault="00454754" w:rsidP="00D2449B">
            <w:pPr>
              <w:jc w:val="center"/>
              <w:rPr>
                <w:rFonts w:ascii="Calibri" w:hAnsi="Calibri"/>
                <w:b/>
                <w:szCs w:val="22"/>
              </w:rPr>
            </w:pPr>
          </w:p>
        </w:tc>
        <w:tc>
          <w:tcPr>
            <w:tcW w:w="900" w:type="dxa"/>
          </w:tcPr>
          <w:p w14:paraId="21A9AE8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05997658" w14:textId="023DC085" w:rsidR="004936A6" w:rsidRPr="008C75E4" w:rsidRDefault="00217C68" w:rsidP="00D2449B">
            <w:pPr>
              <w:jc w:val="center"/>
              <w:rPr>
                <w:rFonts w:ascii="Calibri" w:hAnsi="Calibri"/>
                <w:b/>
                <w:szCs w:val="22"/>
              </w:rPr>
            </w:pPr>
            <w:r>
              <w:rPr>
                <w:rFonts w:ascii="Calibri" w:hAnsi="Calibri"/>
                <w:b/>
                <w:szCs w:val="22"/>
              </w:rPr>
              <w:t>LE</w:t>
            </w:r>
          </w:p>
        </w:tc>
        <w:tc>
          <w:tcPr>
            <w:tcW w:w="1030" w:type="dxa"/>
          </w:tcPr>
          <w:p w14:paraId="6B5DC6C3"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079F1AE8" w14:textId="77777777" w:rsidR="004936A6" w:rsidRPr="008C75E4" w:rsidRDefault="004936A6" w:rsidP="00D2449B">
            <w:pPr>
              <w:jc w:val="center"/>
              <w:rPr>
                <w:rFonts w:ascii="Calibri" w:hAnsi="Calibri"/>
                <w:b/>
                <w:szCs w:val="22"/>
              </w:rPr>
            </w:pPr>
          </w:p>
        </w:tc>
        <w:tc>
          <w:tcPr>
            <w:tcW w:w="1098" w:type="dxa"/>
            <w:gridSpan w:val="2"/>
          </w:tcPr>
          <w:p w14:paraId="7DD7F7B1"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1463118" w14:textId="77777777" w:rsidR="004936A6" w:rsidRPr="008C75E4" w:rsidRDefault="004936A6" w:rsidP="00D2449B">
            <w:pPr>
              <w:jc w:val="center"/>
              <w:rPr>
                <w:rFonts w:ascii="Calibri" w:hAnsi="Calibri"/>
                <w:b/>
                <w:szCs w:val="22"/>
              </w:rPr>
            </w:pPr>
          </w:p>
        </w:tc>
        <w:tc>
          <w:tcPr>
            <w:tcW w:w="1030" w:type="dxa"/>
          </w:tcPr>
          <w:p w14:paraId="5CD63FDB"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225CA21B" w14:textId="77777777" w:rsidR="004936A6" w:rsidRPr="008C75E4" w:rsidRDefault="004936A6" w:rsidP="00D2449B">
            <w:pPr>
              <w:jc w:val="center"/>
              <w:rPr>
                <w:rFonts w:ascii="Calibri" w:hAnsi="Calibri"/>
                <w:b/>
                <w:szCs w:val="22"/>
              </w:rPr>
            </w:pPr>
          </w:p>
        </w:tc>
      </w:tr>
      <w:tr w:rsidR="00E06DFC" w:rsidRPr="008C75E4" w14:paraId="6193FC8C"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2C127235"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AB418EB" w14:textId="29F8BDEC" w:rsidR="00E06DFC" w:rsidRPr="008C75E4" w:rsidRDefault="0027262C" w:rsidP="00D2449B">
            <w:pPr>
              <w:jc w:val="center"/>
              <w:rPr>
                <w:rFonts w:ascii="Calibri" w:hAnsi="Calibri"/>
                <w:b/>
                <w:szCs w:val="22"/>
              </w:rPr>
            </w:pPr>
            <w:r>
              <w:rPr>
                <w:rFonts w:ascii="Calibri" w:hAnsi="Calibri"/>
                <w:b/>
                <w:szCs w:val="22"/>
              </w:rPr>
              <w:t>N</w:t>
            </w:r>
          </w:p>
        </w:tc>
        <w:tc>
          <w:tcPr>
            <w:tcW w:w="1080" w:type="dxa"/>
            <w:gridSpan w:val="4"/>
            <w:tcBorders>
              <w:bottom w:val="single" w:sz="4" w:space="0" w:color="BFBFBF" w:themeColor="background1" w:themeShade="BF"/>
            </w:tcBorders>
          </w:tcPr>
          <w:p w14:paraId="4A2CDC04"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6016DD4"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6FDF38D3" w14:textId="77777777" w:rsidR="00E06DFC" w:rsidRPr="008C75E4" w:rsidRDefault="00E06DFC" w:rsidP="00D2449B">
            <w:pPr>
              <w:jc w:val="center"/>
              <w:rPr>
                <w:rFonts w:ascii="Calibri" w:hAnsi="Calibri"/>
                <w:b/>
                <w:szCs w:val="22"/>
              </w:rPr>
            </w:pPr>
          </w:p>
        </w:tc>
      </w:tr>
      <w:tr w:rsidR="008C75E4" w:rsidRPr="008C75E4" w14:paraId="61905D62" w14:textId="77777777" w:rsidTr="00504440">
        <w:trPr>
          <w:jc w:val="center"/>
        </w:trPr>
        <w:tc>
          <w:tcPr>
            <w:tcW w:w="9555" w:type="dxa"/>
            <w:gridSpan w:val="14"/>
            <w:tcBorders>
              <w:left w:val="nil"/>
              <w:right w:val="nil"/>
            </w:tcBorders>
            <w:tcMar>
              <w:top w:w="57" w:type="dxa"/>
              <w:bottom w:w="57" w:type="dxa"/>
            </w:tcMar>
          </w:tcPr>
          <w:p w14:paraId="054C777B" w14:textId="77777777" w:rsidR="004A5EA9" w:rsidRPr="008C75E4" w:rsidRDefault="004A5EA9" w:rsidP="004A5EA9">
            <w:pPr>
              <w:jc w:val="center"/>
              <w:rPr>
                <w:rFonts w:ascii="Calibri" w:hAnsi="Calibri"/>
                <w:b/>
                <w:szCs w:val="22"/>
              </w:rPr>
            </w:pPr>
          </w:p>
        </w:tc>
      </w:tr>
      <w:tr w:rsidR="008C75E4" w:rsidRPr="008C75E4" w14:paraId="022E6248" w14:textId="77777777" w:rsidTr="00504440">
        <w:trPr>
          <w:jc w:val="center"/>
        </w:trPr>
        <w:tc>
          <w:tcPr>
            <w:tcW w:w="2394" w:type="dxa"/>
            <w:gridSpan w:val="3"/>
            <w:tcMar>
              <w:top w:w="57" w:type="dxa"/>
              <w:bottom w:w="57" w:type="dxa"/>
            </w:tcMar>
          </w:tcPr>
          <w:p w14:paraId="7A5B5F2D"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1E5F34BD" w14:textId="414B605D" w:rsidR="004A5EA9" w:rsidRPr="008C75E4" w:rsidRDefault="0027262C" w:rsidP="008F6B58">
            <w:pPr>
              <w:rPr>
                <w:rFonts w:ascii="Calibri" w:hAnsi="Calibri"/>
                <w:szCs w:val="22"/>
              </w:rPr>
            </w:pPr>
            <w:r>
              <w:rPr>
                <w:rFonts w:ascii="Calibri" w:hAnsi="Calibri"/>
                <w:szCs w:val="22"/>
              </w:rPr>
              <w:t>3/2021/</w:t>
            </w:r>
            <w:r w:rsidR="00ED6E5C">
              <w:rPr>
                <w:rFonts w:ascii="Calibri" w:hAnsi="Calibri"/>
                <w:szCs w:val="22"/>
              </w:rPr>
              <w:t>0803</w:t>
            </w:r>
          </w:p>
        </w:tc>
        <w:tc>
          <w:tcPr>
            <w:tcW w:w="3700" w:type="dxa"/>
            <w:gridSpan w:val="5"/>
            <w:vMerge w:val="restart"/>
            <w:tcMar>
              <w:top w:w="57" w:type="dxa"/>
              <w:bottom w:w="57" w:type="dxa"/>
            </w:tcMar>
          </w:tcPr>
          <w:p w14:paraId="4577060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A7674ED" wp14:editId="5D70921F">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3A1CE7" w14:textId="77777777" w:rsidTr="00504440">
        <w:trPr>
          <w:jc w:val="center"/>
        </w:trPr>
        <w:tc>
          <w:tcPr>
            <w:tcW w:w="2394" w:type="dxa"/>
            <w:gridSpan w:val="3"/>
            <w:tcMar>
              <w:top w:w="57" w:type="dxa"/>
              <w:bottom w:w="57" w:type="dxa"/>
            </w:tcMar>
          </w:tcPr>
          <w:p w14:paraId="487D18AE"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0228B1B8" w14:textId="19435E64" w:rsidR="004A5EA9" w:rsidRPr="008C75E4" w:rsidRDefault="00B71143" w:rsidP="002C6277">
            <w:pPr>
              <w:rPr>
                <w:rFonts w:ascii="Calibri" w:hAnsi="Calibri"/>
                <w:szCs w:val="22"/>
              </w:rPr>
            </w:pPr>
            <w:r>
              <w:rPr>
                <w:rFonts w:ascii="Calibri" w:hAnsi="Calibri"/>
                <w:szCs w:val="22"/>
              </w:rPr>
              <w:t>June 2021</w:t>
            </w:r>
          </w:p>
        </w:tc>
        <w:tc>
          <w:tcPr>
            <w:tcW w:w="3700" w:type="dxa"/>
            <w:gridSpan w:val="5"/>
            <w:vMerge/>
            <w:tcMar>
              <w:top w:w="57" w:type="dxa"/>
              <w:bottom w:w="57" w:type="dxa"/>
            </w:tcMar>
          </w:tcPr>
          <w:p w14:paraId="6E36968A" w14:textId="77777777" w:rsidR="004A5EA9" w:rsidRPr="008C75E4" w:rsidRDefault="004A5EA9">
            <w:pPr>
              <w:rPr>
                <w:rFonts w:ascii="Calibri" w:hAnsi="Calibri"/>
                <w:szCs w:val="22"/>
              </w:rPr>
            </w:pPr>
          </w:p>
        </w:tc>
      </w:tr>
      <w:tr w:rsidR="008C75E4" w:rsidRPr="008C75E4" w14:paraId="0B7FFB39" w14:textId="77777777" w:rsidTr="00504440">
        <w:trPr>
          <w:jc w:val="center"/>
        </w:trPr>
        <w:tc>
          <w:tcPr>
            <w:tcW w:w="2394" w:type="dxa"/>
            <w:gridSpan w:val="3"/>
            <w:tcMar>
              <w:top w:w="57" w:type="dxa"/>
              <w:bottom w:w="57" w:type="dxa"/>
            </w:tcMar>
          </w:tcPr>
          <w:p w14:paraId="3373A28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76301D37" w14:textId="461FDEC1" w:rsidR="004A5EA9" w:rsidRPr="00454754" w:rsidRDefault="00B71143"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2EDDBBF2" w14:textId="77777777" w:rsidR="004A5EA9" w:rsidRPr="008C75E4" w:rsidRDefault="004A5EA9">
            <w:pPr>
              <w:rPr>
                <w:rFonts w:ascii="Calibri" w:hAnsi="Calibri"/>
                <w:szCs w:val="22"/>
              </w:rPr>
            </w:pPr>
          </w:p>
        </w:tc>
      </w:tr>
      <w:tr w:rsidR="00FD334A" w:rsidRPr="008C75E4" w14:paraId="0A9B82EC"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47D5780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636B42FE"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4F5F3ED" w14:textId="77777777" w:rsidR="00FD334A" w:rsidRPr="008C75E4" w:rsidRDefault="00FD334A" w:rsidP="00FD334A">
            <w:pPr>
              <w:rPr>
                <w:rFonts w:ascii="Calibri" w:hAnsi="Calibri"/>
                <w:b/>
                <w:szCs w:val="22"/>
              </w:rPr>
            </w:pPr>
          </w:p>
        </w:tc>
      </w:tr>
      <w:tr w:rsidR="008C75E4" w:rsidRPr="008C75E4" w14:paraId="40FE72F3" w14:textId="77777777" w:rsidTr="00504440">
        <w:trPr>
          <w:trHeight w:hRule="exact" w:val="144"/>
          <w:jc w:val="center"/>
        </w:trPr>
        <w:tc>
          <w:tcPr>
            <w:tcW w:w="9555" w:type="dxa"/>
            <w:gridSpan w:val="14"/>
            <w:tcBorders>
              <w:left w:val="nil"/>
              <w:right w:val="nil"/>
            </w:tcBorders>
            <w:tcMar>
              <w:top w:w="57" w:type="dxa"/>
              <w:bottom w:w="57" w:type="dxa"/>
            </w:tcMar>
          </w:tcPr>
          <w:p w14:paraId="0AFA5794" w14:textId="77777777" w:rsidR="004A5EA9" w:rsidRPr="00504440" w:rsidRDefault="004A5EA9" w:rsidP="007E0D23">
            <w:pPr>
              <w:tabs>
                <w:tab w:val="left" w:pos="4007"/>
              </w:tabs>
              <w:rPr>
                <w:rFonts w:ascii="Calibri" w:hAnsi="Calibri"/>
                <w:b/>
                <w:sz w:val="4"/>
                <w:szCs w:val="4"/>
              </w:rPr>
            </w:pPr>
          </w:p>
        </w:tc>
      </w:tr>
      <w:tr w:rsidR="008C75E4" w:rsidRPr="008C75E4" w14:paraId="22593FBF" w14:textId="77777777" w:rsidTr="00504440">
        <w:trPr>
          <w:jc w:val="center"/>
        </w:trPr>
        <w:tc>
          <w:tcPr>
            <w:tcW w:w="3075" w:type="dxa"/>
            <w:gridSpan w:val="5"/>
            <w:tcMar>
              <w:top w:w="57" w:type="dxa"/>
              <w:bottom w:w="57" w:type="dxa"/>
            </w:tcMar>
          </w:tcPr>
          <w:p w14:paraId="7C8CB83A"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3D84951D" w14:textId="3CDA4D30" w:rsidR="004A5EA9" w:rsidRPr="008C75E4" w:rsidRDefault="00B71143">
            <w:pPr>
              <w:rPr>
                <w:rFonts w:ascii="Calibri" w:hAnsi="Calibri"/>
                <w:szCs w:val="22"/>
              </w:rPr>
            </w:pPr>
            <w:r w:rsidRPr="00B71143">
              <w:rPr>
                <w:rFonts w:ascii="Calibri" w:hAnsi="Calibri"/>
                <w:szCs w:val="22"/>
              </w:rPr>
              <w:t>Proposed change of use of agricultural building to education barn</w:t>
            </w:r>
          </w:p>
        </w:tc>
      </w:tr>
      <w:tr w:rsidR="008C75E4" w:rsidRPr="008C75E4" w14:paraId="2314C75A"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54EF3D6E"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791483E4" w14:textId="4C05C2D3" w:rsidR="002A01CF" w:rsidRPr="008C75E4" w:rsidRDefault="00B71143" w:rsidP="00A42E82">
            <w:pPr>
              <w:rPr>
                <w:rFonts w:ascii="Calibri" w:hAnsi="Calibri"/>
                <w:szCs w:val="22"/>
              </w:rPr>
            </w:pPr>
            <w:r w:rsidRPr="00B71143">
              <w:rPr>
                <w:rFonts w:ascii="Calibri" w:hAnsi="Calibri"/>
                <w:szCs w:val="22"/>
              </w:rPr>
              <w:t>Fell View Barn Barret Hill Brow Bolton by Bowland BB7 4PQ</w:t>
            </w:r>
          </w:p>
        </w:tc>
      </w:tr>
      <w:tr w:rsidR="008C75E4" w:rsidRPr="008C75E4" w14:paraId="35E5EB22" w14:textId="77777777" w:rsidTr="00504440">
        <w:trPr>
          <w:trHeight w:hRule="exact" w:val="144"/>
          <w:jc w:val="center"/>
        </w:trPr>
        <w:tc>
          <w:tcPr>
            <w:tcW w:w="9555" w:type="dxa"/>
            <w:gridSpan w:val="14"/>
            <w:tcBorders>
              <w:left w:val="nil"/>
              <w:right w:val="nil"/>
            </w:tcBorders>
            <w:tcMar>
              <w:top w:w="57" w:type="dxa"/>
              <w:bottom w:w="57" w:type="dxa"/>
            </w:tcMar>
          </w:tcPr>
          <w:p w14:paraId="6F30958B" w14:textId="77777777" w:rsidR="00A95D89" w:rsidRPr="00504440" w:rsidRDefault="00A95D89" w:rsidP="007E0D23">
            <w:pPr>
              <w:tabs>
                <w:tab w:val="left" w:pos="2667"/>
              </w:tabs>
              <w:rPr>
                <w:rFonts w:ascii="Calibri" w:hAnsi="Calibri"/>
                <w:b/>
                <w:sz w:val="4"/>
                <w:szCs w:val="4"/>
              </w:rPr>
            </w:pPr>
          </w:p>
        </w:tc>
      </w:tr>
      <w:tr w:rsidR="008C75E4" w:rsidRPr="008C75E4" w14:paraId="7DAC8749" w14:textId="77777777" w:rsidTr="00504440">
        <w:trPr>
          <w:jc w:val="center"/>
        </w:trPr>
        <w:tc>
          <w:tcPr>
            <w:tcW w:w="3075" w:type="dxa"/>
            <w:gridSpan w:val="5"/>
            <w:tcMar>
              <w:top w:w="57" w:type="dxa"/>
              <w:bottom w:w="57" w:type="dxa"/>
            </w:tcMar>
          </w:tcPr>
          <w:p w14:paraId="507A581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00920A94"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348C03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5ECEEC36" w14:textId="377262E6" w:rsidR="003A4376" w:rsidRPr="009825FF" w:rsidRDefault="00174A90" w:rsidP="009825FF">
            <w:pPr>
              <w:jc w:val="both"/>
              <w:rPr>
                <w:rFonts w:ascii="Calibri" w:hAnsi="Calibri"/>
                <w:szCs w:val="22"/>
              </w:rPr>
            </w:pPr>
            <w:r>
              <w:rPr>
                <w:rFonts w:ascii="Calibri" w:hAnsi="Calibri"/>
                <w:szCs w:val="22"/>
              </w:rPr>
              <w:t>No objection</w:t>
            </w:r>
          </w:p>
        </w:tc>
      </w:tr>
      <w:tr w:rsidR="008C75E4" w:rsidRPr="008C75E4" w14:paraId="36028767" w14:textId="77777777" w:rsidTr="00504440">
        <w:trPr>
          <w:trHeight w:hRule="exact" w:val="144"/>
          <w:jc w:val="center"/>
        </w:trPr>
        <w:tc>
          <w:tcPr>
            <w:tcW w:w="9555" w:type="dxa"/>
            <w:gridSpan w:val="14"/>
            <w:tcBorders>
              <w:left w:val="nil"/>
              <w:right w:val="nil"/>
            </w:tcBorders>
            <w:tcMar>
              <w:top w:w="57" w:type="dxa"/>
              <w:bottom w:w="57" w:type="dxa"/>
            </w:tcMar>
          </w:tcPr>
          <w:p w14:paraId="5901D2D8" w14:textId="77777777" w:rsidR="00C618DB" w:rsidRPr="00504440" w:rsidRDefault="00C618DB" w:rsidP="006126D1">
            <w:pPr>
              <w:jc w:val="both"/>
              <w:rPr>
                <w:rFonts w:ascii="Calibri" w:hAnsi="Calibri"/>
                <w:bCs/>
                <w:sz w:val="4"/>
                <w:szCs w:val="4"/>
              </w:rPr>
            </w:pPr>
          </w:p>
        </w:tc>
      </w:tr>
      <w:tr w:rsidR="008C75E4" w:rsidRPr="008C75E4" w14:paraId="5569CCEE" w14:textId="77777777" w:rsidTr="00504440">
        <w:trPr>
          <w:jc w:val="center"/>
        </w:trPr>
        <w:tc>
          <w:tcPr>
            <w:tcW w:w="3075" w:type="dxa"/>
            <w:gridSpan w:val="5"/>
            <w:tcMar>
              <w:top w:w="57" w:type="dxa"/>
              <w:bottom w:w="57" w:type="dxa"/>
            </w:tcMar>
          </w:tcPr>
          <w:p w14:paraId="1A115994"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6A65078"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547FFC76" w14:textId="77777777" w:rsidTr="00504440">
        <w:trPr>
          <w:jc w:val="center"/>
        </w:trPr>
        <w:tc>
          <w:tcPr>
            <w:tcW w:w="3075" w:type="dxa"/>
            <w:gridSpan w:val="5"/>
            <w:tcMar>
              <w:top w:w="57" w:type="dxa"/>
              <w:bottom w:w="57" w:type="dxa"/>
            </w:tcMar>
          </w:tcPr>
          <w:p w14:paraId="56E7AF49"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113C61C8" w14:textId="77777777" w:rsidR="002A01CF" w:rsidRPr="008C75E4" w:rsidRDefault="002A01CF" w:rsidP="006126D1">
            <w:pPr>
              <w:jc w:val="both"/>
              <w:rPr>
                <w:rFonts w:ascii="Calibri" w:hAnsi="Calibri"/>
                <w:b/>
                <w:szCs w:val="22"/>
              </w:rPr>
            </w:pPr>
          </w:p>
        </w:tc>
      </w:tr>
      <w:tr w:rsidR="008C75E4" w:rsidRPr="008C75E4" w14:paraId="5AB56A5C" w14:textId="77777777" w:rsidTr="00504440">
        <w:trPr>
          <w:jc w:val="center"/>
        </w:trPr>
        <w:tc>
          <w:tcPr>
            <w:tcW w:w="9555" w:type="dxa"/>
            <w:gridSpan w:val="14"/>
            <w:tcMar>
              <w:top w:w="57" w:type="dxa"/>
              <w:bottom w:w="57" w:type="dxa"/>
            </w:tcMar>
          </w:tcPr>
          <w:p w14:paraId="4D052DA8" w14:textId="6E6C8B51" w:rsidR="00C0704D" w:rsidRPr="008C75E4" w:rsidRDefault="00174A90" w:rsidP="00FC046F">
            <w:pPr>
              <w:jc w:val="both"/>
              <w:rPr>
                <w:rFonts w:ascii="Calibri" w:hAnsi="Calibri"/>
                <w:szCs w:val="22"/>
              </w:rPr>
            </w:pPr>
            <w:r>
              <w:rPr>
                <w:rFonts w:ascii="Calibri" w:hAnsi="Calibri"/>
                <w:szCs w:val="22"/>
              </w:rPr>
              <w:t>No objection subject to technical conditions</w:t>
            </w:r>
          </w:p>
        </w:tc>
      </w:tr>
      <w:tr w:rsidR="008C75E4" w:rsidRPr="008C75E4" w14:paraId="15272F6C" w14:textId="77777777" w:rsidTr="00504440">
        <w:trPr>
          <w:jc w:val="center"/>
        </w:trPr>
        <w:tc>
          <w:tcPr>
            <w:tcW w:w="3075" w:type="dxa"/>
            <w:gridSpan w:val="5"/>
            <w:tcMar>
              <w:top w:w="57" w:type="dxa"/>
              <w:bottom w:w="57" w:type="dxa"/>
            </w:tcMar>
          </w:tcPr>
          <w:p w14:paraId="7CBE2D9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6E75EA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58727B3F"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1B52F44A" w14:textId="79535CCB" w:rsidR="005878FE" w:rsidRPr="00435FC9" w:rsidRDefault="003204B9" w:rsidP="00435FC9">
            <w:pPr>
              <w:jc w:val="both"/>
              <w:rPr>
                <w:rFonts w:ascii="Calibri" w:hAnsi="Calibri"/>
                <w:szCs w:val="22"/>
              </w:rPr>
            </w:pPr>
            <w:r>
              <w:rPr>
                <w:rFonts w:ascii="Calibri" w:hAnsi="Calibri"/>
                <w:szCs w:val="22"/>
              </w:rPr>
              <w:t>One letter of support for the business</w:t>
            </w:r>
            <w:r w:rsidR="00CA14A9">
              <w:rPr>
                <w:rFonts w:ascii="Calibri" w:hAnsi="Calibri"/>
                <w:szCs w:val="22"/>
              </w:rPr>
              <w:t xml:space="preserve">. The writer considers that there is a need for this type of specialist facility. </w:t>
            </w:r>
          </w:p>
        </w:tc>
      </w:tr>
      <w:tr w:rsidR="008C75E4" w:rsidRPr="008C75E4" w14:paraId="7D1A444D" w14:textId="77777777" w:rsidTr="00504440">
        <w:trPr>
          <w:trHeight w:hRule="exact" w:val="144"/>
          <w:jc w:val="center"/>
        </w:trPr>
        <w:tc>
          <w:tcPr>
            <w:tcW w:w="9555" w:type="dxa"/>
            <w:gridSpan w:val="14"/>
            <w:tcBorders>
              <w:left w:val="nil"/>
              <w:right w:val="nil"/>
            </w:tcBorders>
            <w:tcMar>
              <w:top w:w="57" w:type="dxa"/>
              <w:bottom w:w="57" w:type="dxa"/>
            </w:tcMar>
          </w:tcPr>
          <w:p w14:paraId="3AEEFADA" w14:textId="77777777" w:rsidR="00C0704D" w:rsidRPr="00504440" w:rsidRDefault="00C0704D" w:rsidP="006126D1">
            <w:pPr>
              <w:jc w:val="both"/>
              <w:rPr>
                <w:rFonts w:ascii="Calibri" w:hAnsi="Calibri"/>
                <w:sz w:val="4"/>
                <w:szCs w:val="4"/>
              </w:rPr>
            </w:pPr>
          </w:p>
        </w:tc>
      </w:tr>
      <w:tr w:rsidR="008C75E4" w:rsidRPr="008C75E4" w14:paraId="6DB81F46" w14:textId="77777777" w:rsidTr="00504440">
        <w:trPr>
          <w:jc w:val="center"/>
        </w:trPr>
        <w:tc>
          <w:tcPr>
            <w:tcW w:w="9555" w:type="dxa"/>
            <w:gridSpan w:val="14"/>
            <w:tcMar>
              <w:top w:w="57" w:type="dxa"/>
              <w:bottom w:w="57" w:type="dxa"/>
            </w:tcMar>
          </w:tcPr>
          <w:p w14:paraId="73BB2645"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3233177D" w14:textId="77777777" w:rsidTr="00504440">
        <w:trPr>
          <w:trHeight w:val="864"/>
          <w:jc w:val="center"/>
        </w:trPr>
        <w:tc>
          <w:tcPr>
            <w:tcW w:w="9555" w:type="dxa"/>
            <w:gridSpan w:val="14"/>
            <w:tcMar>
              <w:top w:w="57" w:type="dxa"/>
              <w:bottom w:w="57" w:type="dxa"/>
            </w:tcMar>
          </w:tcPr>
          <w:p w14:paraId="4B94A429"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14C8AA83" w14:textId="77777777" w:rsidR="008B50FC" w:rsidRPr="008B50FC" w:rsidRDefault="008B50FC" w:rsidP="008B50FC">
            <w:pPr>
              <w:jc w:val="both"/>
              <w:rPr>
                <w:rFonts w:ascii="Calibri" w:hAnsi="Calibri"/>
                <w:b/>
                <w:szCs w:val="22"/>
              </w:rPr>
            </w:pPr>
            <w:r w:rsidRPr="008B50FC">
              <w:rPr>
                <w:rFonts w:ascii="Calibri" w:hAnsi="Calibri"/>
                <w:b/>
                <w:szCs w:val="22"/>
              </w:rPr>
              <w:t xml:space="preserve">Policy DS1: Development Strategy </w:t>
            </w:r>
          </w:p>
          <w:p w14:paraId="71421244" w14:textId="77777777" w:rsidR="008B50FC" w:rsidRPr="008B50FC" w:rsidRDefault="008B50FC" w:rsidP="008B50FC">
            <w:pPr>
              <w:jc w:val="both"/>
              <w:rPr>
                <w:rFonts w:ascii="Calibri" w:hAnsi="Calibri"/>
                <w:b/>
                <w:szCs w:val="22"/>
              </w:rPr>
            </w:pPr>
            <w:r w:rsidRPr="008B50FC">
              <w:rPr>
                <w:rFonts w:ascii="Calibri" w:hAnsi="Calibri"/>
                <w:b/>
                <w:szCs w:val="22"/>
              </w:rPr>
              <w:t xml:space="preserve">Policy DS2: Sustainable Development </w:t>
            </w:r>
          </w:p>
          <w:p w14:paraId="0EC3C121" w14:textId="77777777" w:rsidR="008B50FC" w:rsidRPr="008B50FC" w:rsidRDefault="008B50FC" w:rsidP="008B50FC">
            <w:pPr>
              <w:jc w:val="both"/>
              <w:rPr>
                <w:rFonts w:ascii="Calibri" w:hAnsi="Calibri"/>
                <w:b/>
                <w:szCs w:val="22"/>
              </w:rPr>
            </w:pPr>
            <w:r w:rsidRPr="008B50FC">
              <w:rPr>
                <w:rFonts w:ascii="Calibri" w:hAnsi="Calibri"/>
                <w:b/>
                <w:szCs w:val="22"/>
              </w:rPr>
              <w:t xml:space="preserve">Policy EN2: Landscape </w:t>
            </w:r>
          </w:p>
          <w:p w14:paraId="06D4BD5F" w14:textId="77777777" w:rsidR="008B50FC" w:rsidRPr="008B50FC" w:rsidRDefault="008B50FC" w:rsidP="008B50FC">
            <w:pPr>
              <w:jc w:val="both"/>
              <w:rPr>
                <w:rFonts w:ascii="Calibri" w:hAnsi="Calibri"/>
                <w:b/>
                <w:szCs w:val="22"/>
              </w:rPr>
            </w:pPr>
            <w:r w:rsidRPr="008B50FC">
              <w:rPr>
                <w:rFonts w:ascii="Calibri" w:hAnsi="Calibri"/>
                <w:b/>
                <w:szCs w:val="22"/>
              </w:rPr>
              <w:t xml:space="preserve">Policy DMG1: General Considerations </w:t>
            </w:r>
          </w:p>
          <w:p w14:paraId="2A71A9B3" w14:textId="054F14E1" w:rsidR="008B50FC" w:rsidRDefault="008B50FC" w:rsidP="008B50FC">
            <w:pPr>
              <w:jc w:val="both"/>
              <w:rPr>
                <w:rFonts w:ascii="Calibri" w:hAnsi="Calibri"/>
                <w:b/>
                <w:szCs w:val="22"/>
              </w:rPr>
            </w:pPr>
            <w:r w:rsidRPr="008B50FC">
              <w:rPr>
                <w:rFonts w:ascii="Calibri" w:hAnsi="Calibri"/>
                <w:b/>
                <w:szCs w:val="22"/>
              </w:rPr>
              <w:t xml:space="preserve">Policy DMG2: Strategic Considerations </w:t>
            </w:r>
          </w:p>
          <w:p w14:paraId="45E0BBE0" w14:textId="109386E1" w:rsidR="00F325BA" w:rsidRDefault="00F325BA" w:rsidP="008B50FC">
            <w:pPr>
              <w:jc w:val="both"/>
              <w:rPr>
                <w:rFonts w:ascii="Calibri" w:hAnsi="Calibri"/>
                <w:b/>
                <w:szCs w:val="22"/>
              </w:rPr>
            </w:pPr>
            <w:r w:rsidRPr="00F325BA">
              <w:rPr>
                <w:rFonts w:ascii="Calibri" w:hAnsi="Calibri"/>
                <w:b/>
                <w:szCs w:val="22"/>
              </w:rPr>
              <w:t>Policy DMB1: Supporting Business Growth and The Local Economy</w:t>
            </w:r>
          </w:p>
          <w:p w14:paraId="3DEBBDC2" w14:textId="5BCDE821" w:rsidR="008B50FC" w:rsidRPr="008B50FC" w:rsidRDefault="008B50FC" w:rsidP="008B50FC">
            <w:pPr>
              <w:jc w:val="both"/>
              <w:rPr>
                <w:rFonts w:ascii="Calibri" w:hAnsi="Calibri"/>
                <w:b/>
                <w:szCs w:val="22"/>
              </w:rPr>
            </w:pPr>
            <w:r>
              <w:rPr>
                <w:rFonts w:ascii="Calibri" w:hAnsi="Calibri"/>
                <w:b/>
                <w:szCs w:val="22"/>
              </w:rPr>
              <w:t>Policy DM</w:t>
            </w:r>
            <w:r w:rsidR="00F325BA">
              <w:rPr>
                <w:rFonts w:ascii="Calibri" w:hAnsi="Calibri"/>
                <w:b/>
                <w:szCs w:val="22"/>
              </w:rPr>
              <w:t xml:space="preserve">B3 - </w:t>
            </w:r>
            <w:r w:rsidR="00F325BA" w:rsidRPr="00F325BA">
              <w:rPr>
                <w:rFonts w:ascii="Calibri" w:hAnsi="Calibri"/>
                <w:b/>
                <w:szCs w:val="22"/>
              </w:rPr>
              <w:t>Recreation and Tourism Development</w:t>
            </w:r>
          </w:p>
          <w:p w14:paraId="206A89BF" w14:textId="6587F6BE" w:rsidR="001946E0" w:rsidRPr="008C75E4" w:rsidRDefault="008B50FC" w:rsidP="008B50FC">
            <w:pPr>
              <w:jc w:val="both"/>
              <w:rPr>
                <w:rFonts w:ascii="Calibri" w:hAnsi="Calibri"/>
                <w:b/>
                <w:szCs w:val="22"/>
              </w:rPr>
            </w:pPr>
            <w:r w:rsidRPr="008B50FC">
              <w:rPr>
                <w:rFonts w:ascii="Calibri" w:hAnsi="Calibri"/>
                <w:b/>
                <w:szCs w:val="22"/>
              </w:rPr>
              <w:t>Policy DME2: Landscape and Townscape Protection</w:t>
            </w:r>
          </w:p>
        </w:tc>
      </w:tr>
      <w:tr w:rsidR="008C75E4" w:rsidRPr="008C75E4" w14:paraId="327AC9E7"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6D18EB9A" w14:textId="2A67201A"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26A4F11F" w14:textId="77777777" w:rsidR="001E21E4" w:rsidRPr="001E21E4" w:rsidRDefault="001E21E4" w:rsidP="001E21E4">
            <w:pPr>
              <w:rPr>
                <w:rFonts w:ascii="Calibri" w:hAnsi="Calibri"/>
                <w:szCs w:val="22"/>
              </w:rPr>
            </w:pPr>
            <w:r w:rsidRPr="001E21E4">
              <w:rPr>
                <w:rFonts w:ascii="Calibri" w:hAnsi="Calibri"/>
                <w:szCs w:val="22"/>
              </w:rPr>
              <w:t>3/2021/0804</w:t>
            </w:r>
            <w:r>
              <w:rPr>
                <w:rFonts w:ascii="Calibri" w:hAnsi="Calibri"/>
                <w:szCs w:val="22"/>
              </w:rPr>
              <w:t xml:space="preserve"> - </w:t>
            </w:r>
            <w:r w:rsidRPr="001E21E4">
              <w:rPr>
                <w:rFonts w:ascii="Calibri" w:hAnsi="Calibri"/>
                <w:szCs w:val="22"/>
              </w:rPr>
              <w:t>Proposed riding arena and horse exerciser.</w:t>
            </w:r>
          </w:p>
          <w:p w14:paraId="7EA00FA5" w14:textId="77777777" w:rsidR="00F325BA" w:rsidRPr="00F325BA" w:rsidRDefault="00F325BA" w:rsidP="00F325BA">
            <w:pPr>
              <w:pStyle w:val="PLANNING"/>
              <w:rPr>
                <w:rFonts w:ascii="Calibri" w:hAnsi="Calibri"/>
                <w:bCs/>
                <w:szCs w:val="22"/>
              </w:rPr>
            </w:pPr>
            <w:r w:rsidRPr="00F325BA">
              <w:rPr>
                <w:rFonts w:ascii="Calibri" w:hAnsi="Calibri"/>
                <w:bCs/>
                <w:szCs w:val="22"/>
              </w:rPr>
              <w:t>3/2018/0931- Change of use of land to residential curtilage and conversion of stable building to ancillary living accommodation. APPROVED 28.02.2019.</w:t>
            </w:r>
          </w:p>
          <w:p w14:paraId="5D8516F7" w14:textId="77777777" w:rsidR="00F325BA" w:rsidRPr="00F325BA" w:rsidRDefault="00F325BA" w:rsidP="00F325BA">
            <w:pPr>
              <w:pStyle w:val="PLANNING"/>
              <w:rPr>
                <w:rFonts w:ascii="Calibri" w:hAnsi="Calibri"/>
                <w:bCs/>
                <w:szCs w:val="22"/>
              </w:rPr>
            </w:pPr>
            <w:r w:rsidRPr="00F325BA">
              <w:rPr>
                <w:rFonts w:ascii="Calibri" w:hAnsi="Calibri"/>
                <w:bCs/>
                <w:szCs w:val="22"/>
              </w:rPr>
              <w:t xml:space="preserve">3/2017/1059- Equine stables to accommodate two horses, incorporating tack room, hay and equipment storage, disabled </w:t>
            </w:r>
            <w:proofErr w:type="gramStart"/>
            <w:r w:rsidRPr="00F325BA">
              <w:rPr>
                <w:rFonts w:ascii="Calibri" w:hAnsi="Calibri"/>
                <w:bCs/>
                <w:szCs w:val="22"/>
              </w:rPr>
              <w:t>hoist</w:t>
            </w:r>
            <w:proofErr w:type="gramEnd"/>
            <w:r w:rsidRPr="00F325BA">
              <w:rPr>
                <w:rFonts w:ascii="Calibri" w:hAnsi="Calibri"/>
                <w:bCs/>
                <w:szCs w:val="22"/>
              </w:rPr>
              <w:t xml:space="preserve"> and horse shower. Amendments to design approved under planning permission 3/2016/0648. APPROVED 08.12.2017.</w:t>
            </w:r>
          </w:p>
          <w:p w14:paraId="5DC96254" w14:textId="11CE1778" w:rsidR="001E21E4" w:rsidRPr="00F325BA" w:rsidRDefault="00F325BA" w:rsidP="00F325BA">
            <w:pPr>
              <w:pStyle w:val="PLANNING"/>
              <w:rPr>
                <w:rFonts w:ascii="Calibri" w:hAnsi="Calibri"/>
                <w:bCs/>
                <w:szCs w:val="22"/>
              </w:rPr>
            </w:pPr>
            <w:r w:rsidRPr="00F325BA">
              <w:rPr>
                <w:rFonts w:ascii="Calibri" w:hAnsi="Calibri"/>
                <w:bCs/>
                <w:szCs w:val="22"/>
              </w:rPr>
              <w:t xml:space="preserve">3/2016/0648- Equine stables to accommodate two horses, incorporating tack room, disabled </w:t>
            </w:r>
            <w:proofErr w:type="gramStart"/>
            <w:r w:rsidRPr="00F325BA">
              <w:rPr>
                <w:rFonts w:ascii="Calibri" w:hAnsi="Calibri"/>
                <w:bCs/>
                <w:szCs w:val="22"/>
              </w:rPr>
              <w:t>hoist</w:t>
            </w:r>
            <w:proofErr w:type="gramEnd"/>
            <w:r w:rsidRPr="00F325BA">
              <w:rPr>
                <w:rFonts w:ascii="Calibri" w:hAnsi="Calibri"/>
                <w:bCs/>
                <w:szCs w:val="22"/>
              </w:rPr>
              <w:t xml:space="preserve"> and horse shower. APPROVED 24.08.2016.</w:t>
            </w:r>
          </w:p>
          <w:p w14:paraId="701360F0" w14:textId="7BECC028" w:rsidR="00101855" w:rsidRPr="001946E0" w:rsidRDefault="00F325BA" w:rsidP="00F325BA">
            <w:pPr>
              <w:pStyle w:val="PLANNING"/>
              <w:rPr>
                <w:rFonts w:ascii="Calibri" w:hAnsi="Calibri"/>
                <w:bCs/>
                <w:szCs w:val="22"/>
              </w:rPr>
            </w:pPr>
            <w:r w:rsidRPr="00F325BA">
              <w:rPr>
                <w:rFonts w:ascii="Calibri" w:hAnsi="Calibri"/>
                <w:bCs/>
                <w:szCs w:val="22"/>
              </w:rPr>
              <w:t>RV/2021/ENQ/00049 – pre application advice.</w:t>
            </w:r>
          </w:p>
        </w:tc>
      </w:tr>
      <w:tr w:rsidR="008C75E4" w:rsidRPr="008C75E4" w14:paraId="4768E9F1" w14:textId="77777777" w:rsidTr="00504440">
        <w:trPr>
          <w:trHeight w:hRule="exact" w:val="144"/>
          <w:jc w:val="center"/>
        </w:trPr>
        <w:tc>
          <w:tcPr>
            <w:tcW w:w="9555" w:type="dxa"/>
            <w:gridSpan w:val="14"/>
            <w:tcBorders>
              <w:left w:val="nil"/>
              <w:right w:val="nil"/>
            </w:tcBorders>
            <w:tcMar>
              <w:top w:w="57" w:type="dxa"/>
              <w:bottom w:w="57" w:type="dxa"/>
            </w:tcMar>
          </w:tcPr>
          <w:p w14:paraId="2BA0805B" w14:textId="77777777" w:rsidR="003F16AA" w:rsidRPr="00504440" w:rsidRDefault="003F16AA" w:rsidP="00504440">
            <w:pPr>
              <w:rPr>
                <w:sz w:val="4"/>
                <w:szCs w:val="4"/>
              </w:rPr>
            </w:pPr>
          </w:p>
        </w:tc>
      </w:tr>
      <w:tr w:rsidR="008C75E4" w:rsidRPr="008C75E4" w14:paraId="1BFC4520" w14:textId="77777777" w:rsidTr="00504440">
        <w:trPr>
          <w:jc w:val="center"/>
        </w:trPr>
        <w:tc>
          <w:tcPr>
            <w:tcW w:w="9555" w:type="dxa"/>
            <w:gridSpan w:val="14"/>
            <w:tcMar>
              <w:top w:w="57" w:type="dxa"/>
              <w:bottom w:w="57" w:type="dxa"/>
            </w:tcMar>
          </w:tcPr>
          <w:p w14:paraId="1EE395F3"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D96781E" w14:textId="77777777" w:rsidTr="00504440">
        <w:trPr>
          <w:trHeight w:val="1152"/>
          <w:jc w:val="center"/>
        </w:trPr>
        <w:tc>
          <w:tcPr>
            <w:tcW w:w="9555" w:type="dxa"/>
            <w:gridSpan w:val="14"/>
            <w:tcMar>
              <w:top w:w="57" w:type="dxa"/>
              <w:bottom w:w="57" w:type="dxa"/>
            </w:tcMar>
          </w:tcPr>
          <w:p w14:paraId="5CFE7D77"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37F498CB" w14:textId="7CDF4789" w:rsidR="001E21E4" w:rsidRPr="001E21E4" w:rsidRDefault="001E21E4" w:rsidP="00454754">
            <w:pPr>
              <w:pStyle w:val="Header"/>
              <w:tabs>
                <w:tab w:val="clear" w:pos="4153"/>
                <w:tab w:val="clear" w:pos="8306"/>
              </w:tabs>
              <w:contextualSpacing/>
              <w:jc w:val="both"/>
              <w:rPr>
                <w:rFonts w:ascii="Calibri" w:hAnsi="Calibri"/>
                <w:bCs/>
                <w:szCs w:val="22"/>
              </w:rPr>
            </w:pPr>
            <w:r w:rsidRPr="001E21E4">
              <w:rPr>
                <w:rFonts w:ascii="Calibri" w:hAnsi="Calibri"/>
                <w:bCs/>
                <w:szCs w:val="22"/>
              </w:rPr>
              <w:t xml:space="preserve">The application site is located amongst a small group of dwellings located </w:t>
            </w:r>
            <w:proofErr w:type="spellStart"/>
            <w:r w:rsidRPr="001E21E4">
              <w:rPr>
                <w:rFonts w:ascii="Calibri" w:hAnsi="Calibri"/>
                <w:bCs/>
                <w:szCs w:val="22"/>
              </w:rPr>
              <w:t>approx</w:t>
            </w:r>
            <w:proofErr w:type="spellEnd"/>
            <w:r w:rsidRPr="001E21E4">
              <w:rPr>
                <w:rFonts w:ascii="Calibri" w:hAnsi="Calibri"/>
                <w:bCs/>
                <w:szCs w:val="22"/>
              </w:rPr>
              <w:t xml:space="preserve"> 2.5km to the west of Bolton by Bowland off Holden Lane. The site is in open countryside and within the Forest of Bowland AONB</w:t>
            </w:r>
            <w:r>
              <w:rPr>
                <w:rFonts w:ascii="Calibri" w:hAnsi="Calibri"/>
                <w:bCs/>
                <w:szCs w:val="22"/>
              </w:rPr>
              <w:t>.</w:t>
            </w:r>
            <w:r w:rsidRPr="001E21E4">
              <w:rPr>
                <w:rFonts w:ascii="Calibri" w:hAnsi="Calibri"/>
                <w:bCs/>
                <w:szCs w:val="22"/>
              </w:rPr>
              <w:t xml:space="preserve"> The application site consists of the dwelling, which is a barn conversion, agricultural building, a garage and converted stable.</w:t>
            </w:r>
          </w:p>
        </w:tc>
      </w:tr>
      <w:tr w:rsidR="008C75E4" w:rsidRPr="008C75E4" w14:paraId="361A00BB" w14:textId="77777777" w:rsidTr="00504440">
        <w:trPr>
          <w:trHeight w:val="1152"/>
          <w:jc w:val="center"/>
        </w:trPr>
        <w:tc>
          <w:tcPr>
            <w:tcW w:w="9555" w:type="dxa"/>
            <w:gridSpan w:val="14"/>
            <w:tcMar>
              <w:top w:w="57" w:type="dxa"/>
              <w:bottom w:w="57" w:type="dxa"/>
            </w:tcMar>
          </w:tcPr>
          <w:p w14:paraId="508ADE9B"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30D4878D" w14:textId="77777777" w:rsidR="00454754" w:rsidRDefault="001E21E4" w:rsidP="00454754">
            <w:pPr>
              <w:pStyle w:val="Header"/>
              <w:tabs>
                <w:tab w:val="clear" w:pos="4153"/>
                <w:tab w:val="clear" w:pos="8306"/>
              </w:tabs>
              <w:jc w:val="both"/>
              <w:rPr>
                <w:rFonts w:ascii="Lato" w:hAnsi="Lato"/>
                <w:color w:val="333333"/>
                <w:sz w:val="20"/>
                <w:shd w:val="clear" w:color="auto" w:fill="FFFFFF"/>
              </w:rPr>
            </w:pPr>
            <w:r>
              <w:rPr>
                <w:rFonts w:ascii="Calibri" w:hAnsi="Calibri"/>
                <w:szCs w:val="22"/>
              </w:rPr>
              <w:t xml:space="preserve">The application seeks consent for the </w:t>
            </w:r>
            <w:r>
              <w:rPr>
                <w:rFonts w:ascii="Lato" w:hAnsi="Lato"/>
                <w:color w:val="333333"/>
                <w:sz w:val="20"/>
                <w:shd w:val="clear" w:color="auto" w:fill="FFFFFF"/>
              </w:rPr>
              <w:t>change of use of the agricultural building to education barn.</w:t>
            </w:r>
          </w:p>
          <w:p w14:paraId="79606369" w14:textId="77777777" w:rsidR="001E21E4" w:rsidRPr="00C64FF1" w:rsidRDefault="001E21E4" w:rsidP="00454754">
            <w:pPr>
              <w:pStyle w:val="Header"/>
              <w:tabs>
                <w:tab w:val="clear" w:pos="4153"/>
                <w:tab w:val="clear" w:pos="8306"/>
              </w:tabs>
              <w:jc w:val="both"/>
              <w:rPr>
                <w:rFonts w:asciiTheme="minorHAnsi" w:hAnsiTheme="minorHAnsi" w:cstheme="minorHAnsi"/>
                <w:color w:val="333333"/>
                <w:szCs w:val="22"/>
                <w:shd w:val="clear" w:color="auto" w:fill="FFFFFF"/>
              </w:rPr>
            </w:pPr>
          </w:p>
          <w:p w14:paraId="7A8AB3A0" w14:textId="5E834367" w:rsidR="001E21E4" w:rsidRPr="00F012FA" w:rsidRDefault="001E21E4" w:rsidP="00454754">
            <w:pPr>
              <w:pStyle w:val="Header"/>
              <w:tabs>
                <w:tab w:val="clear" w:pos="4153"/>
                <w:tab w:val="clear" w:pos="8306"/>
              </w:tabs>
              <w:jc w:val="both"/>
              <w:rPr>
                <w:rFonts w:ascii="Calibri" w:hAnsi="Calibri"/>
                <w:szCs w:val="22"/>
              </w:rPr>
            </w:pPr>
            <w:r w:rsidRPr="00C64FF1">
              <w:rPr>
                <w:rFonts w:asciiTheme="minorHAnsi" w:hAnsiTheme="minorHAnsi" w:cstheme="minorHAnsi"/>
                <w:color w:val="333333"/>
                <w:szCs w:val="22"/>
                <w:shd w:val="clear" w:color="auto" w:fill="FFFFFF"/>
              </w:rPr>
              <w:t xml:space="preserve">The proposal </w:t>
            </w:r>
            <w:proofErr w:type="gramStart"/>
            <w:r w:rsidRPr="00C64FF1">
              <w:rPr>
                <w:rFonts w:asciiTheme="minorHAnsi" w:hAnsiTheme="minorHAnsi" w:cstheme="minorHAnsi"/>
                <w:color w:val="333333"/>
                <w:szCs w:val="22"/>
                <w:shd w:val="clear" w:color="auto" w:fill="FFFFFF"/>
              </w:rPr>
              <w:t xml:space="preserve">is described as </w:t>
            </w:r>
            <w:r w:rsidR="00C64FF1" w:rsidRPr="00C64FF1">
              <w:rPr>
                <w:rFonts w:asciiTheme="minorHAnsi" w:hAnsiTheme="minorHAnsi" w:cstheme="minorHAnsi"/>
                <w:color w:val="333333"/>
                <w:szCs w:val="22"/>
                <w:shd w:val="clear" w:color="auto" w:fill="FFFFFF"/>
              </w:rPr>
              <w:t>being</w:t>
            </w:r>
            <w:proofErr w:type="gramEnd"/>
            <w:r w:rsidR="00C64FF1" w:rsidRPr="00C64FF1">
              <w:rPr>
                <w:rFonts w:asciiTheme="minorHAnsi" w:hAnsiTheme="minorHAnsi" w:cstheme="minorHAnsi"/>
                <w:color w:val="333333"/>
                <w:szCs w:val="22"/>
                <w:shd w:val="clear" w:color="auto" w:fill="FFFFFF"/>
              </w:rPr>
              <w:t xml:space="preserve"> </w:t>
            </w:r>
            <w:r w:rsidR="00C64FF1" w:rsidRPr="00C64FF1">
              <w:rPr>
                <w:rFonts w:asciiTheme="minorHAnsi" w:hAnsiTheme="minorHAnsi" w:cstheme="minorHAnsi"/>
                <w:szCs w:val="22"/>
              </w:rPr>
              <w:t>intended to educate people about animal husbandry</w:t>
            </w:r>
            <w:r w:rsidR="00CA14A9">
              <w:rPr>
                <w:rFonts w:asciiTheme="minorHAnsi" w:hAnsiTheme="minorHAnsi" w:cstheme="minorHAnsi"/>
                <w:szCs w:val="22"/>
              </w:rPr>
              <w:t xml:space="preserve"> </w:t>
            </w:r>
            <w:r w:rsidR="00C64FF1" w:rsidRPr="00C64FF1">
              <w:rPr>
                <w:rFonts w:asciiTheme="minorHAnsi" w:hAnsiTheme="minorHAnsi" w:cstheme="minorHAnsi"/>
                <w:szCs w:val="22"/>
              </w:rPr>
              <w:t>and behaviour as well as animal assisted therapy for those with poor mental and physical health. The applicants’ own animals will continue to be accommodated in the barn.</w:t>
            </w:r>
          </w:p>
        </w:tc>
      </w:tr>
      <w:tr w:rsidR="00C214A6" w:rsidRPr="008C75E4" w14:paraId="11D8CA83" w14:textId="77777777" w:rsidTr="00504440">
        <w:trPr>
          <w:trHeight w:val="864"/>
          <w:jc w:val="center"/>
        </w:trPr>
        <w:tc>
          <w:tcPr>
            <w:tcW w:w="9555" w:type="dxa"/>
            <w:gridSpan w:val="14"/>
            <w:tcMar>
              <w:top w:w="57" w:type="dxa"/>
              <w:bottom w:w="57" w:type="dxa"/>
            </w:tcMar>
          </w:tcPr>
          <w:p w14:paraId="1E9AC64D"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11924086" w14:textId="77777777" w:rsidR="00D102D9" w:rsidRDefault="00B33065" w:rsidP="00454754">
            <w:pPr>
              <w:pStyle w:val="Header"/>
              <w:tabs>
                <w:tab w:val="clear" w:pos="4153"/>
                <w:tab w:val="clear" w:pos="8306"/>
              </w:tabs>
              <w:jc w:val="both"/>
              <w:rPr>
                <w:rFonts w:ascii="Calibri" w:hAnsi="Calibri"/>
                <w:szCs w:val="22"/>
              </w:rPr>
            </w:pPr>
            <w:r>
              <w:rPr>
                <w:rFonts w:ascii="Calibri" w:hAnsi="Calibri"/>
                <w:szCs w:val="22"/>
              </w:rPr>
              <w:t xml:space="preserve">It is apparent from the planning history of the site that it has evolved towards a domestic use with ancillary equestrian facilities. A recent application has been granted for a riding arena and </w:t>
            </w:r>
            <w:proofErr w:type="spellStart"/>
            <w:r>
              <w:rPr>
                <w:rFonts w:ascii="Calibri" w:hAnsi="Calibri"/>
                <w:szCs w:val="22"/>
              </w:rPr>
              <w:t>horsewalker</w:t>
            </w:r>
            <w:proofErr w:type="spellEnd"/>
            <w:r>
              <w:rPr>
                <w:rFonts w:ascii="Calibri" w:hAnsi="Calibri"/>
                <w:szCs w:val="22"/>
              </w:rPr>
              <w:t xml:space="preserve"> for domestic use. </w:t>
            </w:r>
          </w:p>
          <w:p w14:paraId="5807C07B" w14:textId="77777777" w:rsidR="00B33065" w:rsidRDefault="00B33065" w:rsidP="00454754">
            <w:pPr>
              <w:pStyle w:val="Header"/>
              <w:tabs>
                <w:tab w:val="clear" w:pos="4153"/>
                <w:tab w:val="clear" w:pos="8306"/>
              </w:tabs>
              <w:jc w:val="both"/>
              <w:rPr>
                <w:rFonts w:ascii="Calibri" w:hAnsi="Calibri"/>
                <w:szCs w:val="22"/>
              </w:rPr>
            </w:pPr>
          </w:p>
          <w:p w14:paraId="42D27438" w14:textId="77777777" w:rsidR="00B33065" w:rsidRDefault="00B33065" w:rsidP="00454754">
            <w:pPr>
              <w:pStyle w:val="Header"/>
              <w:tabs>
                <w:tab w:val="clear" w:pos="4153"/>
                <w:tab w:val="clear" w:pos="8306"/>
              </w:tabs>
              <w:jc w:val="both"/>
              <w:rPr>
                <w:rFonts w:ascii="Calibri" w:hAnsi="Calibri"/>
                <w:szCs w:val="22"/>
              </w:rPr>
            </w:pPr>
            <w:r>
              <w:rPr>
                <w:rFonts w:ascii="Calibri" w:hAnsi="Calibri"/>
                <w:szCs w:val="22"/>
              </w:rPr>
              <w:t xml:space="preserve">It should also be noted </w:t>
            </w:r>
            <w:r w:rsidR="00744961">
              <w:rPr>
                <w:rFonts w:ascii="Calibri" w:hAnsi="Calibri"/>
                <w:szCs w:val="22"/>
              </w:rPr>
              <w:t xml:space="preserve">that there is a historic section 106 in place which requires the dwelling to be retained </w:t>
            </w:r>
            <w:r w:rsidR="00334BE7">
              <w:rPr>
                <w:rFonts w:ascii="Calibri" w:hAnsi="Calibri"/>
                <w:szCs w:val="22"/>
              </w:rPr>
              <w:t xml:space="preserve">as a live work unit. </w:t>
            </w:r>
          </w:p>
          <w:p w14:paraId="7CE8EAD8" w14:textId="77777777" w:rsidR="00334BE7" w:rsidRDefault="00334BE7" w:rsidP="00454754">
            <w:pPr>
              <w:pStyle w:val="Header"/>
              <w:tabs>
                <w:tab w:val="clear" w:pos="4153"/>
                <w:tab w:val="clear" w:pos="8306"/>
              </w:tabs>
              <w:jc w:val="both"/>
              <w:rPr>
                <w:rFonts w:ascii="Calibri" w:hAnsi="Calibri"/>
                <w:szCs w:val="22"/>
              </w:rPr>
            </w:pPr>
          </w:p>
          <w:p w14:paraId="3C4FE159" w14:textId="77777777" w:rsidR="00334BE7" w:rsidRDefault="00334BE7" w:rsidP="00454754">
            <w:pPr>
              <w:pStyle w:val="Header"/>
              <w:tabs>
                <w:tab w:val="clear" w:pos="4153"/>
                <w:tab w:val="clear" w:pos="8306"/>
              </w:tabs>
              <w:jc w:val="both"/>
              <w:rPr>
                <w:rFonts w:ascii="Calibri" w:hAnsi="Calibri"/>
                <w:szCs w:val="22"/>
              </w:rPr>
            </w:pPr>
            <w:r>
              <w:rPr>
                <w:rFonts w:ascii="Calibri" w:hAnsi="Calibri"/>
                <w:szCs w:val="22"/>
              </w:rPr>
              <w:t xml:space="preserve">As the agricultural building is no longer in use for this purpose there is no objection in principle to a conversion to an alternative use. </w:t>
            </w:r>
          </w:p>
          <w:p w14:paraId="07BCB77B" w14:textId="77777777" w:rsidR="00334BE7" w:rsidRDefault="00334BE7" w:rsidP="00454754">
            <w:pPr>
              <w:pStyle w:val="Header"/>
              <w:tabs>
                <w:tab w:val="clear" w:pos="4153"/>
                <w:tab w:val="clear" w:pos="8306"/>
              </w:tabs>
              <w:jc w:val="both"/>
              <w:rPr>
                <w:rFonts w:ascii="Calibri" w:hAnsi="Calibri"/>
                <w:szCs w:val="22"/>
              </w:rPr>
            </w:pPr>
          </w:p>
          <w:p w14:paraId="405920C2" w14:textId="77777777" w:rsidR="00334BE7" w:rsidRPr="00334BE7" w:rsidRDefault="00334BE7" w:rsidP="00334BE7">
            <w:pPr>
              <w:pStyle w:val="Header"/>
              <w:jc w:val="both"/>
              <w:rPr>
                <w:rFonts w:ascii="Calibri" w:hAnsi="Calibri"/>
                <w:szCs w:val="22"/>
              </w:rPr>
            </w:pPr>
            <w:r w:rsidRPr="00334BE7">
              <w:rPr>
                <w:rFonts w:ascii="Calibri" w:hAnsi="Calibri"/>
                <w:szCs w:val="22"/>
              </w:rPr>
              <w:t xml:space="preserve">The site </w:t>
            </w:r>
            <w:proofErr w:type="gramStart"/>
            <w:r w:rsidRPr="00334BE7">
              <w:rPr>
                <w:rFonts w:ascii="Calibri" w:hAnsi="Calibri"/>
                <w:szCs w:val="22"/>
              </w:rPr>
              <w:t>is located in</w:t>
            </w:r>
            <w:proofErr w:type="gramEnd"/>
            <w:r w:rsidRPr="00334BE7">
              <w:rPr>
                <w:rFonts w:ascii="Calibri" w:hAnsi="Calibri"/>
                <w:szCs w:val="22"/>
              </w:rPr>
              <w:t xml:space="preserve"> open countryside within the Forest of Bowland AONB. Policy DMG2 of the core strategy states that development outside settlement boundaries will not permitted unless it meets one of </w:t>
            </w:r>
            <w:proofErr w:type="gramStart"/>
            <w:r w:rsidRPr="00334BE7">
              <w:rPr>
                <w:rFonts w:ascii="Calibri" w:hAnsi="Calibri"/>
                <w:szCs w:val="22"/>
              </w:rPr>
              <w:t>a number of</w:t>
            </w:r>
            <w:proofErr w:type="gramEnd"/>
            <w:r w:rsidRPr="00334BE7">
              <w:rPr>
                <w:rFonts w:ascii="Calibri" w:hAnsi="Calibri"/>
                <w:szCs w:val="22"/>
              </w:rPr>
              <w:t xml:space="preserve"> exceptions. One of these is that “the development is for small-scale uses appropriate to a rural area where a local need or benefit can be demonstrated.”</w:t>
            </w:r>
          </w:p>
          <w:p w14:paraId="364A7863" w14:textId="77777777" w:rsidR="00334BE7" w:rsidRPr="00334BE7" w:rsidRDefault="00334BE7" w:rsidP="00334BE7">
            <w:pPr>
              <w:pStyle w:val="Header"/>
              <w:jc w:val="both"/>
              <w:rPr>
                <w:rFonts w:ascii="Calibri" w:hAnsi="Calibri"/>
                <w:szCs w:val="22"/>
              </w:rPr>
            </w:pPr>
          </w:p>
          <w:p w14:paraId="0EC8335A" w14:textId="69E85420" w:rsidR="00334BE7" w:rsidRDefault="00334BE7" w:rsidP="00334BE7">
            <w:pPr>
              <w:pStyle w:val="Header"/>
              <w:tabs>
                <w:tab w:val="clear" w:pos="4153"/>
                <w:tab w:val="clear" w:pos="8306"/>
              </w:tabs>
              <w:jc w:val="both"/>
              <w:rPr>
                <w:rFonts w:ascii="Calibri" w:hAnsi="Calibri"/>
                <w:szCs w:val="22"/>
              </w:rPr>
            </w:pPr>
            <w:r w:rsidRPr="00334BE7">
              <w:rPr>
                <w:rFonts w:ascii="Calibri" w:hAnsi="Calibri"/>
                <w:szCs w:val="22"/>
              </w:rPr>
              <w:t>The policy goes on to say that in the open countryside and the AONB that great care shall be taken to preserve the landscape and where possible development should be accommodated through the re-use of existing buildings and be small scale.</w:t>
            </w:r>
          </w:p>
          <w:p w14:paraId="10F0517B" w14:textId="6E7286D7" w:rsidR="0077681D" w:rsidRDefault="0077681D" w:rsidP="00334BE7">
            <w:pPr>
              <w:pStyle w:val="Header"/>
              <w:tabs>
                <w:tab w:val="clear" w:pos="4153"/>
                <w:tab w:val="clear" w:pos="8306"/>
              </w:tabs>
              <w:jc w:val="both"/>
              <w:rPr>
                <w:rFonts w:ascii="Calibri" w:hAnsi="Calibri"/>
                <w:szCs w:val="22"/>
              </w:rPr>
            </w:pPr>
          </w:p>
          <w:p w14:paraId="3AABD7EC" w14:textId="79028260" w:rsidR="0077681D" w:rsidRDefault="0077681D" w:rsidP="00334BE7">
            <w:pPr>
              <w:pStyle w:val="Header"/>
              <w:tabs>
                <w:tab w:val="clear" w:pos="4153"/>
                <w:tab w:val="clear" w:pos="8306"/>
              </w:tabs>
              <w:jc w:val="both"/>
              <w:rPr>
                <w:rFonts w:ascii="Calibri" w:hAnsi="Calibri"/>
                <w:szCs w:val="22"/>
              </w:rPr>
            </w:pPr>
            <w:r>
              <w:rPr>
                <w:rFonts w:ascii="Calibri" w:hAnsi="Calibri"/>
                <w:szCs w:val="22"/>
              </w:rPr>
              <w:t xml:space="preserve">Policy </w:t>
            </w:r>
            <w:r w:rsidRPr="0077681D">
              <w:rPr>
                <w:rFonts w:ascii="Calibri" w:hAnsi="Calibri"/>
                <w:szCs w:val="22"/>
              </w:rPr>
              <w:t>EN2 requires that ‘any development will need to contribute to the conservation of the natural beauty of the area.  The landscape and character of those areas that contribute to the setting and character of the Forest of Bowland Areas of Outstanding Natural Beauty will be protected and conserved and wherever possible enhanced’</w:t>
            </w:r>
          </w:p>
          <w:p w14:paraId="4B90F009" w14:textId="77777777" w:rsidR="00334BE7" w:rsidRDefault="00334BE7" w:rsidP="00334BE7">
            <w:pPr>
              <w:pStyle w:val="Header"/>
              <w:tabs>
                <w:tab w:val="clear" w:pos="4153"/>
                <w:tab w:val="clear" w:pos="8306"/>
              </w:tabs>
              <w:jc w:val="both"/>
              <w:rPr>
                <w:rFonts w:ascii="Calibri" w:hAnsi="Calibri"/>
                <w:szCs w:val="22"/>
              </w:rPr>
            </w:pPr>
          </w:p>
          <w:p w14:paraId="1DB6F08F" w14:textId="77777777" w:rsidR="00334BE7" w:rsidRDefault="00334BE7" w:rsidP="00334BE7">
            <w:pPr>
              <w:pStyle w:val="Header"/>
              <w:tabs>
                <w:tab w:val="clear" w:pos="4153"/>
                <w:tab w:val="clear" w:pos="8306"/>
              </w:tabs>
              <w:jc w:val="both"/>
              <w:rPr>
                <w:rFonts w:ascii="Calibri" w:hAnsi="Calibri"/>
                <w:szCs w:val="22"/>
              </w:rPr>
            </w:pPr>
            <w:r>
              <w:rPr>
                <w:rFonts w:ascii="Calibri" w:hAnsi="Calibri"/>
                <w:szCs w:val="22"/>
              </w:rPr>
              <w:t>Polic</w:t>
            </w:r>
            <w:r w:rsidR="00B10EF7">
              <w:rPr>
                <w:rFonts w:ascii="Calibri" w:hAnsi="Calibri"/>
                <w:szCs w:val="22"/>
              </w:rPr>
              <w:t>ies</w:t>
            </w:r>
            <w:r>
              <w:rPr>
                <w:rFonts w:ascii="Calibri" w:hAnsi="Calibri"/>
                <w:szCs w:val="22"/>
              </w:rPr>
              <w:t xml:space="preserve"> DM</w:t>
            </w:r>
            <w:r w:rsidR="00E72527">
              <w:rPr>
                <w:rFonts w:ascii="Calibri" w:hAnsi="Calibri"/>
                <w:szCs w:val="22"/>
              </w:rPr>
              <w:t>B1 and DMB3 are supportive of economic development and recreation and this proposal would be broadly in accordance with these subject to there being no harmful impact on the landscape.</w:t>
            </w:r>
            <w:r w:rsidR="00B10EF7">
              <w:rPr>
                <w:rFonts w:ascii="Calibri" w:hAnsi="Calibri"/>
                <w:szCs w:val="22"/>
              </w:rPr>
              <w:t xml:space="preserve"> </w:t>
            </w:r>
          </w:p>
          <w:p w14:paraId="7DED753A" w14:textId="77777777" w:rsidR="00B10EF7" w:rsidRDefault="00B10EF7" w:rsidP="00334BE7">
            <w:pPr>
              <w:pStyle w:val="Header"/>
              <w:tabs>
                <w:tab w:val="clear" w:pos="4153"/>
                <w:tab w:val="clear" w:pos="8306"/>
              </w:tabs>
              <w:jc w:val="both"/>
              <w:rPr>
                <w:rFonts w:ascii="Calibri" w:hAnsi="Calibri"/>
                <w:szCs w:val="22"/>
              </w:rPr>
            </w:pPr>
          </w:p>
          <w:p w14:paraId="32B62C93" w14:textId="40B22598" w:rsidR="00B10EF7" w:rsidRPr="006D7624" w:rsidRDefault="00B10EF7" w:rsidP="00334BE7">
            <w:pPr>
              <w:pStyle w:val="Header"/>
              <w:tabs>
                <w:tab w:val="clear" w:pos="4153"/>
                <w:tab w:val="clear" w:pos="8306"/>
              </w:tabs>
              <w:jc w:val="both"/>
              <w:rPr>
                <w:rFonts w:ascii="Calibri" w:hAnsi="Calibri"/>
                <w:szCs w:val="22"/>
              </w:rPr>
            </w:pPr>
            <w:r>
              <w:rPr>
                <w:rFonts w:ascii="Calibri" w:hAnsi="Calibri"/>
                <w:szCs w:val="22"/>
              </w:rPr>
              <w:t xml:space="preserve">It is considered that as the proposal would be accommodated through the re use of a building and existing hardstanding area there would be little impact on the AONB landscape visually. </w:t>
            </w:r>
            <w:r w:rsidR="00D6031C">
              <w:rPr>
                <w:rFonts w:ascii="Calibri" w:hAnsi="Calibri"/>
                <w:szCs w:val="22"/>
              </w:rPr>
              <w:t>Providing</w:t>
            </w:r>
            <w:r>
              <w:rPr>
                <w:rFonts w:ascii="Calibri" w:hAnsi="Calibri"/>
                <w:szCs w:val="22"/>
              </w:rPr>
              <w:t xml:space="preserve"> the use remains small scale so as not to </w:t>
            </w:r>
            <w:r w:rsidR="00D6031C">
              <w:rPr>
                <w:rFonts w:ascii="Calibri" w:hAnsi="Calibri"/>
                <w:szCs w:val="22"/>
              </w:rPr>
              <w:t>disrupt</w:t>
            </w:r>
            <w:r>
              <w:rPr>
                <w:rFonts w:ascii="Calibri" w:hAnsi="Calibri"/>
                <w:szCs w:val="22"/>
              </w:rPr>
              <w:t xml:space="preserve"> the tr</w:t>
            </w:r>
            <w:r w:rsidR="00D6031C">
              <w:rPr>
                <w:rFonts w:ascii="Calibri" w:hAnsi="Calibri"/>
                <w:szCs w:val="22"/>
              </w:rPr>
              <w:t xml:space="preserve">anquil nature of the area. </w:t>
            </w:r>
          </w:p>
        </w:tc>
      </w:tr>
      <w:tr w:rsidR="008C75E4" w:rsidRPr="008C75E4" w14:paraId="25D5AB1F" w14:textId="77777777" w:rsidTr="00504440">
        <w:trPr>
          <w:trHeight w:val="864"/>
          <w:jc w:val="center"/>
        </w:trPr>
        <w:tc>
          <w:tcPr>
            <w:tcW w:w="9555" w:type="dxa"/>
            <w:gridSpan w:val="14"/>
            <w:tcMar>
              <w:top w:w="57" w:type="dxa"/>
              <w:bottom w:w="57" w:type="dxa"/>
            </w:tcMar>
          </w:tcPr>
          <w:p w14:paraId="44DDC587"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B2ADD15" w14:textId="06380F03" w:rsidR="00C6456D" w:rsidRDefault="0040633F" w:rsidP="00454754">
            <w:pPr>
              <w:contextualSpacing/>
              <w:jc w:val="both"/>
              <w:rPr>
                <w:rFonts w:ascii="Calibri" w:hAnsi="Calibri"/>
                <w:szCs w:val="22"/>
              </w:rPr>
            </w:pPr>
            <w:r>
              <w:rPr>
                <w:rFonts w:ascii="Calibri" w:hAnsi="Calibri"/>
                <w:szCs w:val="22"/>
              </w:rPr>
              <w:t>There are residential properties in the vicinity approx. 100m away from the building</w:t>
            </w:r>
            <w:r w:rsidR="00D5227F">
              <w:rPr>
                <w:rFonts w:ascii="Calibri" w:hAnsi="Calibri"/>
                <w:szCs w:val="22"/>
              </w:rPr>
              <w:t xml:space="preserve">. The application states that the building will be used for educational purposes and will teach pupils animal husbandry and behaviour as well as </w:t>
            </w:r>
            <w:r w:rsidR="003204B9">
              <w:rPr>
                <w:rFonts w:ascii="Calibri" w:hAnsi="Calibri"/>
                <w:szCs w:val="22"/>
              </w:rPr>
              <w:t>animal-based</w:t>
            </w:r>
            <w:r w:rsidR="00D5227F">
              <w:rPr>
                <w:rFonts w:ascii="Calibri" w:hAnsi="Calibri"/>
                <w:szCs w:val="22"/>
              </w:rPr>
              <w:t xml:space="preserve"> therapy</w:t>
            </w:r>
            <w:r w:rsidR="003204B9">
              <w:rPr>
                <w:rFonts w:ascii="Calibri" w:hAnsi="Calibri"/>
                <w:szCs w:val="22"/>
              </w:rPr>
              <w:t xml:space="preserve"> for mental wellbeing</w:t>
            </w:r>
            <w:r w:rsidR="00D5227F">
              <w:rPr>
                <w:rFonts w:ascii="Calibri" w:hAnsi="Calibri"/>
                <w:szCs w:val="22"/>
              </w:rPr>
              <w:t xml:space="preserve">. The applicants own animals will also be housed in this building. This is not likely to be a noisy activity and the main impact on neighbours will be through increased activity when arriving and leaving and </w:t>
            </w:r>
            <w:r w:rsidR="00084313">
              <w:rPr>
                <w:rFonts w:ascii="Calibri" w:hAnsi="Calibri"/>
                <w:szCs w:val="22"/>
              </w:rPr>
              <w:t xml:space="preserve">potential </w:t>
            </w:r>
            <w:r w:rsidR="00D5227F">
              <w:rPr>
                <w:rFonts w:ascii="Calibri" w:hAnsi="Calibri"/>
                <w:szCs w:val="22"/>
              </w:rPr>
              <w:t xml:space="preserve">lighting. </w:t>
            </w:r>
            <w:r w:rsidR="00084313">
              <w:rPr>
                <w:rFonts w:ascii="Calibri" w:hAnsi="Calibri"/>
                <w:szCs w:val="22"/>
              </w:rPr>
              <w:t>The opening hours proposed are 1000-1730 Monday to Friday and 1030-1200 at weekends. There will be a maximum of 12 pupils at any one time and this will be a maximum of two separate sessions</w:t>
            </w:r>
            <w:r w:rsidR="00BD7E89">
              <w:rPr>
                <w:rFonts w:ascii="Calibri" w:hAnsi="Calibri"/>
                <w:szCs w:val="22"/>
              </w:rPr>
              <w:t xml:space="preserve"> a </w:t>
            </w:r>
            <w:r w:rsidR="00306E60">
              <w:rPr>
                <w:rFonts w:ascii="Calibri" w:hAnsi="Calibri"/>
                <w:szCs w:val="22"/>
              </w:rPr>
              <w:t>day by</w:t>
            </w:r>
            <w:r w:rsidR="00084313">
              <w:rPr>
                <w:rFonts w:ascii="Calibri" w:hAnsi="Calibri"/>
                <w:szCs w:val="22"/>
              </w:rPr>
              <w:t xml:space="preserve"> appointment only. </w:t>
            </w:r>
          </w:p>
          <w:p w14:paraId="53F16287" w14:textId="6E5DB95F" w:rsidR="00084313" w:rsidRDefault="00084313" w:rsidP="00454754">
            <w:pPr>
              <w:contextualSpacing/>
              <w:jc w:val="both"/>
              <w:rPr>
                <w:rFonts w:ascii="Calibri" w:hAnsi="Calibri"/>
                <w:szCs w:val="22"/>
              </w:rPr>
            </w:pPr>
          </w:p>
          <w:p w14:paraId="1C9D53AC" w14:textId="6F0645FB" w:rsidR="00084313" w:rsidRDefault="00084313" w:rsidP="00454754">
            <w:pPr>
              <w:contextualSpacing/>
              <w:jc w:val="both"/>
              <w:rPr>
                <w:rFonts w:ascii="Calibri" w:hAnsi="Calibri"/>
                <w:szCs w:val="22"/>
              </w:rPr>
            </w:pPr>
            <w:r>
              <w:rPr>
                <w:rFonts w:ascii="Calibri" w:hAnsi="Calibri"/>
                <w:szCs w:val="22"/>
              </w:rPr>
              <w:t>It is not considered that the scale of the use</w:t>
            </w:r>
            <w:r w:rsidR="003204B9">
              <w:rPr>
                <w:rFonts w:ascii="Calibri" w:hAnsi="Calibri"/>
                <w:szCs w:val="22"/>
              </w:rPr>
              <w:t xml:space="preserve"> proposed</w:t>
            </w:r>
            <w:r>
              <w:rPr>
                <w:rFonts w:ascii="Calibri" w:hAnsi="Calibri"/>
                <w:szCs w:val="22"/>
              </w:rPr>
              <w:t xml:space="preserve"> in daytime hours will have a detrimental impact on residential amenity. </w:t>
            </w:r>
          </w:p>
          <w:p w14:paraId="5C7396F2" w14:textId="77777777" w:rsidR="00D5227F" w:rsidRDefault="00D5227F" w:rsidP="00454754">
            <w:pPr>
              <w:contextualSpacing/>
              <w:jc w:val="both"/>
              <w:rPr>
                <w:rFonts w:ascii="Calibri" w:hAnsi="Calibri"/>
                <w:szCs w:val="22"/>
              </w:rPr>
            </w:pPr>
          </w:p>
          <w:p w14:paraId="0AEF9FE4" w14:textId="4670477E" w:rsidR="00D5227F" w:rsidRPr="00D23470" w:rsidRDefault="00D5227F" w:rsidP="00454754">
            <w:pPr>
              <w:contextualSpacing/>
              <w:jc w:val="both"/>
              <w:rPr>
                <w:rFonts w:ascii="Calibri" w:hAnsi="Calibri"/>
                <w:szCs w:val="22"/>
              </w:rPr>
            </w:pPr>
          </w:p>
        </w:tc>
      </w:tr>
      <w:tr w:rsidR="008C75E4" w:rsidRPr="008C75E4" w14:paraId="44B55CB0" w14:textId="77777777" w:rsidTr="00504440">
        <w:trPr>
          <w:trHeight w:val="864"/>
          <w:jc w:val="center"/>
        </w:trPr>
        <w:tc>
          <w:tcPr>
            <w:tcW w:w="9555" w:type="dxa"/>
            <w:gridSpan w:val="14"/>
            <w:tcMar>
              <w:top w:w="57" w:type="dxa"/>
              <w:bottom w:w="57" w:type="dxa"/>
            </w:tcMar>
          </w:tcPr>
          <w:p w14:paraId="11128E12" w14:textId="34E3614F"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r w:rsidR="00CA14A9">
              <w:rPr>
                <w:rFonts w:ascii="Calibri" w:hAnsi="Calibri"/>
                <w:b/>
                <w:szCs w:val="22"/>
              </w:rPr>
              <w:t xml:space="preserve"> / Landscape</w:t>
            </w:r>
            <w:r w:rsidRPr="00DF42DA">
              <w:rPr>
                <w:rFonts w:ascii="Calibri" w:hAnsi="Calibri"/>
                <w:b/>
                <w:szCs w:val="22"/>
              </w:rPr>
              <w:t>:</w:t>
            </w:r>
          </w:p>
          <w:p w14:paraId="0FE0F8CC" w14:textId="4C9FFB2E" w:rsidR="00C50517" w:rsidRPr="00545D8C" w:rsidRDefault="003204B9" w:rsidP="00454754">
            <w:pPr>
              <w:contextualSpacing/>
              <w:jc w:val="both"/>
              <w:rPr>
                <w:rFonts w:ascii="Calibri" w:hAnsi="Calibri"/>
                <w:szCs w:val="22"/>
              </w:rPr>
            </w:pPr>
            <w:r>
              <w:rPr>
                <w:rFonts w:ascii="Calibri" w:hAnsi="Calibri"/>
                <w:szCs w:val="22"/>
              </w:rPr>
              <w:t xml:space="preserve">There are </w:t>
            </w:r>
            <w:r w:rsidR="00CA14A9">
              <w:rPr>
                <w:rFonts w:ascii="Calibri" w:hAnsi="Calibri"/>
                <w:szCs w:val="22"/>
              </w:rPr>
              <w:t xml:space="preserve">no physical alterations proposed to the building and the proposed car parking for up to 12 cars will be </w:t>
            </w:r>
            <w:r w:rsidR="00CF0520">
              <w:rPr>
                <w:rFonts w:ascii="Calibri" w:hAnsi="Calibri"/>
                <w:szCs w:val="22"/>
              </w:rPr>
              <w:t>accommodated</w:t>
            </w:r>
            <w:r w:rsidR="00CA14A9">
              <w:rPr>
                <w:rFonts w:ascii="Calibri" w:hAnsi="Calibri"/>
                <w:szCs w:val="22"/>
              </w:rPr>
              <w:t xml:space="preserve"> on the </w:t>
            </w:r>
            <w:r w:rsidR="00CF0520">
              <w:rPr>
                <w:rFonts w:ascii="Calibri" w:hAnsi="Calibri"/>
                <w:szCs w:val="22"/>
              </w:rPr>
              <w:t xml:space="preserve">existing hardstanding. </w:t>
            </w:r>
            <w:r w:rsidR="00110ED0">
              <w:rPr>
                <w:rFonts w:ascii="Calibri" w:hAnsi="Calibri"/>
                <w:szCs w:val="22"/>
              </w:rPr>
              <w:t xml:space="preserve"> The use as described is small scale.  As such it is considered that the character of the </w:t>
            </w:r>
            <w:r w:rsidR="0077681D">
              <w:rPr>
                <w:rFonts w:ascii="Calibri" w:hAnsi="Calibri"/>
                <w:szCs w:val="22"/>
              </w:rPr>
              <w:t xml:space="preserve">protected </w:t>
            </w:r>
            <w:r w:rsidR="00110ED0">
              <w:rPr>
                <w:rFonts w:ascii="Calibri" w:hAnsi="Calibri"/>
                <w:szCs w:val="22"/>
              </w:rPr>
              <w:t xml:space="preserve">landscape will be preserved and the proposal accords with policy EN2, DMG1, DMG2 and DMB3 in this respect. </w:t>
            </w:r>
          </w:p>
        </w:tc>
      </w:tr>
      <w:tr w:rsidR="008C75E4" w:rsidRPr="008C75E4" w14:paraId="61E37D2B" w14:textId="77777777" w:rsidTr="00504440">
        <w:trPr>
          <w:trHeight w:val="864"/>
          <w:jc w:val="center"/>
        </w:trPr>
        <w:tc>
          <w:tcPr>
            <w:tcW w:w="9555" w:type="dxa"/>
            <w:gridSpan w:val="14"/>
            <w:tcMar>
              <w:top w:w="57" w:type="dxa"/>
              <w:bottom w:w="57" w:type="dxa"/>
            </w:tcMar>
          </w:tcPr>
          <w:p w14:paraId="7CB196B6"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0327D85B" w14:textId="77777777" w:rsidR="00C50517" w:rsidRDefault="00CF0520" w:rsidP="00454754">
            <w:pPr>
              <w:pStyle w:val="Header"/>
              <w:tabs>
                <w:tab w:val="clear" w:pos="4153"/>
                <w:tab w:val="clear" w:pos="8306"/>
              </w:tabs>
              <w:contextualSpacing/>
              <w:jc w:val="both"/>
              <w:rPr>
                <w:rFonts w:ascii="Calibri" w:hAnsi="Calibri"/>
                <w:szCs w:val="22"/>
              </w:rPr>
            </w:pPr>
            <w:r>
              <w:rPr>
                <w:rFonts w:ascii="Calibri" w:hAnsi="Calibri"/>
                <w:szCs w:val="22"/>
              </w:rPr>
              <w:t xml:space="preserve">LCC highways requested additional information with regards to </w:t>
            </w:r>
            <w:r w:rsidR="00B11F52">
              <w:rPr>
                <w:rFonts w:ascii="Calibri" w:hAnsi="Calibri"/>
                <w:szCs w:val="22"/>
              </w:rPr>
              <w:t xml:space="preserve">the access track, layout of the parking and an operation statement which was provided by the applicant. </w:t>
            </w:r>
          </w:p>
          <w:p w14:paraId="69316FB3" w14:textId="77777777" w:rsidR="00B11F52" w:rsidRDefault="00B11F52" w:rsidP="00454754">
            <w:pPr>
              <w:pStyle w:val="Header"/>
              <w:tabs>
                <w:tab w:val="clear" w:pos="4153"/>
                <w:tab w:val="clear" w:pos="8306"/>
              </w:tabs>
              <w:contextualSpacing/>
              <w:jc w:val="both"/>
              <w:rPr>
                <w:rFonts w:ascii="Calibri" w:hAnsi="Calibri"/>
                <w:szCs w:val="22"/>
              </w:rPr>
            </w:pPr>
          </w:p>
          <w:p w14:paraId="43EFCEF6" w14:textId="3B360839" w:rsidR="00B11F52" w:rsidRPr="002A7DF7" w:rsidRDefault="00B11F52" w:rsidP="00454754">
            <w:pPr>
              <w:pStyle w:val="Header"/>
              <w:tabs>
                <w:tab w:val="clear" w:pos="4153"/>
                <w:tab w:val="clear" w:pos="8306"/>
              </w:tabs>
              <w:contextualSpacing/>
              <w:jc w:val="both"/>
              <w:rPr>
                <w:rFonts w:ascii="Calibri" w:hAnsi="Calibri"/>
                <w:szCs w:val="22"/>
              </w:rPr>
            </w:pPr>
            <w:r>
              <w:rPr>
                <w:rFonts w:ascii="Calibri" w:hAnsi="Calibri"/>
                <w:szCs w:val="22"/>
              </w:rPr>
              <w:t>There are now no objections from highways subject to technical conditions. Clarification has been provided on the number of expected pupils and opening hours as well as passing places along the lane and the marking out of the car park.  There</w:t>
            </w:r>
            <w:r w:rsidR="00113E8B">
              <w:rPr>
                <w:rFonts w:ascii="Calibri" w:hAnsi="Calibri"/>
                <w:szCs w:val="22"/>
              </w:rPr>
              <w:t xml:space="preserve"> </w:t>
            </w:r>
            <w:r>
              <w:rPr>
                <w:rFonts w:ascii="Calibri" w:hAnsi="Calibri"/>
                <w:szCs w:val="22"/>
              </w:rPr>
              <w:t xml:space="preserve">are no highway safety concerns with regards to the scale of the </w:t>
            </w:r>
            <w:r w:rsidR="00113E8B">
              <w:rPr>
                <w:rFonts w:ascii="Calibri" w:hAnsi="Calibri"/>
                <w:szCs w:val="22"/>
              </w:rPr>
              <w:t xml:space="preserve">use proposed. </w:t>
            </w:r>
          </w:p>
        </w:tc>
      </w:tr>
      <w:tr w:rsidR="008C75E4" w:rsidRPr="008C75E4" w14:paraId="22D45A52" w14:textId="77777777" w:rsidTr="00504440">
        <w:trPr>
          <w:trHeight w:val="864"/>
          <w:jc w:val="center"/>
        </w:trPr>
        <w:tc>
          <w:tcPr>
            <w:tcW w:w="9555" w:type="dxa"/>
            <w:gridSpan w:val="14"/>
            <w:tcMar>
              <w:top w:w="57" w:type="dxa"/>
              <w:bottom w:w="57" w:type="dxa"/>
            </w:tcMar>
          </w:tcPr>
          <w:p w14:paraId="6F45D799"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56D07E2" w14:textId="464730CD" w:rsidR="00C44E40" w:rsidRPr="00BA2247" w:rsidRDefault="00113E8B" w:rsidP="00454754">
            <w:pPr>
              <w:pStyle w:val="Header"/>
              <w:tabs>
                <w:tab w:val="clear" w:pos="4153"/>
                <w:tab w:val="clear" w:pos="8306"/>
              </w:tabs>
              <w:contextualSpacing/>
              <w:jc w:val="both"/>
              <w:rPr>
                <w:rFonts w:ascii="Calibri" w:hAnsi="Calibri"/>
                <w:szCs w:val="22"/>
              </w:rPr>
            </w:pPr>
            <w:r>
              <w:rPr>
                <w:rFonts w:ascii="Calibri" w:hAnsi="Calibri"/>
                <w:szCs w:val="22"/>
              </w:rPr>
              <w:t>Having regard to core strategy policies and other material planning considerations, the proposal is considered acceptable</w:t>
            </w:r>
            <w:r w:rsidR="00110ED0">
              <w:rPr>
                <w:rFonts w:ascii="Calibri" w:hAnsi="Calibri"/>
                <w:szCs w:val="22"/>
              </w:rPr>
              <w:t xml:space="preserve"> subject to conditions to define the scope of the approval</w:t>
            </w:r>
            <w:r>
              <w:rPr>
                <w:rFonts w:ascii="Calibri" w:hAnsi="Calibri"/>
                <w:szCs w:val="22"/>
              </w:rPr>
              <w:t xml:space="preserve">, and it is recommended accordingly. </w:t>
            </w:r>
          </w:p>
        </w:tc>
      </w:tr>
      <w:tr w:rsidR="00C0704D" w:rsidRPr="008C75E4" w14:paraId="56439192" w14:textId="77777777" w:rsidTr="00504440">
        <w:trPr>
          <w:jc w:val="center"/>
        </w:trPr>
        <w:tc>
          <w:tcPr>
            <w:tcW w:w="2837" w:type="dxa"/>
            <w:gridSpan w:val="4"/>
            <w:tcMar>
              <w:top w:w="57" w:type="dxa"/>
              <w:bottom w:w="57" w:type="dxa"/>
            </w:tcMar>
          </w:tcPr>
          <w:p w14:paraId="4799C0D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708916FB" w14:textId="4365E88B" w:rsidR="00C0704D" w:rsidRPr="008C75E4" w:rsidRDefault="00113E8B" w:rsidP="006126D1">
            <w:pPr>
              <w:jc w:val="both"/>
              <w:rPr>
                <w:rFonts w:ascii="Calibri" w:hAnsi="Calibri"/>
                <w:bCs/>
                <w:szCs w:val="22"/>
              </w:rPr>
            </w:pPr>
            <w:r>
              <w:rPr>
                <w:rFonts w:ascii="Calibri" w:hAnsi="Calibri"/>
                <w:bCs/>
                <w:szCs w:val="22"/>
              </w:rPr>
              <w:t xml:space="preserve">That planning permission is granted. </w:t>
            </w:r>
          </w:p>
        </w:tc>
      </w:tr>
    </w:tbl>
    <w:p w14:paraId="79346793" w14:textId="77777777" w:rsidR="0031197A" w:rsidRPr="008C75E4" w:rsidRDefault="00EF6C8F"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8F3FB" w14:textId="77777777" w:rsidR="00D80310" w:rsidRDefault="00D80310" w:rsidP="006D0B5F">
      <w:r>
        <w:separator/>
      </w:r>
    </w:p>
  </w:endnote>
  <w:endnote w:type="continuationSeparator" w:id="0">
    <w:p w14:paraId="79838D39"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289ED" w14:textId="77777777" w:rsidR="00D80310" w:rsidRDefault="00D80310" w:rsidP="006D0B5F">
      <w:r>
        <w:separator/>
      </w:r>
    </w:p>
  </w:footnote>
  <w:footnote w:type="continuationSeparator" w:id="0">
    <w:p w14:paraId="3016F116"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4313"/>
    <w:rsid w:val="0008638E"/>
    <w:rsid w:val="000B5CB5"/>
    <w:rsid w:val="000C7A57"/>
    <w:rsid w:val="00101855"/>
    <w:rsid w:val="0010371E"/>
    <w:rsid w:val="00106932"/>
    <w:rsid w:val="00110ED0"/>
    <w:rsid w:val="00113E8B"/>
    <w:rsid w:val="00130035"/>
    <w:rsid w:val="00141512"/>
    <w:rsid w:val="0016428F"/>
    <w:rsid w:val="00174004"/>
    <w:rsid w:val="00174A90"/>
    <w:rsid w:val="001946E0"/>
    <w:rsid w:val="00196722"/>
    <w:rsid w:val="001B769B"/>
    <w:rsid w:val="001C1453"/>
    <w:rsid w:val="001D4F7A"/>
    <w:rsid w:val="001D5ADD"/>
    <w:rsid w:val="001E21E4"/>
    <w:rsid w:val="00203F50"/>
    <w:rsid w:val="00206E24"/>
    <w:rsid w:val="00217C68"/>
    <w:rsid w:val="00237DA1"/>
    <w:rsid w:val="00250879"/>
    <w:rsid w:val="0027262C"/>
    <w:rsid w:val="00284480"/>
    <w:rsid w:val="0028751A"/>
    <w:rsid w:val="0029334A"/>
    <w:rsid w:val="002A01CF"/>
    <w:rsid w:val="002A7DF7"/>
    <w:rsid w:val="002B7854"/>
    <w:rsid w:val="002C6277"/>
    <w:rsid w:val="002D4346"/>
    <w:rsid w:val="002E2952"/>
    <w:rsid w:val="002E7CC1"/>
    <w:rsid w:val="002F041D"/>
    <w:rsid w:val="002F2580"/>
    <w:rsid w:val="002F7502"/>
    <w:rsid w:val="00306E60"/>
    <w:rsid w:val="003137E0"/>
    <w:rsid w:val="003204B9"/>
    <w:rsid w:val="00320A6F"/>
    <w:rsid w:val="00321B6E"/>
    <w:rsid w:val="00334BE7"/>
    <w:rsid w:val="003359D0"/>
    <w:rsid w:val="00341E8D"/>
    <w:rsid w:val="00347F5E"/>
    <w:rsid w:val="003562A3"/>
    <w:rsid w:val="00362A92"/>
    <w:rsid w:val="003634D9"/>
    <w:rsid w:val="0036759A"/>
    <w:rsid w:val="003825D5"/>
    <w:rsid w:val="003A4376"/>
    <w:rsid w:val="003C28E1"/>
    <w:rsid w:val="003E2151"/>
    <w:rsid w:val="003F16AA"/>
    <w:rsid w:val="003F16B4"/>
    <w:rsid w:val="003F3DB5"/>
    <w:rsid w:val="003F481A"/>
    <w:rsid w:val="00404C72"/>
    <w:rsid w:val="0040633F"/>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65DF"/>
    <w:rsid w:val="006126D1"/>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44961"/>
    <w:rsid w:val="00755FCC"/>
    <w:rsid w:val="0077681D"/>
    <w:rsid w:val="00776AE2"/>
    <w:rsid w:val="007921CD"/>
    <w:rsid w:val="007C5713"/>
    <w:rsid w:val="007C791C"/>
    <w:rsid w:val="007D6D02"/>
    <w:rsid w:val="007D7DF4"/>
    <w:rsid w:val="007E0D23"/>
    <w:rsid w:val="007F196D"/>
    <w:rsid w:val="00805895"/>
    <w:rsid w:val="008075CB"/>
    <w:rsid w:val="00811771"/>
    <w:rsid w:val="008154DD"/>
    <w:rsid w:val="0083100F"/>
    <w:rsid w:val="008542DE"/>
    <w:rsid w:val="008638DE"/>
    <w:rsid w:val="00891182"/>
    <w:rsid w:val="008A28C8"/>
    <w:rsid w:val="008B50FC"/>
    <w:rsid w:val="008C75E4"/>
    <w:rsid w:val="008F6B58"/>
    <w:rsid w:val="0090282C"/>
    <w:rsid w:val="00906D0C"/>
    <w:rsid w:val="00934B34"/>
    <w:rsid w:val="009565F5"/>
    <w:rsid w:val="009825FF"/>
    <w:rsid w:val="00985097"/>
    <w:rsid w:val="00994EF1"/>
    <w:rsid w:val="009C4BCF"/>
    <w:rsid w:val="009C7F61"/>
    <w:rsid w:val="009E0662"/>
    <w:rsid w:val="009E6A8B"/>
    <w:rsid w:val="00A04A96"/>
    <w:rsid w:val="00A40070"/>
    <w:rsid w:val="00A42E82"/>
    <w:rsid w:val="00A46EE9"/>
    <w:rsid w:val="00A55E83"/>
    <w:rsid w:val="00A579BB"/>
    <w:rsid w:val="00A63D55"/>
    <w:rsid w:val="00A676AC"/>
    <w:rsid w:val="00A8441B"/>
    <w:rsid w:val="00A9088C"/>
    <w:rsid w:val="00A9168C"/>
    <w:rsid w:val="00A95D89"/>
    <w:rsid w:val="00AB3243"/>
    <w:rsid w:val="00AB5232"/>
    <w:rsid w:val="00B10EF7"/>
    <w:rsid w:val="00B11F52"/>
    <w:rsid w:val="00B14DDC"/>
    <w:rsid w:val="00B30A5E"/>
    <w:rsid w:val="00B31505"/>
    <w:rsid w:val="00B33065"/>
    <w:rsid w:val="00B6269C"/>
    <w:rsid w:val="00B71143"/>
    <w:rsid w:val="00B74C73"/>
    <w:rsid w:val="00B93EB5"/>
    <w:rsid w:val="00B96F5A"/>
    <w:rsid w:val="00BA2247"/>
    <w:rsid w:val="00BA5D97"/>
    <w:rsid w:val="00BA6B19"/>
    <w:rsid w:val="00BB1C52"/>
    <w:rsid w:val="00BB2A50"/>
    <w:rsid w:val="00BC1E48"/>
    <w:rsid w:val="00BD3F03"/>
    <w:rsid w:val="00BD7E89"/>
    <w:rsid w:val="00C0704D"/>
    <w:rsid w:val="00C214A6"/>
    <w:rsid w:val="00C24A51"/>
    <w:rsid w:val="00C25722"/>
    <w:rsid w:val="00C44E40"/>
    <w:rsid w:val="00C50517"/>
    <w:rsid w:val="00C618DB"/>
    <w:rsid w:val="00C6456D"/>
    <w:rsid w:val="00C64FF1"/>
    <w:rsid w:val="00C93384"/>
    <w:rsid w:val="00CA14A9"/>
    <w:rsid w:val="00CA28BA"/>
    <w:rsid w:val="00CD1729"/>
    <w:rsid w:val="00CD2E03"/>
    <w:rsid w:val="00CD38B1"/>
    <w:rsid w:val="00CF0520"/>
    <w:rsid w:val="00D102D9"/>
    <w:rsid w:val="00D1063F"/>
    <w:rsid w:val="00D11007"/>
    <w:rsid w:val="00D1420C"/>
    <w:rsid w:val="00D23470"/>
    <w:rsid w:val="00D2449B"/>
    <w:rsid w:val="00D5227F"/>
    <w:rsid w:val="00D54384"/>
    <w:rsid w:val="00D54E67"/>
    <w:rsid w:val="00D54F48"/>
    <w:rsid w:val="00D6031C"/>
    <w:rsid w:val="00D632BB"/>
    <w:rsid w:val="00D80310"/>
    <w:rsid w:val="00D9608A"/>
    <w:rsid w:val="00D96DF7"/>
    <w:rsid w:val="00D97AA3"/>
    <w:rsid w:val="00DA27B6"/>
    <w:rsid w:val="00DC3C8A"/>
    <w:rsid w:val="00DD22E9"/>
    <w:rsid w:val="00DD62F6"/>
    <w:rsid w:val="00DD7E97"/>
    <w:rsid w:val="00DE740E"/>
    <w:rsid w:val="00DF42DA"/>
    <w:rsid w:val="00E03AFD"/>
    <w:rsid w:val="00E0485E"/>
    <w:rsid w:val="00E06DFC"/>
    <w:rsid w:val="00E23FB0"/>
    <w:rsid w:val="00E270CB"/>
    <w:rsid w:val="00E3317F"/>
    <w:rsid w:val="00E46243"/>
    <w:rsid w:val="00E66534"/>
    <w:rsid w:val="00E719D1"/>
    <w:rsid w:val="00E71A35"/>
    <w:rsid w:val="00E72527"/>
    <w:rsid w:val="00E72F6C"/>
    <w:rsid w:val="00E80113"/>
    <w:rsid w:val="00EA09F9"/>
    <w:rsid w:val="00EA1673"/>
    <w:rsid w:val="00EB7D74"/>
    <w:rsid w:val="00EC23C7"/>
    <w:rsid w:val="00ED00B7"/>
    <w:rsid w:val="00ED6E5C"/>
    <w:rsid w:val="00EF1341"/>
    <w:rsid w:val="00EF44E6"/>
    <w:rsid w:val="00EF6C8F"/>
    <w:rsid w:val="00F012FA"/>
    <w:rsid w:val="00F055D3"/>
    <w:rsid w:val="00F129DD"/>
    <w:rsid w:val="00F16D0F"/>
    <w:rsid w:val="00F325BA"/>
    <w:rsid w:val="00F32789"/>
    <w:rsid w:val="00F71D53"/>
    <w:rsid w:val="00F731F5"/>
    <w:rsid w:val="00F75F59"/>
    <w:rsid w:val="00F8201E"/>
    <w:rsid w:val="00FC046F"/>
    <w:rsid w:val="00FC6A11"/>
    <w:rsid w:val="00FC77EC"/>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8F746"/>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FF5A-2E0A-4C1C-93FF-9C61C992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2021-11-11T16:06:00Z</cp:lastPrinted>
  <dcterms:created xsi:type="dcterms:W3CDTF">2021-11-11T16:09:00Z</dcterms:created>
  <dcterms:modified xsi:type="dcterms:W3CDTF">2021-11-11T16:09:00Z</dcterms:modified>
</cp:coreProperties>
</file>