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B2AC"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FD18DE5" w14:textId="77777777">
        <w:trPr>
          <w:cantSplit/>
        </w:trPr>
        <w:tc>
          <w:tcPr>
            <w:tcW w:w="6990" w:type="dxa"/>
            <w:gridSpan w:val="4"/>
          </w:tcPr>
          <w:p w14:paraId="79FA670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64F1DC2" w14:textId="77777777" w:rsidR="004D6A8E" w:rsidRPr="00533C3D" w:rsidRDefault="004D6A8E">
            <w:pPr>
              <w:pStyle w:val="DefaultText"/>
              <w:rPr>
                <w:rFonts w:ascii="Calibri" w:hAnsi="Calibri"/>
                <w:sz w:val="24"/>
                <w:szCs w:val="24"/>
              </w:rPr>
            </w:pPr>
          </w:p>
        </w:tc>
        <w:tc>
          <w:tcPr>
            <w:tcW w:w="1713" w:type="dxa"/>
          </w:tcPr>
          <w:p w14:paraId="74356787" w14:textId="77777777" w:rsidR="004D6A8E" w:rsidRPr="00533C3D" w:rsidRDefault="004D6A8E">
            <w:pPr>
              <w:pStyle w:val="DefaultText"/>
              <w:rPr>
                <w:rFonts w:ascii="Calibri" w:hAnsi="Calibri"/>
                <w:sz w:val="24"/>
                <w:szCs w:val="24"/>
              </w:rPr>
            </w:pPr>
          </w:p>
        </w:tc>
      </w:tr>
      <w:tr w:rsidR="004D6A8E" w:rsidRPr="00533C3D" w14:paraId="0ED571E8" w14:textId="77777777">
        <w:trPr>
          <w:cantSplit/>
        </w:trPr>
        <w:tc>
          <w:tcPr>
            <w:tcW w:w="4124" w:type="dxa"/>
            <w:gridSpan w:val="2"/>
          </w:tcPr>
          <w:p w14:paraId="653D5AB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DCEE89C" w14:textId="77777777" w:rsidR="004D6A8E" w:rsidRPr="00533C3D" w:rsidRDefault="004D6A8E">
            <w:pPr>
              <w:pStyle w:val="DefaultText"/>
              <w:rPr>
                <w:rFonts w:ascii="Calibri" w:hAnsi="Calibri"/>
                <w:sz w:val="24"/>
                <w:szCs w:val="24"/>
              </w:rPr>
            </w:pPr>
          </w:p>
        </w:tc>
        <w:tc>
          <w:tcPr>
            <w:tcW w:w="1410" w:type="dxa"/>
          </w:tcPr>
          <w:p w14:paraId="05BEB4B7" w14:textId="77777777" w:rsidR="004D6A8E" w:rsidRPr="00533C3D" w:rsidRDefault="004D6A8E">
            <w:pPr>
              <w:pStyle w:val="DefaultText"/>
              <w:rPr>
                <w:rFonts w:ascii="Calibri" w:hAnsi="Calibri"/>
                <w:sz w:val="24"/>
                <w:szCs w:val="24"/>
              </w:rPr>
            </w:pPr>
          </w:p>
        </w:tc>
        <w:tc>
          <w:tcPr>
            <w:tcW w:w="1713" w:type="dxa"/>
          </w:tcPr>
          <w:p w14:paraId="002796B1" w14:textId="77777777" w:rsidR="004D6A8E" w:rsidRPr="00533C3D" w:rsidRDefault="004D6A8E">
            <w:pPr>
              <w:pStyle w:val="DefaultText"/>
              <w:rPr>
                <w:rFonts w:ascii="Calibri" w:hAnsi="Calibri"/>
                <w:sz w:val="24"/>
                <w:szCs w:val="24"/>
              </w:rPr>
            </w:pPr>
          </w:p>
        </w:tc>
        <w:tc>
          <w:tcPr>
            <w:tcW w:w="1713" w:type="dxa"/>
          </w:tcPr>
          <w:p w14:paraId="09CCBF59" w14:textId="77777777" w:rsidR="004D6A8E" w:rsidRPr="00533C3D" w:rsidRDefault="004D6A8E">
            <w:pPr>
              <w:pStyle w:val="DefaultText"/>
              <w:rPr>
                <w:rFonts w:ascii="Calibri" w:hAnsi="Calibri"/>
                <w:sz w:val="24"/>
                <w:szCs w:val="24"/>
              </w:rPr>
            </w:pPr>
          </w:p>
        </w:tc>
      </w:tr>
      <w:tr w:rsidR="00BF398E" w:rsidRPr="00533C3D" w14:paraId="7E0E0BED" w14:textId="77777777" w:rsidTr="003116C7">
        <w:trPr>
          <w:cantSplit/>
        </w:trPr>
        <w:tc>
          <w:tcPr>
            <w:tcW w:w="6990" w:type="dxa"/>
            <w:gridSpan w:val="4"/>
          </w:tcPr>
          <w:p w14:paraId="2D7F9875"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3087A2A" w14:textId="77777777" w:rsidR="00BF398E" w:rsidRPr="00533C3D" w:rsidRDefault="00BF398E">
            <w:pPr>
              <w:pStyle w:val="DefaultText"/>
              <w:rPr>
                <w:rFonts w:ascii="Calibri" w:hAnsi="Calibri"/>
                <w:sz w:val="24"/>
                <w:szCs w:val="24"/>
              </w:rPr>
            </w:pPr>
          </w:p>
        </w:tc>
        <w:tc>
          <w:tcPr>
            <w:tcW w:w="1713" w:type="dxa"/>
          </w:tcPr>
          <w:p w14:paraId="47435B30" w14:textId="77777777" w:rsidR="00BF398E" w:rsidRPr="00533C3D" w:rsidRDefault="00BF398E">
            <w:pPr>
              <w:pStyle w:val="DefaultText"/>
              <w:rPr>
                <w:rFonts w:ascii="Calibri" w:hAnsi="Calibri"/>
                <w:sz w:val="24"/>
                <w:szCs w:val="24"/>
              </w:rPr>
            </w:pPr>
          </w:p>
        </w:tc>
      </w:tr>
      <w:tr w:rsidR="00BF398E" w:rsidRPr="00533C3D" w14:paraId="5EC70349" w14:textId="77777777" w:rsidTr="003116C7">
        <w:trPr>
          <w:cantSplit/>
        </w:trPr>
        <w:tc>
          <w:tcPr>
            <w:tcW w:w="8703" w:type="dxa"/>
            <w:gridSpan w:val="5"/>
            <w:tcBorders>
              <w:bottom w:val="single" w:sz="6" w:space="0" w:color="auto"/>
            </w:tcBorders>
          </w:tcPr>
          <w:p w14:paraId="7BEC7031"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3898F3A0" w14:textId="77777777" w:rsidR="00BF398E" w:rsidRPr="00533C3D" w:rsidRDefault="00BF398E">
            <w:pPr>
              <w:pStyle w:val="DefaultText"/>
              <w:rPr>
                <w:rFonts w:ascii="Calibri" w:hAnsi="Calibri"/>
                <w:sz w:val="24"/>
                <w:szCs w:val="24"/>
              </w:rPr>
            </w:pPr>
          </w:p>
        </w:tc>
      </w:tr>
      <w:tr w:rsidR="004D6A8E" w:rsidRPr="00533C3D" w14:paraId="0024B951" w14:textId="77777777">
        <w:trPr>
          <w:cantSplit/>
        </w:trPr>
        <w:tc>
          <w:tcPr>
            <w:tcW w:w="5580" w:type="dxa"/>
            <w:gridSpan w:val="3"/>
          </w:tcPr>
          <w:p w14:paraId="13D5F046"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16F5E5C" w14:textId="77777777" w:rsidR="004D6A8E" w:rsidRPr="00533C3D" w:rsidRDefault="004D6A8E">
            <w:pPr>
              <w:pStyle w:val="DefaultText"/>
              <w:rPr>
                <w:rFonts w:ascii="Calibri" w:hAnsi="Calibri"/>
                <w:sz w:val="24"/>
                <w:szCs w:val="24"/>
              </w:rPr>
            </w:pPr>
          </w:p>
        </w:tc>
        <w:tc>
          <w:tcPr>
            <w:tcW w:w="1713" w:type="dxa"/>
          </w:tcPr>
          <w:p w14:paraId="7883BA59" w14:textId="77777777" w:rsidR="004D6A8E" w:rsidRPr="00533C3D" w:rsidRDefault="004D6A8E">
            <w:pPr>
              <w:pStyle w:val="DefaultText"/>
              <w:rPr>
                <w:rFonts w:ascii="Calibri" w:hAnsi="Calibri"/>
                <w:sz w:val="24"/>
                <w:szCs w:val="24"/>
              </w:rPr>
            </w:pPr>
          </w:p>
        </w:tc>
        <w:tc>
          <w:tcPr>
            <w:tcW w:w="1713" w:type="dxa"/>
          </w:tcPr>
          <w:p w14:paraId="7090DABF" w14:textId="77777777" w:rsidR="004D6A8E" w:rsidRPr="00533C3D" w:rsidRDefault="004D6A8E">
            <w:pPr>
              <w:pStyle w:val="DefaultText"/>
              <w:rPr>
                <w:rFonts w:ascii="Calibri" w:hAnsi="Calibri"/>
                <w:sz w:val="24"/>
                <w:szCs w:val="24"/>
              </w:rPr>
            </w:pPr>
          </w:p>
        </w:tc>
      </w:tr>
      <w:tr w:rsidR="004D6A8E" w:rsidRPr="00533C3D" w14:paraId="630772BA" w14:textId="77777777">
        <w:trPr>
          <w:cantSplit/>
        </w:trPr>
        <w:tc>
          <w:tcPr>
            <w:tcW w:w="10416" w:type="dxa"/>
            <w:gridSpan w:val="6"/>
          </w:tcPr>
          <w:p w14:paraId="1BE60982"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EBDC097" w14:textId="77777777">
        <w:trPr>
          <w:cantSplit/>
        </w:trPr>
        <w:tc>
          <w:tcPr>
            <w:tcW w:w="2411" w:type="dxa"/>
          </w:tcPr>
          <w:p w14:paraId="2FC94222"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56FACFCB" w14:textId="77777777" w:rsidR="004D6A8E" w:rsidRPr="00533C3D" w:rsidRDefault="00CE331C">
            <w:pPr>
              <w:rPr>
                <w:rFonts w:ascii="Calibri" w:hAnsi="Calibri"/>
                <w:sz w:val="24"/>
                <w:szCs w:val="24"/>
              </w:rPr>
            </w:pPr>
            <w:r>
              <w:rPr>
                <w:rFonts w:ascii="Calibri" w:hAnsi="Calibri"/>
                <w:sz w:val="24"/>
                <w:szCs w:val="24"/>
              </w:rPr>
              <w:t>3/2021/0820</w:t>
            </w:r>
          </w:p>
        </w:tc>
        <w:tc>
          <w:tcPr>
            <w:tcW w:w="1410" w:type="dxa"/>
          </w:tcPr>
          <w:p w14:paraId="6F02767C" w14:textId="77777777" w:rsidR="004D6A8E" w:rsidRPr="00533C3D" w:rsidRDefault="004D6A8E">
            <w:pPr>
              <w:pStyle w:val="DefaultText"/>
              <w:rPr>
                <w:rFonts w:ascii="Calibri" w:hAnsi="Calibri"/>
                <w:sz w:val="24"/>
                <w:szCs w:val="24"/>
              </w:rPr>
            </w:pPr>
          </w:p>
        </w:tc>
        <w:tc>
          <w:tcPr>
            <w:tcW w:w="1713" w:type="dxa"/>
          </w:tcPr>
          <w:p w14:paraId="4C8867C9" w14:textId="77777777" w:rsidR="004D6A8E" w:rsidRPr="00533C3D" w:rsidRDefault="004D6A8E">
            <w:pPr>
              <w:pStyle w:val="DefaultText"/>
              <w:rPr>
                <w:rFonts w:ascii="Calibri" w:hAnsi="Calibri"/>
                <w:sz w:val="24"/>
                <w:szCs w:val="24"/>
              </w:rPr>
            </w:pPr>
          </w:p>
        </w:tc>
        <w:tc>
          <w:tcPr>
            <w:tcW w:w="1713" w:type="dxa"/>
          </w:tcPr>
          <w:p w14:paraId="280263DC" w14:textId="77777777" w:rsidR="004D6A8E" w:rsidRPr="00533C3D" w:rsidRDefault="004D6A8E">
            <w:pPr>
              <w:pStyle w:val="DefaultText"/>
              <w:rPr>
                <w:rFonts w:ascii="Calibri" w:hAnsi="Calibri"/>
                <w:sz w:val="24"/>
                <w:szCs w:val="24"/>
              </w:rPr>
            </w:pPr>
          </w:p>
        </w:tc>
      </w:tr>
      <w:tr w:rsidR="004D6A8E" w:rsidRPr="00533C3D" w14:paraId="0F9419D3" w14:textId="77777777">
        <w:trPr>
          <w:cantSplit/>
        </w:trPr>
        <w:tc>
          <w:tcPr>
            <w:tcW w:w="2411" w:type="dxa"/>
          </w:tcPr>
          <w:p w14:paraId="5092609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1A910EF9" w14:textId="77777777" w:rsidR="004D6A8E" w:rsidRPr="00533C3D" w:rsidRDefault="00CE331C">
            <w:pPr>
              <w:rPr>
                <w:rFonts w:ascii="Calibri" w:hAnsi="Calibri"/>
                <w:sz w:val="24"/>
                <w:szCs w:val="24"/>
              </w:rPr>
            </w:pPr>
            <w:r>
              <w:rPr>
                <w:rFonts w:ascii="Calibri" w:hAnsi="Calibri"/>
                <w:sz w:val="24"/>
                <w:szCs w:val="24"/>
              </w:rPr>
              <w:t>21 October 2021</w:t>
            </w:r>
          </w:p>
        </w:tc>
        <w:tc>
          <w:tcPr>
            <w:tcW w:w="1410" w:type="dxa"/>
          </w:tcPr>
          <w:p w14:paraId="49F8392D" w14:textId="77777777" w:rsidR="004D6A8E" w:rsidRPr="00533C3D" w:rsidRDefault="004D6A8E">
            <w:pPr>
              <w:pStyle w:val="DefaultText"/>
              <w:rPr>
                <w:rFonts w:ascii="Calibri" w:hAnsi="Calibri"/>
                <w:sz w:val="24"/>
                <w:szCs w:val="24"/>
              </w:rPr>
            </w:pPr>
          </w:p>
        </w:tc>
        <w:tc>
          <w:tcPr>
            <w:tcW w:w="1713" w:type="dxa"/>
          </w:tcPr>
          <w:p w14:paraId="52B66191" w14:textId="77777777" w:rsidR="004D6A8E" w:rsidRPr="00533C3D" w:rsidRDefault="004D6A8E">
            <w:pPr>
              <w:pStyle w:val="DefaultText"/>
              <w:rPr>
                <w:rFonts w:ascii="Calibri" w:hAnsi="Calibri"/>
                <w:sz w:val="24"/>
                <w:szCs w:val="24"/>
              </w:rPr>
            </w:pPr>
          </w:p>
        </w:tc>
        <w:tc>
          <w:tcPr>
            <w:tcW w:w="1713" w:type="dxa"/>
          </w:tcPr>
          <w:p w14:paraId="39C9D8EF" w14:textId="77777777" w:rsidR="004D6A8E" w:rsidRPr="00533C3D" w:rsidRDefault="004D6A8E">
            <w:pPr>
              <w:pStyle w:val="DefaultText"/>
              <w:rPr>
                <w:rFonts w:ascii="Calibri" w:hAnsi="Calibri"/>
                <w:sz w:val="24"/>
                <w:szCs w:val="24"/>
              </w:rPr>
            </w:pPr>
          </w:p>
        </w:tc>
      </w:tr>
      <w:tr w:rsidR="004D6A8E" w:rsidRPr="00533C3D" w14:paraId="4C35F89F" w14:textId="77777777">
        <w:trPr>
          <w:cantSplit/>
        </w:trPr>
        <w:tc>
          <w:tcPr>
            <w:tcW w:w="2411" w:type="dxa"/>
          </w:tcPr>
          <w:p w14:paraId="3FAF74B1"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91C7740" w14:textId="77777777" w:rsidR="004D6A8E" w:rsidRPr="00533C3D" w:rsidRDefault="00CE331C">
            <w:pPr>
              <w:rPr>
                <w:rFonts w:ascii="Calibri" w:hAnsi="Calibri"/>
                <w:sz w:val="24"/>
                <w:szCs w:val="24"/>
              </w:rPr>
            </w:pPr>
            <w:r>
              <w:rPr>
                <w:rFonts w:ascii="Calibri" w:hAnsi="Calibri"/>
                <w:sz w:val="24"/>
                <w:szCs w:val="24"/>
              </w:rPr>
              <w:t>20/08/2021</w:t>
            </w:r>
          </w:p>
        </w:tc>
        <w:tc>
          <w:tcPr>
            <w:tcW w:w="1410" w:type="dxa"/>
          </w:tcPr>
          <w:p w14:paraId="6417C0FE" w14:textId="77777777" w:rsidR="004D6A8E" w:rsidRPr="00533C3D" w:rsidRDefault="004D6A8E">
            <w:pPr>
              <w:pStyle w:val="DefaultText"/>
              <w:rPr>
                <w:rFonts w:ascii="Calibri" w:hAnsi="Calibri"/>
                <w:sz w:val="24"/>
                <w:szCs w:val="24"/>
              </w:rPr>
            </w:pPr>
          </w:p>
        </w:tc>
        <w:tc>
          <w:tcPr>
            <w:tcW w:w="1713" w:type="dxa"/>
          </w:tcPr>
          <w:p w14:paraId="7E53BBF1" w14:textId="77777777" w:rsidR="004D6A8E" w:rsidRPr="00533C3D" w:rsidRDefault="004D6A8E">
            <w:pPr>
              <w:pStyle w:val="DefaultText"/>
              <w:rPr>
                <w:rFonts w:ascii="Calibri" w:hAnsi="Calibri"/>
                <w:sz w:val="24"/>
                <w:szCs w:val="24"/>
              </w:rPr>
            </w:pPr>
          </w:p>
        </w:tc>
        <w:tc>
          <w:tcPr>
            <w:tcW w:w="1713" w:type="dxa"/>
          </w:tcPr>
          <w:p w14:paraId="6D5E0D6D" w14:textId="77777777" w:rsidR="004D6A8E" w:rsidRPr="00533C3D" w:rsidRDefault="004D6A8E">
            <w:pPr>
              <w:pStyle w:val="DefaultText"/>
              <w:rPr>
                <w:rFonts w:ascii="Calibri" w:hAnsi="Calibri"/>
                <w:sz w:val="24"/>
                <w:szCs w:val="24"/>
              </w:rPr>
            </w:pPr>
          </w:p>
        </w:tc>
      </w:tr>
      <w:tr w:rsidR="004D6A8E" w:rsidRPr="00533C3D" w14:paraId="1FBEF511" w14:textId="77777777">
        <w:trPr>
          <w:cantSplit/>
        </w:trPr>
        <w:tc>
          <w:tcPr>
            <w:tcW w:w="10416" w:type="dxa"/>
            <w:gridSpan w:val="6"/>
          </w:tcPr>
          <w:p w14:paraId="4D8FC680" w14:textId="77777777" w:rsidR="004D6A8E" w:rsidRPr="00533C3D" w:rsidRDefault="004D6A8E">
            <w:pPr>
              <w:pStyle w:val="DefaultText"/>
              <w:rPr>
                <w:rFonts w:ascii="Calibri" w:hAnsi="Calibri"/>
                <w:sz w:val="24"/>
                <w:szCs w:val="24"/>
              </w:rPr>
            </w:pPr>
          </w:p>
        </w:tc>
      </w:tr>
      <w:tr w:rsidR="004D6A8E" w:rsidRPr="00533C3D" w14:paraId="0114BFDB" w14:textId="77777777">
        <w:trPr>
          <w:cantSplit/>
        </w:trPr>
        <w:tc>
          <w:tcPr>
            <w:tcW w:w="2411" w:type="dxa"/>
          </w:tcPr>
          <w:p w14:paraId="7BCC5B79"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9DE2A0A" w14:textId="77777777" w:rsidR="004D6A8E" w:rsidRPr="00533C3D" w:rsidRDefault="004D6A8E">
            <w:pPr>
              <w:pStyle w:val="DefaultText"/>
              <w:rPr>
                <w:rFonts w:ascii="Calibri" w:hAnsi="Calibri"/>
                <w:sz w:val="24"/>
                <w:szCs w:val="24"/>
              </w:rPr>
            </w:pPr>
          </w:p>
        </w:tc>
        <w:tc>
          <w:tcPr>
            <w:tcW w:w="1456" w:type="dxa"/>
          </w:tcPr>
          <w:p w14:paraId="0AFFAFDB" w14:textId="77777777" w:rsidR="004D6A8E" w:rsidRPr="00533C3D" w:rsidRDefault="004D6A8E">
            <w:pPr>
              <w:pStyle w:val="DefaultText"/>
              <w:rPr>
                <w:rFonts w:ascii="Calibri" w:hAnsi="Calibri"/>
                <w:sz w:val="24"/>
                <w:szCs w:val="24"/>
              </w:rPr>
            </w:pPr>
          </w:p>
        </w:tc>
        <w:tc>
          <w:tcPr>
            <w:tcW w:w="1410" w:type="dxa"/>
          </w:tcPr>
          <w:p w14:paraId="0E0A1F75"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35657624" w14:textId="77777777" w:rsidR="004D6A8E" w:rsidRPr="00533C3D" w:rsidRDefault="004D6A8E">
            <w:pPr>
              <w:pStyle w:val="DefaultText"/>
              <w:rPr>
                <w:rFonts w:ascii="Calibri" w:hAnsi="Calibri"/>
                <w:sz w:val="24"/>
                <w:szCs w:val="24"/>
              </w:rPr>
            </w:pPr>
          </w:p>
        </w:tc>
        <w:tc>
          <w:tcPr>
            <w:tcW w:w="1713" w:type="dxa"/>
          </w:tcPr>
          <w:p w14:paraId="1072041E" w14:textId="77777777" w:rsidR="004D6A8E" w:rsidRPr="00533C3D" w:rsidRDefault="004D6A8E">
            <w:pPr>
              <w:pStyle w:val="DefaultText"/>
              <w:rPr>
                <w:rFonts w:ascii="Calibri" w:hAnsi="Calibri"/>
                <w:sz w:val="24"/>
                <w:szCs w:val="24"/>
              </w:rPr>
            </w:pPr>
          </w:p>
        </w:tc>
      </w:tr>
      <w:tr w:rsidR="004D6A8E" w:rsidRPr="00533C3D" w14:paraId="113334BA" w14:textId="77777777">
        <w:trPr>
          <w:cantSplit/>
        </w:trPr>
        <w:tc>
          <w:tcPr>
            <w:tcW w:w="4124" w:type="dxa"/>
            <w:gridSpan w:val="2"/>
            <w:vMerge w:val="restart"/>
            <w:tcBorders>
              <w:bottom w:val="single" w:sz="4" w:space="0" w:color="auto"/>
            </w:tcBorders>
          </w:tcPr>
          <w:p w14:paraId="1410D694" w14:textId="77777777" w:rsidR="004D6A8E" w:rsidRPr="00533C3D" w:rsidRDefault="00CE331C">
            <w:pPr>
              <w:rPr>
                <w:rFonts w:ascii="Calibri" w:hAnsi="Calibri"/>
                <w:sz w:val="24"/>
                <w:szCs w:val="24"/>
              </w:rPr>
            </w:pPr>
            <w:r>
              <w:rPr>
                <w:rFonts w:ascii="Calibri" w:hAnsi="Calibri"/>
                <w:sz w:val="24"/>
                <w:szCs w:val="24"/>
              </w:rPr>
              <w:t>Mr &amp; Mrs J Evans</w:t>
            </w:r>
          </w:p>
          <w:p w14:paraId="6504B113" w14:textId="77777777" w:rsidR="00CE331C" w:rsidRDefault="00CE331C">
            <w:pPr>
              <w:rPr>
                <w:rFonts w:ascii="Calibri" w:hAnsi="Calibri"/>
                <w:sz w:val="24"/>
                <w:szCs w:val="24"/>
              </w:rPr>
            </w:pPr>
            <w:proofErr w:type="spellStart"/>
            <w:r>
              <w:rPr>
                <w:rFonts w:ascii="Calibri" w:hAnsi="Calibri"/>
                <w:sz w:val="24"/>
                <w:szCs w:val="24"/>
              </w:rPr>
              <w:t>Tippings</w:t>
            </w:r>
            <w:proofErr w:type="spellEnd"/>
            <w:r>
              <w:rPr>
                <w:rFonts w:ascii="Calibri" w:hAnsi="Calibri"/>
                <w:sz w:val="24"/>
                <w:szCs w:val="24"/>
              </w:rPr>
              <w:t xml:space="preserve"> Meadow</w:t>
            </w:r>
          </w:p>
          <w:p w14:paraId="000A0BEC" w14:textId="77777777" w:rsidR="00CE331C" w:rsidRDefault="00CE331C">
            <w:pPr>
              <w:rPr>
                <w:rFonts w:ascii="Calibri" w:hAnsi="Calibri"/>
                <w:sz w:val="24"/>
                <w:szCs w:val="24"/>
              </w:rPr>
            </w:pPr>
            <w:r>
              <w:rPr>
                <w:rFonts w:ascii="Calibri" w:hAnsi="Calibri"/>
                <w:sz w:val="24"/>
                <w:szCs w:val="24"/>
              </w:rPr>
              <w:t>Lyndale Avenue</w:t>
            </w:r>
          </w:p>
          <w:p w14:paraId="1C7808A5" w14:textId="77777777" w:rsidR="00CE331C" w:rsidRDefault="00CE331C">
            <w:pPr>
              <w:rPr>
                <w:rFonts w:ascii="Calibri" w:hAnsi="Calibri"/>
                <w:sz w:val="24"/>
                <w:szCs w:val="24"/>
              </w:rPr>
            </w:pPr>
            <w:r>
              <w:rPr>
                <w:rFonts w:ascii="Calibri" w:hAnsi="Calibri"/>
                <w:sz w:val="24"/>
                <w:szCs w:val="24"/>
              </w:rPr>
              <w:t>Wilpshire</w:t>
            </w:r>
          </w:p>
          <w:p w14:paraId="43F0665A" w14:textId="77777777" w:rsidR="004D6A8E" w:rsidRPr="00533C3D" w:rsidRDefault="00CE331C">
            <w:pPr>
              <w:rPr>
                <w:rFonts w:ascii="Calibri" w:hAnsi="Calibri"/>
                <w:sz w:val="24"/>
                <w:szCs w:val="24"/>
              </w:rPr>
            </w:pPr>
            <w:r>
              <w:rPr>
                <w:rFonts w:ascii="Calibri" w:hAnsi="Calibri"/>
                <w:sz w:val="24"/>
                <w:szCs w:val="24"/>
              </w:rPr>
              <w:t>BB</w:t>
            </w:r>
            <w:proofErr w:type="gramStart"/>
            <w:r>
              <w:rPr>
                <w:rFonts w:ascii="Calibri" w:hAnsi="Calibri"/>
                <w:sz w:val="24"/>
                <w:szCs w:val="24"/>
              </w:rPr>
              <w:t>1  9</w:t>
            </w:r>
            <w:proofErr w:type="gramEnd"/>
            <w:r>
              <w:rPr>
                <w:rFonts w:ascii="Calibri" w:hAnsi="Calibri"/>
                <w:sz w:val="24"/>
                <w:szCs w:val="24"/>
              </w:rPr>
              <w:t>LP</w:t>
            </w:r>
          </w:p>
        </w:tc>
        <w:tc>
          <w:tcPr>
            <w:tcW w:w="1456" w:type="dxa"/>
          </w:tcPr>
          <w:p w14:paraId="78936BF3"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4AA140A3" w14:textId="77777777" w:rsidR="004D6A8E" w:rsidRPr="00533C3D" w:rsidRDefault="00CE331C">
            <w:pPr>
              <w:jc w:val="left"/>
              <w:rPr>
                <w:rFonts w:ascii="Calibri" w:hAnsi="Calibri"/>
                <w:sz w:val="24"/>
                <w:szCs w:val="24"/>
              </w:rPr>
            </w:pPr>
            <w:r>
              <w:rPr>
                <w:rFonts w:ascii="Calibri" w:hAnsi="Calibri"/>
                <w:sz w:val="24"/>
                <w:szCs w:val="24"/>
              </w:rPr>
              <w:t>Mr Steven Hartley</w:t>
            </w:r>
          </w:p>
          <w:p w14:paraId="273994B1" w14:textId="77777777" w:rsidR="00CE331C" w:rsidRDefault="00CE331C">
            <w:pPr>
              <w:jc w:val="left"/>
              <w:rPr>
                <w:rFonts w:ascii="Calibri" w:hAnsi="Calibri"/>
                <w:sz w:val="24"/>
                <w:szCs w:val="24"/>
              </w:rPr>
            </w:pPr>
            <w:r>
              <w:rPr>
                <w:rFonts w:ascii="Calibri" w:hAnsi="Calibri"/>
                <w:sz w:val="24"/>
                <w:szCs w:val="24"/>
              </w:rPr>
              <w:t>HP &amp; DA Ltd</w:t>
            </w:r>
          </w:p>
          <w:p w14:paraId="670A1E38" w14:textId="77777777" w:rsidR="00CE331C" w:rsidRDefault="00CE331C">
            <w:pPr>
              <w:jc w:val="left"/>
              <w:rPr>
                <w:rFonts w:ascii="Calibri" w:hAnsi="Calibri"/>
                <w:sz w:val="24"/>
                <w:szCs w:val="24"/>
              </w:rPr>
            </w:pPr>
            <w:r>
              <w:rPr>
                <w:rFonts w:ascii="Calibri" w:hAnsi="Calibri"/>
                <w:sz w:val="24"/>
                <w:szCs w:val="24"/>
              </w:rPr>
              <w:t>Swallow Barn</w:t>
            </w:r>
          </w:p>
          <w:p w14:paraId="0A3634F8" w14:textId="77777777" w:rsidR="00CE331C" w:rsidRDefault="00CE331C">
            <w:pPr>
              <w:jc w:val="left"/>
              <w:rPr>
                <w:rFonts w:ascii="Calibri" w:hAnsi="Calibri"/>
                <w:sz w:val="24"/>
                <w:szCs w:val="24"/>
              </w:rPr>
            </w:pPr>
            <w:r>
              <w:rPr>
                <w:rFonts w:ascii="Calibri" w:hAnsi="Calibri"/>
                <w:sz w:val="24"/>
                <w:szCs w:val="24"/>
              </w:rPr>
              <w:t>Lower Chapel Hill</w:t>
            </w:r>
          </w:p>
          <w:p w14:paraId="5C9AD3C7" w14:textId="77777777" w:rsidR="00CE331C" w:rsidRDefault="00CE331C">
            <w:pPr>
              <w:jc w:val="left"/>
              <w:rPr>
                <w:rFonts w:ascii="Calibri" w:hAnsi="Calibri"/>
                <w:sz w:val="24"/>
                <w:szCs w:val="24"/>
              </w:rPr>
            </w:pPr>
            <w:r>
              <w:rPr>
                <w:rFonts w:ascii="Calibri" w:hAnsi="Calibri"/>
                <w:sz w:val="24"/>
                <w:szCs w:val="24"/>
              </w:rPr>
              <w:t>Hurst Lane</w:t>
            </w:r>
          </w:p>
          <w:p w14:paraId="3ABB5049" w14:textId="77777777" w:rsidR="00CE331C" w:rsidRDefault="00CE331C">
            <w:pPr>
              <w:jc w:val="left"/>
              <w:rPr>
                <w:rFonts w:ascii="Calibri" w:hAnsi="Calibri"/>
                <w:sz w:val="24"/>
                <w:szCs w:val="24"/>
              </w:rPr>
            </w:pPr>
            <w:r>
              <w:rPr>
                <w:rFonts w:ascii="Calibri" w:hAnsi="Calibri"/>
                <w:sz w:val="24"/>
                <w:szCs w:val="24"/>
              </w:rPr>
              <w:t>Rawtenstall</w:t>
            </w:r>
          </w:p>
          <w:p w14:paraId="3F03D5F0" w14:textId="77777777" w:rsidR="004D6A8E" w:rsidRPr="00533C3D" w:rsidRDefault="00CE331C">
            <w:pPr>
              <w:jc w:val="left"/>
              <w:rPr>
                <w:rFonts w:ascii="Calibri" w:hAnsi="Calibri"/>
                <w:sz w:val="24"/>
                <w:szCs w:val="24"/>
              </w:rPr>
            </w:pPr>
            <w:r>
              <w:rPr>
                <w:rFonts w:ascii="Calibri" w:hAnsi="Calibri"/>
                <w:sz w:val="24"/>
                <w:szCs w:val="24"/>
              </w:rPr>
              <w:t>BB</w:t>
            </w:r>
            <w:proofErr w:type="gramStart"/>
            <w:r>
              <w:rPr>
                <w:rFonts w:ascii="Calibri" w:hAnsi="Calibri"/>
                <w:sz w:val="24"/>
                <w:szCs w:val="24"/>
              </w:rPr>
              <w:t>4  8</w:t>
            </w:r>
            <w:proofErr w:type="gramEnd"/>
            <w:r>
              <w:rPr>
                <w:rFonts w:ascii="Calibri" w:hAnsi="Calibri"/>
                <w:sz w:val="24"/>
                <w:szCs w:val="24"/>
              </w:rPr>
              <w:t>TB</w:t>
            </w:r>
          </w:p>
        </w:tc>
      </w:tr>
      <w:tr w:rsidR="004D6A8E" w:rsidRPr="00533C3D" w14:paraId="1F422092" w14:textId="77777777">
        <w:trPr>
          <w:cantSplit/>
        </w:trPr>
        <w:tc>
          <w:tcPr>
            <w:tcW w:w="4124" w:type="dxa"/>
            <w:gridSpan w:val="2"/>
            <w:vMerge/>
            <w:tcBorders>
              <w:bottom w:val="single" w:sz="4" w:space="0" w:color="auto"/>
            </w:tcBorders>
          </w:tcPr>
          <w:p w14:paraId="747A838E" w14:textId="77777777" w:rsidR="004D6A8E" w:rsidRPr="00533C3D" w:rsidRDefault="004D6A8E">
            <w:pPr>
              <w:pStyle w:val="DefaultText"/>
              <w:rPr>
                <w:rFonts w:ascii="Calibri" w:hAnsi="Calibri"/>
                <w:sz w:val="24"/>
                <w:szCs w:val="24"/>
              </w:rPr>
            </w:pPr>
          </w:p>
        </w:tc>
        <w:tc>
          <w:tcPr>
            <w:tcW w:w="1456" w:type="dxa"/>
          </w:tcPr>
          <w:p w14:paraId="1B15E37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1C2F51D" w14:textId="77777777" w:rsidR="004D6A8E" w:rsidRPr="00533C3D" w:rsidRDefault="004D6A8E">
            <w:pPr>
              <w:pStyle w:val="DefaultText"/>
              <w:rPr>
                <w:rFonts w:ascii="Calibri" w:hAnsi="Calibri"/>
                <w:sz w:val="24"/>
                <w:szCs w:val="24"/>
              </w:rPr>
            </w:pPr>
          </w:p>
        </w:tc>
      </w:tr>
      <w:tr w:rsidR="004D6A8E" w:rsidRPr="00533C3D" w14:paraId="6458B674" w14:textId="77777777">
        <w:trPr>
          <w:cantSplit/>
        </w:trPr>
        <w:tc>
          <w:tcPr>
            <w:tcW w:w="4124" w:type="dxa"/>
            <w:gridSpan w:val="2"/>
            <w:vMerge/>
            <w:tcBorders>
              <w:bottom w:val="single" w:sz="4" w:space="0" w:color="auto"/>
            </w:tcBorders>
          </w:tcPr>
          <w:p w14:paraId="46E83C02" w14:textId="77777777" w:rsidR="004D6A8E" w:rsidRPr="00533C3D" w:rsidRDefault="004D6A8E">
            <w:pPr>
              <w:pStyle w:val="DefaultText"/>
              <w:rPr>
                <w:rFonts w:ascii="Calibri" w:hAnsi="Calibri"/>
                <w:sz w:val="24"/>
                <w:szCs w:val="24"/>
              </w:rPr>
            </w:pPr>
          </w:p>
        </w:tc>
        <w:tc>
          <w:tcPr>
            <w:tcW w:w="1456" w:type="dxa"/>
          </w:tcPr>
          <w:p w14:paraId="5652F0B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6E89995" w14:textId="77777777" w:rsidR="004D6A8E" w:rsidRPr="00533C3D" w:rsidRDefault="004D6A8E">
            <w:pPr>
              <w:pStyle w:val="DefaultText"/>
              <w:rPr>
                <w:rFonts w:ascii="Calibri" w:hAnsi="Calibri"/>
                <w:sz w:val="24"/>
                <w:szCs w:val="24"/>
              </w:rPr>
            </w:pPr>
          </w:p>
        </w:tc>
      </w:tr>
      <w:tr w:rsidR="004D6A8E" w:rsidRPr="00533C3D" w14:paraId="0B50C48C" w14:textId="77777777">
        <w:trPr>
          <w:cantSplit/>
        </w:trPr>
        <w:tc>
          <w:tcPr>
            <w:tcW w:w="4124" w:type="dxa"/>
            <w:gridSpan w:val="2"/>
            <w:vMerge/>
            <w:tcBorders>
              <w:bottom w:val="single" w:sz="4" w:space="0" w:color="auto"/>
            </w:tcBorders>
          </w:tcPr>
          <w:p w14:paraId="3A5C6B5D" w14:textId="77777777" w:rsidR="004D6A8E" w:rsidRPr="00533C3D" w:rsidRDefault="004D6A8E">
            <w:pPr>
              <w:pStyle w:val="DefaultText"/>
              <w:rPr>
                <w:rFonts w:ascii="Calibri" w:hAnsi="Calibri"/>
                <w:sz w:val="24"/>
                <w:szCs w:val="24"/>
              </w:rPr>
            </w:pPr>
          </w:p>
        </w:tc>
        <w:tc>
          <w:tcPr>
            <w:tcW w:w="1456" w:type="dxa"/>
          </w:tcPr>
          <w:p w14:paraId="068FA5D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FDA7895" w14:textId="77777777" w:rsidR="004D6A8E" w:rsidRPr="00533C3D" w:rsidRDefault="004D6A8E">
            <w:pPr>
              <w:pStyle w:val="DefaultText"/>
              <w:rPr>
                <w:rFonts w:ascii="Calibri" w:hAnsi="Calibri"/>
                <w:sz w:val="24"/>
                <w:szCs w:val="24"/>
              </w:rPr>
            </w:pPr>
          </w:p>
        </w:tc>
      </w:tr>
      <w:tr w:rsidR="004D6A8E" w:rsidRPr="00533C3D" w14:paraId="59FCBA28" w14:textId="77777777">
        <w:trPr>
          <w:cantSplit/>
        </w:trPr>
        <w:tc>
          <w:tcPr>
            <w:tcW w:w="4124" w:type="dxa"/>
            <w:gridSpan w:val="2"/>
            <w:vMerge/>
            <w:tcBorders>
              <w:bottom w:val="single" w:sz="4" w:space="0" w:color="auto"/>
            </w:tcBorders>
          </w:tcPr>
          <w:p w14:paraId="3490EF39"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73638A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628E598" w14:textId="77777777" w:rsidR="004D6A8E" w:rsidRPr="00533C3D" w:rsidRDefault="004D6A8E">
            <w:pPr>
              <w:pStyle w:val="DefaultText"/>
              <w:rPr>
                <w:rFonts w:ascii="Calibri" w:hAnsi="Calibri"/>
                <w:sz w:val="24"/>
                <w:szCs w:val="24"/>
              </w:rPr>
            </w:pPr>
          </w:p>
        </w:tc>
      </w:tr>
    </w:tbl>
    <w:p w14:paraId="4F7E6460"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3F33773C" w14:textId="77777777">
        <w:trPr>
          <w:gridAfter w:val="1"/>
          <w:wAfter w:w="290" w:type="dxa"/>
          <w:cantSplit/>
        </w:trPr>
        <w:tc>
          <w:tcPr>
            <w:tcW w:w="3494" w:type="dxa"/>
            <w:gridSpan w:val="5"/>
          </w:tcPr>
          <w:p w14:paraId="3EDD9A8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67E1D36" w14:textId="77777777" w:rsidR="004D6A8E" w:rsidRPr="00533C3D" w:rsidRDefault="00CE331C">
            <w:pPr>
              <w:rPr>
                <w:rFonts w:ascii="Calibri" w:hAnsi="Calibri"/>
                <w:sz w:val="24"/>
                <w:szCs w:val="24"/>
              </w:rPr>
            </w:pPr>
            <w:r>
              <w:rPr>
                <w:rFonts w:ascii="Calibri" w:hAnsi="Calibri"/>
                <w:sz w:val="24"/>
                <w:szCs w:val="24"/>
              </w:rPr>
              <w:t>Change of Use of a domestic annexe to form a separate dwelling</w:t>
            </w:r>
          </w:p>
        </w:tc>
      </w:tr>
      <w:tr w:rsidR="004D6A8E" w:rsidRPr="00533C3D" w14:paraId="26778F2B" w14:textId="77777777">
        <w:trPr>
          <w:gridAfter w:val="1"/>
          <w:wAfter w:w="290" w:type="dxa"/>
          <w:cantSplit/>
        </w:trPr>
        <w:tc>
          <w:tcPr>
            <w:tcW w:w="841" w:type="dxa"/>
            <w:gridSpan w:val="2"/>
          </w:tcPr>
          <w:p w14:paraId="347211BD"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71F4A71" w14:textId="77777777" w:rsidR="004D6A8E" w:rsidRPr="00533C3D" w:rsidRDefault="00CE331C">
            <w:pPr>
              <w:rPr>
                <w:rFonts w:ascii="Calibri" w:hAnsi="Calibri"/>
                <w:sz w:val="24"/>
                <w:szCs w:val="24"/>
              </w:rPr>
            </w:pPr>
            <w:proofErr w:type="spellStart"/>
            <w:r>
              <w:rPr>
                <w:rFonts w:ascii="Calibri" w:hAnsi="Calibri"/>
                <w:sz w:val="24"/>
                <w:szCs w:val="24"/>
              </w:rPr>
              <w:t>Tippings</w:t>
            </w:r>
            <w:proofErr w:type="spellEnd"/>
            <w:r>
              <w:rPr>
                <w:rFonts w:ascii="Calibri" w:hAnsi="Calibri"/>
                <w:sz w:val="24"/>
                <w:szCs w:val="24"/>
              </w:rPr>
              <w:t xml:space="preserve"> </w:t>
            </w:r>
            <w:proofErr w:type="gramStart"/>
            <w:r>
              <w:rPr>
                <w:rFonts w:ascii="Calibri" w:hAnsi="Calibri"/>
                <w:sz w:val="24"/>
                <w:szCs w:val="24"/>
              </w:rPr>
              <w:t>Meadow  Lyndale</w:t>
            </w:r>
            <w:proofErr w:type="gramEnd"/>
            <w:r>
              <w:rPr>
                <w:rFonts w:ascii="Calibri" w:hAnsi="Calibri"/>
                <w:sz w:val="24"/>
                <w:szCs w:val="24"/>
              </w:rPr>
              <w:t xml:space="preserve"> Avenue  Wilpshire  BB1  9LP</w:t>
            </w:r>
          </w:p>
        </w:tc>
      </w:tr>
      <w:tr w:rsidR="004D6A8E" w:rsidRPr="00533C3D" w14:paraId="754B0257" w14:textId="77777777">
        <w:trPr>
          <w:gridAfter w:val="1"/>
          <w:wAfter w:w="290" w:type="dxa"/>
          <w:cantSplit/>
        </w:trPr>
        <w:tc>
          <w:tcPr>
            <w:tcW w:w="10156" w:type="dxa"/>
            <w:gridSpan w:val="8"/>
          </w:tcPr>
          <w:p w14:paraId="41254ACC"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51999FBD" w14:textId="77777777" w:rsidR="0033073E" w:rsidRDefault="0033073E">
            <w:pPr>
              <w:rPr>
                <w:rFonts w:ascii="Calibri" w:hAnsi="Calibri"/>
                <w:sz w:val="24"/>
                <w:szCs w:val="24"/>
              </w:rPr>
            </w:pPr>
          </w:p>
          <w:p w14:paraId="53BC2E5A" w14:textId="4EB35A3C" w:rsidR="0033073E" w:rsidRPr="00533C3D" w:rsidRDefault="0033073E">
            <w:pPr>
              <w:rPr>
                <w:rFonts w:ascii="Calibri" w:hAnsi="Calibri"/>
                <w:sz w:val="24"/>
                <w:szCs w:val="24"/>
              </w:rPr>
            </w:pPr>
          </w:p>
        </w:tc>
      </w:tr>
      <w:tr w:rsidR="004D6A8E" w:rsidRPr="00533C3D" w14:paraId="195F1325" w14:textId="77777777">
        <w:trPr>
          <w:gridAfter w:val="1"/>
          <w:wAfter w:w="290" w:type="dxa"/>
          <w:cantSplit/>
        </w:trPr>
        <w:tc>
          <w:tcPr>
            <w:tcW w:w="993" w:type="dxa"/>
            <w:gridSpan w:val="3"/>
          </w:tcPr>
          <w:p w14:paraId="59A5C707" w14:textId="77777777" w:rsidR="004D6A8E" w:rsidRPr="00533C3D" w:rsidRDefault="00CE331C">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7D14876" w14:textId="77777777" w:rsidR="00CE331C" w:rsidRDefault="00CE331C">
            <w:pPr>
              <w:rPr>
                <w:rFonts w:ascii="Calibri" w:hAnsi="Calibri"/>
                <w:sz w:val="24"/>
                <w:szCs w:val="24"/>
              </w:rPr>
            </w:pPr>
            <w:r>
              <w:rPr>
                <w:rFonts w:ascii="Calibri" w:hAnsi="Calibri"/>
                <w:sz w:val="24"/>
                <w:szCs w:val="24"/>
              </w:rPr>
              <w:t xml:space="preserve">The proposal is considered contrary to Policy DMG2 of the </w:t>
            </w:r>
            <w:proofErr w:type="spellStart"/>
            <w:r>
              <w:rPr>
                <w:rFonts w:ascii="Calibri" w:hAnsi="Calibri"/>
                <w:sz w:val="24"/>
                <w:szCs w:val="24"/>
              </w:rPr>
              <w:t>Ribble</w:t>
            </w:r>
            <w:proofErr w:type="spellEnd"/>
            <w:r>
              <w:rPr>
                <w:rFonts w:ascii="Calibri" w:hAnsi="Calibri"/>
                <w:sz w:val="24"/>
                <w:szCs w:val="24"/>
              </w:rPr>
              <w:t xml:space="preserve"> Valley Core Strategy in that approval would lead to the creation of a new residential dwelling in the defined Green Belt, located outside of a defined settlement boundary, without sufficient justification and would create a precedent for the acceptance of other similar unjustified proposals which would cause harm to the development strategy for the borough and have an adverse impact on the implementation of the planning policies of the Council contrary to the interests of the proper planning of the area in accordance with core principles and policies of the NPPF.</w:t>
            </w:r>
          </w:p>
          <w:p w14:paraId="42D5A671" w14:textId="77777777" w:rsidR="004D6A8E" w:rsidRPr="00533C3D" w:rsidRDefault="004D6A8E">
            <w:pPr>
              <w:rPr>
                <w:rFonts w:ascii="Calibri" w:hAnsi="Calibri"/>
                <w:sz w:val="24"/>
                <w:szCs w:val="24"/>
              </w:rPr>
            </w:pPr>
          </w:p>
        </w:tc>
      </w:tr>
      <w:tr w:rsidR="004D6A8E" w:rsidRPr="00533C3D" w14:paraId="07EF23FE" w14:textId="77777777">
        <w:trPr>
          <w:gridAfter w:val="1"/>
          <w:wAfter w:w="290" w:type="dxa"/>
          <w:cantSplit/>
        </w:trPr>
        <w:tc>
          <w:tcPr>
            <w:tcW w:w="993" w:type="dxa"/>
            <w:gridSpan w:val="3"/>
          </w:tcPr>
          <w:p w14:paraId="6F6E40F7" w14:textId="77777777" w:rsidR="004D6A8E" w:rsidRPr="00533C3D" w:rsidRDefault="004D6A8E">
            <w:pPr>
              <w:rPr>
                <w:rFonts w:ascii="Calibri" w:hAnsi="Calibri"/>
                <w:sz w:val="24"/>
                <w:szCs w:val="24"/>
              </w:rPr>
            </w:pPr>
          </w:p>
        </w:tc>
        <w:tc>
          <w:tcPr>
            <w:tcW w:w="9163" w:type="dxa"/>
            <w:gridSpan w:val="5"/>
          </w:tcPr>
          <w:p w14:paraId="73BF2B5A" w14:textId="77777777" w:rsidR="004D6A8E" w:rsidRPr="00533C3D" w:rsidRDefault="004D6A8E">
            <w:pPr>
              <w:rPr>
                <w:rFonts w:ascii="Calibri" w:hAnsi="Calibri"/>
                <w:sz w:val="24"/>
                <w:szCs w:val="24"/>
              </w:rPr>
            </w:pPr>
          </w:p>
        </w:tc>
      </w:tr>
      <w:tr w:rsidR="00BF7ED8" w:rsidRPr="00533C3D" w14:paraId="64AEB708" w14:textId="77777777">
        <w:trPr>
          <w:gridAfter w:val="1"/>
          <w:wAfter w:w="290" w:type="dxa"/>
          <w:cantSplit/>
        </w:trPr>
        <w:tc>
          <w:tcPr>
            <w:tcW w:w="993" w:type="dxa"/>
            <w:gridSpan w:val="3"/>
          </w:tcPr>
          <w:p w14:paraId="7C448A55" w14:textId="77777777" w:rsidR="00BF7ED8" w:rsidRPr="00533C3D" w:rsidRDefault="00BF7ED8">
            <w:pPr>
              <w:rPr>
                <w:rFonts w:ascii="Calibri" w:hAnsi="Calibri"/>
                <w:sz w:val="24"/>
                <w:szCs w:val="24"/>
              </w:rPr>
            </w:pPr>
          </w:p>
        </w:tc>
        <w:tc>
          <w:tcPr>
            <w:tcW w:w="9163" w:type="dxa"/>
            <w:gridSpan w:val="5"/>
          </w:tcPr>
          <w:p w14:paraId="6C7BCE85" w14:textId="77777777" w:rsidR="00BF7ED8" w:rsidRPr="00533C3D" w:rsidRDefault="00BF7ED8">
            <w:pPr>
              <w:rPr>
                <w:rFonts w:ascii="Calibri" w:hAnsi="Calibri"/>
                <w:sz w:val="24"/>
                <w:szCs w:val="24"/>
              </w:rPr>
            </w:pPr>
          </w:p>
        </w:tc>
      </w:tr>
      <w:tr w:rsidR="00BF7ED8" w:rsidRPr="00533C3D" w14:paraId="295BFF98" w14:textId="77777777">
        <w:trPr>
          <w:gridAfter w:val="1"/>
          <w:wAfter w:w="290" w:type="dxa"/>
          <w:cantSplit/>
        </w:trPr>
        <w:tc>
          <w:tcPr>
            <w:tcW w:w="993" w:type="dxa"/>
            <w:gridSpan w:val="3"/>
          </w:tcPr>
          <w:p w14:paraId="1DB08B58" w14:textId="77777777" w:rsidR="00BF7ED8" w:rsidRPr="00533C3D" w:rsidRDefault="00BF7ED8">
            <w:pPr>
              <w:rPr>
                <w:rFonts w:ascii="Calibri" w:hAnsi="Calibri"/>
                <w:sz w:val="24"/>
                <w:szCs w:val="24"/>
              </w:rPr>
            </w:pPr>
          </w:p>
        </w:tc>
        <w:tc>
          <w:tcPr>
            <w:tcW w:w="9163" w:type="dxa"/>
            <w:gridSpan w:val="5"/>
          </w:tcPr>
          <w:p w14:paraId="18DE75DB" w14:textId="77777777" w:rsidR="00BF7ED8" w:rsidRPr="00533C3D" w:rsidRDefault="00BF7ED8">
            <w:pPr>
              <w:rPr>
                <w:rFonts w:ascii="Calibri" w:hAnsi="Calibri"/>
                <w:sz w:val="24"/>
                <w:szCs w:val="24"/>
              </w:rPr>
            </w:pPr>
          </w:p>
        </w:tc>
      </w:tr>
      <w:tr w:rsidR="00BF7ED8" w:rsidRPr="00533C3D" w14:paraId="53787056" w14:textId="77777777">
        <w:trPr>
          <w:gridAfter w:val="1"/>
          <w:wAfter w:w="290" w:type="dxa"/>
          <w:cantSplit/>
        </w:trPr>
        <w:tc>
          <w:tcPr>
            <w:tcW w:w="993" w:type="dxa"/>
            <w:gridSpan w:val="3"/>
          </w:tcPr>
          <w:p w14:paraId="49692410" w14:textId="77777777" w:rsidR="00BF7ED8" w:rsidRPr="00533C3D" w:rsidRDefault="00BF7ED8">
            <w:pPr>
              <w:rPr>
                <w:rFonts w:ascii="Calibri" w:hAnsi="Calibri"/>
                <w:sz w:val="24"/>
                <w:szCs w:val="24"/>
              </w:rPr>
            </w:pPr>
          </w:p>
        </w:tc>
        <w:tc>
          <w:tcPr>
            <w:tcW w:w="9163" w:type="dxa"/>
            <w:gridSpan w:val="5"/>
          </w:tcPr>
          <w:p w14:paraId="61995C57" w14:textId="77777777" w:rsidR="00BF7ED8" w:rsidRPr="00533C3D" w:rsidRDefault="00BF7ED8">
            <w:pPr>
              <w:rPr>
                <w:rFonts w:ascii="Calibri" w:hAnsi="Calibri"/>
                <w:sz w:val="24"/>
                <w:szCs w:val="24"/>
              </w:rPr>
            </w:pPr>
          </w:p>
        </w:tc>
      </w:tr>
      <w:tr w:rsidR="00BF7ED8" w:rsidRPr="00533C3D" w14:paraId="706B61D7" w14:textId="77777777">
        <w:trPr>
          <w:gridAfter w:val="1"/>
          <w:wAfter w:w="290" w:type="dxa"/>
          <w:cantSplit/>
        </w:trPr>
        <w:tc>
          <w:tcPr>
            <w:tcW w:w="993" w:type="dxa"/>
            <w:gridSpan w:val="3"/>
          </w:tcPr>
          <w:p w14:paraId="4E7A8150" w14:textId="77777777" w:rsidR="00BF7ED8" w:rsidRPr="00533C3D" w:rsidRDefault="00BF7ED8">
            <w:pPr>
              <w:rPr>
                <w:rFonts w:ascii="Calibri" w:hAnsi="Calibri"/>
                <w:sz w:val="24"/>
                <w:szCs w:val="24"/>
              </w:rPr>
            </w:pPr>
          </w:p>
        </w:tc>
        <w:tc>
          <w:tcPr>
            <w:tcW w:w="9163" w:type="dxa"/>
            <w:gridSpan w:val="5"/>
          </w:tcPr>
          <w:p w14:paraId="4CBFAD62" w14:textId="77777777" w:rsidR="00BF7ED8" w:rsidRPr="00533C3D" w:rsidRDefault="00BF7ED8">
            <w:pPr>
              <w:rPr>
                <w:rFonts w:ascii="Calibri" w:hAnsi="Calibri"/>
                <w:sz w:val="24"/>
                <w:szCs w:val="24"/>
              </w:rPr>
            </w:pPr>
          </w:p>
        </w:tc>
      </w:tr>
      <w:tr w:rsidR="004D6A8E" w:rsidRPr="00533C3D" w14:paraId="41F4ADED" w14:textId="77777777">
        <w:trPr>
          <w:gridAfter w:val="1"/>
          <w:wAfter w:w="290" w:type="dxa"/>
          <w:cantSplit/>
        </w:trPr>
        <w:tc>
          <w:tcPr>
            <w:tcW w:w="993" w:type="dxa"/>
            <w:gridSpan w:val="3"/>
          </w:tcPr>
          <w:p w14:paraId="62955BC1" w14:textId="77777777" w:rsidR="004D6A8E" w:rsidRPr="00533C3D" w:rsidRDefault="004D6A8E">
            <w:pPr>
              <w:rPr>
                <w:rFonts w:ascii="Calibri" w:hAnsi="Calibri"/>
                <w:sz w:val="24"/>
                <w:szCs w:val="24"/>
              </w:rPr>
            </w:pPr>
          </w:p>
        </w:tc>
        <w:tc>
          <w:tcPr>
            <w:tcW w:w="9163" w:type="dxa"/>
            <w:gridSpan w:val="5"/>
          </w:tcPr>
          <w:p w14:paraId="16EDF5A0" w14:textId="77777777" w:rsidR="004D6A8E" w:rsidRPr="00533C3D" w:rsidRDefault="004D6A8E">
            <w:pPr>
              <w:rPr>
                <w:rFonts w:ascii="Calibri" w:hAnsi="Calibri"/>
                <w:sz w:val="24"/>
                <w:szCs w:val="24"/>
              </w:rPr>
            </w:pPr>
          </w:p>
        </w:tc>
      </w:tr>
      <w:tr w:rsidR="004D6A8E" w:rsidRPr="00533C3D" w14:paraId="4B9C22C8" w14:textId="77777777">
        <w:trPr>
          <w:gridAfter w:val="1"/>
          <w:wAfter w:w="290" w:type="dxa"/>
          <w:cantSplit/>
        </w:trPr>
        <w:tc>
          <w:tcPr>
            <w:tcW w:w="993" w:type="dxa"/>
            <w:gridSpan w:val="3"/>
          </w:tcPr>
          <w:p w14:paraId="62C13CC7" w14:textId="77777777" w:rsidR="004D6A8E" w:rsidRPr="00533C3D" w:rsidRDefault="004D6A8E">
            <w:pPr>
              <w:rPr>
                <w:rFonts w:ascii="Calibri" w:hAnsi="Calibri"/>
                <w:sz w:val="24"/>
                <w:szCs w:val="24"/>
              </w:rPr>
            </w:pPr>
          </w:p>
        </w:tc>
        <w:tc>
          <w:tcPr>
            <w:tcW w:w="9163" w:type="dxa"/>
            <w:gridSpan w:val="5"/>
          </w:tcPr>
          <w:p w14:paraId="2A459CC6" w14:textId="77777777" w:rsidR="004D6A8E" w:rsidRPr="00533C3D" w:rsidRDefault="004D6A8E">
            <w:pPr>
              <w:rPr>
                <w:rFonts w:ascii="Calibri" w:hAnsi="Calibri"/>
                <w:sz w:val="24"/>
                <w:szCs w:val="24"/>
              </w:rPr>
            </w:pPr>
          </w:p>
        </w:tc>
      </w:tr>
      <w:tr w:rsidR="004D6A8E" w:rsidRPr="00533C3D" w14:paraId="04DC73E6" w14:textId="77777777">
        <w:trPr>
          <w:gridAfter w:val="1"/>
          <w:wAfter w:w="290" w:type="dxa"/>
          <w:cantSplit/>
        </w:trPr>
        <w:tc>
          <w:tcPr>
            <w:tcW w:w="993" w:type="dxa"/>
            <w:gridSpan w:val="3"/>
          </w:tcPr>
          <w:p w14:paraId="3FEF3E1B" w14:textId="77777777" w:rsidR="004D6A8E" w:rsidRPr="00533C3D" w:rsidRDefault="004D6A8E">
            <w:pPr>
              <w:rPr>
                <w:rFonts w:ascii="Calibri" w:hAnsi="Calibri"/>
                <w:sz w:val="24"/>
                <w:szCs w:val="24"/>
              </w:rPr>
            </w:pPr>
          </w:p>
        </w:tc>
        <w:tc>
          <w:tcPr>
            <w:tcW w:w="9163" w:type="dxa"/>
            <w:gridSpan w:val="5"/>
          </w:tcPr>
          <w:p w14:paraId="582E576A" w14:textId="1E3E56CE" w:rsidR="004D6A8E" w:rsidRPr="00533C3D" w:rsidRDefault="0033073E" w:rsidP="0033073E">
            <w:pPr>
              <w:jc w:val="right"/>
              <w:rPr>
                <w:rFonts w:ascii="Calibri" w:hAnsi="Calibri"/>
                <w:sz w:val="24"/>
                <w:szCs w:val="24"/>
              </w:rPr>
            </w:pPr>
            <w:r>
              <w:rPr>
                <w:rFonts w:ascii="Calibri" w:hAnsi="Calibri"/>
                <w:sz w:val="24"/>
                <w:szCs w:val="24"/>
              </w:rPr>
              <w:t>P.T.O.</w:t>
            </w:r>
          </w:p>
        </w:tc>
      </w:tr>
      <w:bookmarkEnd w:id="0"/>
      <w:tr w:rsidR="004D6A8E" w:rsidRPr="00533C3D" w14:paraId="62CC2A68" w14:textId="77777777">
        <w:trPr>
          <w:gridAfter w:val="1"/>
          <w:wAfter w:w="290" w:type="dxa"/>
          <w:cantSplit/>
        </w:trPr>
        <w:tc>
          <w:tcPr>
            <w:tcW w:w="993" w:type="dxa"/>
            <w:gridSpan w:val="3"/>
          </w:tcPr>
          <w:p w14:paraId="1856F1BC" w14:textId="77777777" w:rsidR="004D6A8E" w:rsidRPr="00533C3D" w:rsidRDefault="004D6A8E">
            <w:pPr>
              <w:rPr>
                <w:rFonts w:ascii="Calibri" w:hAnsi="Calibri"/>
                <w:b/>
                <w:bCs/>
                <w:sz w:val="24"/>
                <w:szCs w:val="24"/>
              </w:rPr>
            </w:pPr>
            <w:r w:rsidRPr="00533C3D">
              <w:rPr>
                <w:rFonts w:ascii="Calibri" w:hAnsi="Calibri"/>
                <w:b/>
                <w:bCs/>
                <w:sz w:val="24"/>
                <w:szCs w:val="24"/>
              </w:rPr>
              <w:lastRenderedPageBreak/>
              <w:t>Note(s)</w:t>
            </w:r>
          </w:p>
        </w:tc>
        <w:tc>
          <w:tcPr>
            <w:tcW w:w="1314" w:type="dxa"/>
          </w:tcPr>
          <w:p w14:paraId="63BA142F" w14:textId="77777777" w:rsidR="004D6A8E" w:rsidRDefault="004D6A8E">
            <w:pPr>
              <w:rPr>
                <w:rFonts w:ascii="Calibri" w:hAnsi="Calibri"/>
                <w:sz w:val="24"/>
                <w:szCs w:val="24"/>
              </w:rPr>
            </w:pPr>
          </w:p>
          <w:p w14:paraId="5A846F18" w14:textId="5894E8F6" w:rsidR="0033073E" w:rsidRPr="00533C3D" w:rsidRDefault="0033073E">
            <w:pPr>
              <w:rPr>
                <w:rFonts w:ascii="Calibri" w:hAnsi="Calibri"/>
                <w:sz w:val="24"/>
                <w:szCs w:val="24"/>
              </w:rPr>
            </w:pPr>
          </w:p>
        </w:tc>
        <w:tc>
          <w:tcPr>
            <w:tcW w:w="1187" w:type="dxa"/>
          </w:tcPr>
          <w:p w14:paraId="25A6D598" w14:textId="77777777" w:rsidR="004D6A8E" w:rsidRPr="00533C3D" w:rsidRDefault="004D6A8E">
            <w:pPr>
              <w:rPr>
                <w:rFonts w:ascii="Calibri" w:hAnsi="Calibri"/>
                <w:sz w:val="24"/>
                <w:szCs w:val="24"/>
              </w:rPr>
            </w:pPr>
          </w:p>
        </w:tc>
        <w:tc>
          <w:tcPr>
            <w:tcW w:w="1466" w:type="dxa"/>
          </w:tcPr>
          <w:p w14:paraId="0C5CF4F3" w14:textId="77777777" w:rsidR="004D6A8E" w:rsidRPr="00533C3D" w:rsidRDefault="004D6A8E">
            <w:pPr>
              <w:rPr>
                <w:rFonts w:ascii="Calibri" w:hAnsi="Calibri"/>
                <w:sz w:val="24"/>
                <w:szCs w:val="24"/>
              </w:rPr>
            </w:pPr>
          </w:p>
        </w:tc>
        <w:tc>
          <w:tcPr>
            <w:tcW w:w="1466" w:type="dxa"/>
          </w:tcPr>
          <w:p w14:paraId="652DC1C0" w14:textId="77777777" w:rsidR="004D6A8E" w:rsidRPr="00533C3D" w:rsidRDefault="004D6A8E">
            <w:pPr>
              <w:rPr>
                <w:rFonts w:ascii="Calibri" w:hAnsi="Calibri"/>
                <w:sz w:val="24"/>
                <w:szCs w:val="24"/>
              </w:rPr>
            </w:pPr>
          </w:p>
        </w:tc>
        <w:tc>
          <w:tcPr>
            <w:tcW w:w="3730" w:type="dxa"/>
          </w:tcPr>
          <w:p w14:paraId="276EDAC9" w14:textId="77777777" w:rsidR="004D6A8E" w:rsidRPr="00533C3D" w:rsidRDefault="004D6A8E">
            <w:pPr>
              <w:rPr>
                <w:rFonts w:ascii="Calibri" w:hAnsi="Calibri"/>
                <w:sz w:val="24"/>
                <w:szCs w:val="24"/>
              </w:rPr>
            </w:pPr>
          </w:p>
        </w:tc>
      </w:tr>
      <w:tr w:rsidR="004D6A8E" w:rsidRPr="00533C3D" w14:paraId="7344313E" w14:textId="77777777">
        <w:trPr>
          <w:gridAfter w:val="1"/>
          <w:wAfter w:w="290" w:type="dxa"/>
          <w:cantSplit/>
        </w:trPr>
        <w:tc>
          <w:tcPr>
            <w:tcW w:w="993" w:type="dxa"/>
            <w:gridSpan w:val="3"/>
          </w:tcPr>
          <w:p w14:paraId="4D83CC5F"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D8B87EA" w14:textId="77777777" w:rsidTr="00793BBA">
              <w:trPr>
                <w:cantSplit/>
              </w:trPr>
              <w:tc>
                <w:tcPr>
                  <w:tcW w:w="9163" w:type="dxa"/>
                  <w:hideMark/>
                </w:tcPr>
                <w:p w14:paraId="54442443"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553010AE" w14:textId="77777777" w:rsidR="00793BBA" w:rsidRPr="000043C6" w:rsidRDefault="00793BBA" w:rsidP="00793BBA">
                  <w:pPr>
                    <w:rPr>
                      <w:rFonts w:ascii="Calibri" w:hAnsi="Calibri" w:cs="Calibri"/>
                    </w:rPr>
                  </w:pPr>
                </w:p>
                <w:p w14:paraId="2FFCC418"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0EFBA13E" w14:textId="77777777" w:rsidR="00793BBA" w:rsidRPr="00793BBA" w:rsidRDefault="00793BBA" w:rsidP="00793BBA"/>
                <w:p w14:paraId="666576CD" w14:textId="77777777" w:rsidR="00793BBA" w:rsidRDefault="00793BBA" w:rsidP="00793BBA">
                  <w:pPr>
                    <w:rPr>
                      <w:rFonts w:ascii="Calibri" w:hAnsi="Calibri"/>
                      <w:sz w:val="24"/>
                      <w:szCs w:val="24"/>
                    </w:rPr>
                  </w:pPr>
                </w:p>
              </w:tc>
            </w:tr>
            <w:tr w:rsidR="00793BBA" w14:paraId="468F173F" w14:textId="77777777" w:rsidTr="00793BBA">
              <w:trPr>
                <w:cantSplit/>
              </w:trPr>
              <w:tc>
                <w:tcPr>
                  <w:tcW w:w="9163" w:type="dxa"/>
                </w:tcPr>
                <w:p w14:paraId="4CE9F5FF" w14:textId="77777777" w:rsidR="00793BBA" w:rsidRDefault="00793BBA" w:rsidP="00793BBA">
                  <w:pPr>
                    <w:rPr>
                      <w:rFonts w:ascii="Calibri" w:hAnsi="Calibri"/>
                      <w:sz w:val="24"/>
                      <w:szCs w:val="24"/>
                    </w:rPr>
                  </w:pPr>
                </w:p>
              </w:tc>
            </w:tr>
          </w:tbl>
          <w:p w14:paraId="7A7B9D08" w14:textId="77777777" w:rsidR="004D6A8E" w:rsidRPr="00533C3D" w:rsidRDefault="004D6A8E">
            <w:pPr>
              <w:rPr>
                <w:rFonts w:ascii="Calibri" w:hAnsi="Calibri"/>
                <w:sz w:val="24"/>
                <w:szCs w:val="24"/>
              </w:rPr>
            </w:pPr>
          </w:p>
        </w:tc>
      </w:tr>
      <w:tr w:rsidR="000B583D" w:rsidRPr="00533C3D" w14:paraId="3EE28E66" w14:textId="77777777">
        <w:trPr>
          <w:gridAfter w:val="1"/>
          <w:wAfter w:w="290" w:type="dxa"/>
          <w:cantSplit/>
        </w:trPr>
        <w:tc>
          <w:tcPr>
            <w:tcW w:w="993" w:type="dxa"/>
            <w:gridSpan w:val="3"/>
          </w:tcPr>
          <w:p w14:paraId="1A2202C0" w14:textId="77777777" w:rsidR="000B583D" w:rsidRPr="00533C3D" w:rsidRDefault="000B583D">
            <w:pPr>
              <w:rPr>
                <w:rFonts w:ascii="Calibri" w:hAnsi="Calibri"/>
                <w:sz w:val="24"/>
                <w:szCs w:val="24"/>
              </w:rPr>
            </w:pPr>
          </w:p>
        </w:tc>
        <w:tc>
          <w:tcPr>
            <w:tcW w:w="9163" w:type="dxa"/>
            <w:gridSpan w:val="5"/>
          </w:tcPr>
          <w:p w14:paraId="25D03088" w14:textId="77777777" w:rsidR="000B583D" w:rsidRPr="00533C3D" w:rsidRDefault="000B583D">
            <w:pPr>
              <w:rPr>
                <w:rFonts w:ascii="Calibri" w:hAnsi="Calibri"/>
                <w:sz w:val="24"/>
                <w:szCs w:val="24"/>
              </w:rPr>
            </w:pPr>
          </w:p>
        </w:tc>
      </w:tr>
      <w:tr w:rsidR="004D6A8E" w:rsidRPr="00533C3D" w14:paraId="498C2DC4" w14:textId="77777777">
        <w:trPr>
          <w:gridAfter w:val="1"/>
          <w:wAfter w:w="290" w:type="dxa"/>
          <w:cantSplit/>
        </w:trPr>
        <w:tc>
          <w:tcPr>
            <w:tcW w:w="993" w:type="dxa"/>
            <w:gridSpan w:val="3"/>
          </w:tcPr>
          <w:p w14:paraId="147DB35A"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3556446F" w14:textId="77777777" w:rsidR="004D6A8E" w:rsidRPr="00533C3D" w:rsidRDefault="004D6A8E">
            <w:pPr>
              <w:rPr>
                <w:rFonts w:ascii="Calibri" w:hAnsi="Calibri"/>
                <w:sz w:val="24"/>
                <w:szCs w:val="24"/>
              </w:rPr>
            </w:pPr>
          </w:p>
        </w:tc>
      </w:tr>
      <w:tr w:rsidR="004D6A8E" w:rsidRPr="00533C3D" w14:paraId="0C9EF5EF" w14:textId="77777777">
        <w:trPr>
          <w:gridAfter w:val="1"/>
          <w:wAfter w:w="290" w:type="dxa"/>
          <w:cantSplit/>
        </w:trPr>
        <w:tc>
          <w:tcPr>
            <w:tcW w:w="993" w:type="dxa"/>
            <w:gridSpan w:val="3"/>
          </w:tcPr>
          <w:p w14:paraId="21C49112" w14:textId="77777777" w:rsidR="004D6A8E" w:rsidRPr="00533C3D" w:rsidRDefault="004D6A8E">
            <w:pPr>
              <w:rPr>
                <w:rFonts w:ascii="Calibri" w:hAnsi="Calibri"/>
                <w:sz w:val="24"/>
                <w:szCs w:val="24"/>
              </w:rPr>
            </w:pPr>
          </w:p>
        </w:tc>
        <w:tc>
          <w:tcPr>
            <w:tcW w:w="9163" w:type="dxa"/>
            <w:gridSpan w:val="5"/>
          </w:tcPr>
          <w:p w14:paraId="0CFE235A" w14:textId="77777777" w:rsidR="004D6A8E" w:rsidRPr="00533C3D" w:rsidRDefault="004D6A8E">
            <w:pPr>
              <w:rPr>
                <w:rFonts w:ascii="Calibri" w:hAnsi="Calibri"/>
                <w:sz w:val="24"/>
                <w:szCs w:val="24"/>
              </w:rPr>
            </w:pPr>
          </w:p>
        </w:tc>
      </w:tr>
      <w:tr w:rsidR="004D6A8E" w:rsidRPr="00533C3D" w14:paraId="5CDFD767" w14:textId="77777777">
        <w:trPr>
          <w:gridAfter w:val="1"/>
          <w:wAfter w:w="290" w:type="dxa"/>
          <w:cantSplit/>
        </w:trPr>
        <w:tc>
          <w:tcPr>
            <w:tcW w:w="993" w:type="dxa"/>
            <w:gridSpan w:val="3"/>
          </w:tcPr>
          <w:p w14:paraId="494D9B2E" w14:textId="77777777" w:rsidR="004D6A8E" w:rsidRPr="00533C3D" w:rsidRDefault="004D6A8E">
            <w:pPr>
              <w:rPr>
                <w:rFonts w:ascii="Calibri" w:hAnsi="Calibri"/>
                <w:sz w:val="24"/>
                <w:szCs w:val="24"/>
              </w:rPr>
            </w:pPr>
          </w:p>
        </w:tc>
        <w:tc>
          <w:tcPr>
            <w:tcW w:w="9163" w:type="dxa"/>
            <w:gridSpan w:val="5"/>
          </w:tcPr>
          <w:p w14:paraId="414706E2" w14:textId="77777777" w:rsidR="004D6A8E" w:rsidRPr="00533C3D" w:rsidRDefault="004D6A8E">
            <w:pPr>
              <w:rPr>
                <w:rFonts w:ascii="Calibri" w:hAnsi="Calibri"/>
                <w:sz w:val="24"/>
                <w:szCs w:val="24"/>
              </w:rPr>
            </w:pPr>
          </w:p>
        </w:tc>
      </w:tr>
      <w:tr w:rsidR="004D6A8E" w:rsidRPr="00533C3D" w14:paraId="63FF39F8" w14:textId="77777777">
        <w:trPr>
          <w:gridAfter w:val="1"/>
          <w:wAfter w:w="290" w:type="dxa"/>
          <w:cantSplit/>
        </w:trPr>
        <w:tc>
          <w:tcPr>
            <w:tcW w:w="993" w:type="dxa"/>
            <w:gridSpan w:val="3"/>
          </w:tcPr>
          <w:p w14:paraId="12577951" w14:textId="77777777" w:rsidR="004D6A8E" w:rsidRPr="00533C3D" w:rsidRDefault="004D6A8E">
            <w:pPr>
              <w:rPr>
                <w:rFonts w:ascii="Calibri" w:hAnsi="Calibri"/>
                <w:sz w:val="24"/>
                <w:szCs w:val="24"/>
              </w:rPr>
            </w:pPr>
          </w:p>
        </w:tc>
        <w:tc>
          <w:tcPr>
            <w:tcW w:w="9163" w:type="dxa"/>
            <w:gridSpan w:val="5"/>
          </w:tcPr>
          <w:p w14:paraId="40D5C54F" w14:textId="77777777" w:rsidR="004D6A8E" w:rsidRPr="00533C3D" w:rsidRDefault="004D6A8E">
            <w:pPr>
              <w:rPr>
                <w:rFonts w:ascii="Calibri" w:hAnsi="Calibri"/>
                <w:sz w:val="24"/>
                <w:szCs w:val="24"/>
              </w:rPr>
            </w:pPr>
          </w:p>
        </w:tc>
      </w:tr>
      <w:tr w:rsidR="004D6A8E" w:rsidRPr="00533C3D" w14:paraId="64FFAED0" w14:textId="77777777">
        <w:trPr>
          <w:gridAfter w:val="1"/>
          <w:wAfter w:w="290" w:type="dxa"/>
          <w:cantSplit/>
        </w:trPr>
        <w:tc>
          <w:tcPr>
            <w:tcW w:w="993" w:type="dxa"/>
            <w:gridSpan w:val="3"/>
          </w:tcPr>
          <w:p w14:paraId="515FC9DE" w14:textId="77777777" w:rsidR="004D6A8E" w:rsidRPr="00533C3D" w:rsidRDefault="004D6A8E">
            <w:pPr>
              <w:rPr>
                <w:rFonts w:ascii="Calibri" w:hAnsi="Calibri"/>
                <w:sz w:val="24"/>
                <w:szCs w:val="24"/>
              </w:rPr>
            </w:pPr>
          </w:p>
        </w:tc>
        <w:tc>
          <w:tcPr>
            <w:tcW w:w="9163" w:type="dxa"/>
            <w:gridSpan w:val="5"/>
          </w:tcPr>
          <w:p w14:paraId="62D01D44" w14:textId="77777777" w:rsidR="004D6A8E" w:rsidRPr="00533C3D" w:rsidRDefault="004D6A8E">
            <w:pPr>
              <w:rPr>
                <w:rFonts w:ascii="Calibri" w:hAnsi="Calibri"/>
                <w:sz w:val="24"/>
                <w:szCs w:val="24"/>
              </w:rPr>
            </w:pPr>
          </w:p>
        </w:tc>
      </w:tr>
      <w:bookmarkEnd w:id="1"/>
      <w:tr w:rsidR="00BD6012" w14:paraId="1332C2A3" w14:textId="77777777" w:rsidTr="000B5AE4">
        <w:trPr>
          <w:gridBefore w:val="1"/>
          <w:wBefore w:w="43" w:type="dxa"/>
          <w:cantSplit/>
        </w:trPr>
        <w:tc>
          <w:tcPr>
            <w:tcW w:w="10403" w:type="dxa"/>
            <w:gridSpan w:val="8"/>
          </w:tcPr>
          <w:p w14:paraId="3FE25E18"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6A409436" w14:textId="77777777" w:rsidR="002B298C" w:rsidRDefault="002B298C" w:rsidP="002B298C">
            <w:pPr>
              <w:rPr>
                <w:rFonts w:ascii="Calibri" w:hAnsi="Calibri"/>
                <w:b/>
                <w:sz w:val="24"/>
                <w:szCs w:val="24"/>
              </w:rPr>
            </w:pPr>
            <w:r>
              <w:rPr>
                <w:rFonts w:ascii="Calibri" w:hAnsi="Calibri"/>
                <w:b/>
                <w:sz w:val="24"/>
                <w:szCs w:val="24"/>
              </w:rPr>
              <w:t>pp NICOLA HOPKINS</w:t>
            </w:r>
          </w:p>
          <w:p w14:paraId="4A82BF1F"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4EAEA7F" w14:textId="77777777" w:rsidR="00BD6012" w:rsidRPr="00641E0F" w:rsidRDefault="00BD6012" w:rsidP="000B5AE4">
            <w:pPr>
              <w:rPr>
                <w:rFonts w:ascii="Calibri" w:hAnsi="Calibri"/>
                <w:b/>
                <w:bCs/>
                <w:sz w:val="24"/>
                <w:szCs w:val="24"/>
              </w:rPr>
            </w:pPr>
          </w:p>
        </w:tc>
      </w:tr>
    </w:tbl>
    <w:p w14:paraId="1D61990B"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4390CD1" w14:textId="77777777" w:rsidR="005327E5" w:rsidRDefault="005327E5" w:rsidP="005327E5">
      <w:pPr>
        <w:pStyle w:val="TableText"/>
        <w:rPr>
          <w:rFonts w:ascii="Calibri" w:hAnsi="Calibri" w:cs="Calibri"/>
        </w:rPr>
      </w:pPr>
    </w:p>
    <w:p w14:paraId="5BAD9540" w14:textId="77777777" w:rsidR="005327E5" w:rsidRDefault="005327E5" w:rsidP="005327E5">
      <w:pPr>
        <w:rPr>
          <w:rFonts w:ascii="Calibri" w:hAnsi="Calibri" w:cs="Calibri"/>
          <w:b/>
          <w:bCs/>
        </w:rPr>
      </w:pPr>
      <w:r>
        <w:rPr>
          <w:rFonts w:ascii="Calibri" w:hAnsi="Calibri" w:cs="Calibri"/>
          <w:b/>
          <w:bCs/>
        </w:rPr>
        <w:t xml:space="preserve">Right of Appeal </w:t>
      </w:r>
    </w:p>
    <w:p w14:paraId="2D43A499"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70E4E16"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AD666EE"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E377022"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FD5A09F" w14:textId="77777777" w:rsidR="005327E5" w:rsidRDefault="005327E5" w:rsidP="005327E5">
      <w:pPr>
        <w:rPr>
          <w:rFonts w:ascii="Calibri" w:hAnsi="Calibri" w:cs="Calibri"/>
        </w:rPr>
      </w:pPr>
    </w:p>
    <w:p w14:paraId="617FA630"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t>
      </w:r>
      <w:r>
        <w:rPr>
          <w:rFonts w:ascii="Calibri" w:hAnsi="Calibri" w:cs="Calibri"/>
        </w:rPr>
        <w:lastRenderedPageBreak/>
        <w:t xml:space="preserve">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91762A4" w14:textId="77777777" w:rsidR="005327E5" w:rsidRDefault="005327E5" w:rsidP="005327E5">
      <w:pPr>
        <w:rPr>
          <w:rFonts w:ascii="Calibri" w:hAnsi="Calibri" w:cs="Calibri"/>
        </w:rPr>
      </w:pPr>
    </w:p>
    <w:p w14:paraId="11301A4D" w14:textId="77777777" w:rsidR="005327E5" w:rsidRDefault="005327E5" w:rsidP="005327E5">
      <w:pPr>
        <w:rPr>
          <w:rFonts w:ascii="Calibri" w:hAnsi="Calibri" w:cs="Calibri"/>
          <w:b/>
          <w:bCs/>
        </w:rPr>
      </w:pPr>
      <w:r>
        <w:rPr>
          <w:rFonts w:ascii="Calibri" w:hAnsi="Calibri" w:cs="Calibri"/>
          <w:b/>
          <w:bCs/>
        </w:rPr>
        <w:t xml:space="preserve">Purchase Notices </w:t>
      </w:r>
    </w:p>
    <w:p w14:paraId="7D6DC506"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72C7B33" w14:textId="77777777" w:rsidR="005327E5" w:rsidRDefault="005327E5" w:rsidP="005327E5">
      <w:pPr>
        <w:pStyle w:val="TableText"/>
      </w:pPr>
    </w:p>
    <w:p w14:paraId="007F55D5" w14:textId="77777777" w:rsidR="00BD6012" w:rsidRDefault="00BD6012" w:rsidP="00BD6012">
      <w:pPr>
        <w:pStyle w:val="TableText"/>
      </w:pPr>
    </w:p>
    <w:p w14:paraId="300C7B0F" w14:textId="77777777" w:rsidR="004D6A8E" w:rsidRDefault="004D6A8E">
      <w:pPr>
        <w:pStyle w:val="TableText"/>
      </w:pPr>
    </w:p>
    <w:sectPr w:rsidR="004D6A8E">
      <w:headerReference w:type="even" r:id="rId7"/>
      <w:headerReference w:type="default" r:id="rId8"/>
      <w:footerReference w:type="even" r:id="rId9"/>
      <w:footerReference w:type="default" r:id="rId10"/>
      <w:headerReference w:type="first" r:id="rId11"/>
      <w:footerReference w:type="first" r:id="rId12"/>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1892" w14:textId="77777777" w:rsidR="00CE331C" w:rsidRDefault="00CE331C">
      <w:r>
        <w:separator/>
      </w:r>
    </w:p>
  </w:endnote>
  <w:endnote w:type="continuationSeparator" w:id="0">
    <w:p w14:paraId="3F56D24E" w14:textId="77777777" w:rsidR="00CE331C" w:rsidRDefault="00CE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BB54" w14:textId="77777777" w:rsidR="008E5B94" w:rsidRDefault="008E5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560C"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55E8" w14:textId="77777777" w:rsidR="008E5B94" w:rsidRDefault="008E5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8E1D" w14:textId="77777777" w:rsidR="00CE331C" w:rsidRDefault="00CE331C">
      <w:r>
        <w:separator/>
      </w:r>
    </w:p>
  </w:footnote>
  <w:footnote w:type="continuationSeparator" w:id="0">
    <w:p w14:paraId="3E493BF5" w14:textId="77777777" w:rsidR="00CE331C" w:rsidRDefault="00CE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75E8" w14:textId="77777777" w:rsidR="008E5B94" w:rsidRDefault="008E5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7EDC"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0DCA73F3"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2ACEE355" w14:textId="77777777" w:rsidR="004D6A8E" w:rsidRPr="00533C3D" w:rsidRDefault="004D6A8E">
    <w:pPr>
      <w:pStyle w:val="DefaultText"/>
      <w:rPr>
        <w:rFonts w:ascii="Calibri" w:hAnsi="Calibri"/>
        <w:sz w:val="24"/>
        <w:szCs w:val="24"/>
      </w:rPr>
    </w:pPr>
  </w:p>
  <w:p w14:paraId="5DF3F43E" w14:textId="29945934"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E331C">
      <w:rPr>
        <w:rFonts w:ascii="Calibri" w:hAnsi="Calibri"/>
        <w:b/>
        <w:sz w:val="24"/>
        <w:szCs w:val="24"/>
      </w:rPr>
      <w:t>3/2021/0820</w:t>
    </w:r>
    <w:r w:rsidRPr="00533C3D">
      <w:rPr>
        <w:rFonts w:ascii="Calibri" w:hAnsi="Calibri"/>
        <w:b/>
        <w:sz w:val="24"/>
        <w:szCs w:val="24"/>
      </w:rPr>
      <w:t xml:space="preserve">                       DECISION DATE:</w:t>
    </w:r>
    <w:r w:rsidR="0033073E">
      <w:rPr>
        <w:rFonts w:ascii="Calibri" w:hAnsi="Calibri"/>
        <w:b/>
        <w:sz w:val="24"/>
        <w:szCs w:val="24"/>
      </w:rPr>
      <w:t xml:space="preserve">  21 October 2021</w:t>
    </w:r>
  </w:p>
  <w:p w14:paraId="72EDC97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04304" w14:textId="77777777" w:rsidR="008E5B94" w:rsidRDefault="008E5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31C"/>
    <w:rsid w:val="000043C6"/>
    <w:rsid w:val="000B583D"/>
    <w:rsid w:val="000B5AE4"/>
    <w:rsid w:val="00103458"/>
    <w:rsid w:val="00280C79"/>
    <w:rsid w:val="002B298C"/>
    <w:rsid w:val="003116C7"/>
    <w:rsid w:val="0033073E"/>
    <w:rsid w:val="004D6A8E"/>
    <w:rsid w:val="005327E5"/>
    <w:rsid w:val="00533C3D"/>
    <w:rsid w:val="007448F2"/>
    <w:rsid w:val="00793BBA"/>
    <w:rsid w:val="008B1E49"/>
    <w:rsid w:val="008C3169"/>
    <w:rsid w:val="008E5B94"/>
    <w:rsid w:val="009D443A"/>
    <w:rsid w:val="009F4657"/>
    <w:rsid w:val="00AB36DC"/>
    <w:rsid w:val="00B676C4"/>
    <w:rsid w:val="00B70E27"/>
    <w:rsid w:val="00BD6012"/>
    <w:rsid w:val="00BF398E"/>
    <w:rsid w:val="00BF7ED8"/>
    <w:rsid w:val="00CE331C"/>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C9132"/>
  <w15:chartTrackingRefBased/>
  <w15:docId w15:val="{01AFBAE0-178C-42ED-93F9-2E181F61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896</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Adam Birkett</dc:creator>
  <cp:keywords/>
  <cp:lastModifiedBy>Lesley Lund</cp:lastModifiedBy>
  <cp:revision>2</cp:revision>
  <cp:lastPrinted>1900-01-01T00:00:00Z</cp:lastPrinted>
  <dcterms:created xsi:type="dcterms:W3CDTF">2021-10-21T16:42:00Z</dcterms:created>
  <dcterms:modified xsi:type="dcterms:W3CDTF">2021-10-21T16:42:00Z</dcterms:modified>
</cp:coreProperties>
</file>