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A4506"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0ECEEA79" w14:textId="77777777">
        <w:trPr>
          <w:cantSplit/>
        </w:trPr>
        <w:tc>
          <w:tcPr>
            <w:tcW w:w="6990" w:type="dxa"/>
            <w:gridSpan w:val="4"/>
          </w:tcPr>
          <w:p w14:paraId="7076E95E"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1CE3B476" w14:textId="77777777" w:rsidR="004D6A8E" w:rsidRPr="00533C3D" w:rsidRDefault="004D6A8E">
            <w:pPr>
              <w:pStyle w:val="DefaultText"/>
              <w:rPr>
                <w:rFonts w:ascii="Calibri" w:hAnsi="Calibri"/>
                <w:sz w:val="24"/>
                <w:szCs w:val="24"/>
              </w:rPr>
            </w:pPr>
          </w:p>
        </w:tc>
        <w:tc>
          <w:tcPr>
            <w:tcW w:w="1713" w:type="dxa"/>
          </w:tcPr>
          <w:p w14:paraId="668EC957" w14:textId="77777777" w:rsidR="004D6A8E" w:rsidRPr="00533C3D" w:rsidRDefault="004D6A8E">
            <w:pPr>
              <w:pStyle w:val="DefaultText"/>
              <w:rPr>
                <w:rFonts w:ascii="Calibri" w:hAnsi="Calibri"/>
                <w:sz w:val="24"/>
                <w:szCs w:val="24"/>
              </w:rPr>
            </w:pPr>
          </w:p>
        </w:tc>
      </w:tr>
      <w:tr w:rsidR="004D6A8E" w:rsidRPr="00533C3D" w14:paraId="53762ABE" w14:textId="77777777">
        <w:trPr>
          <w:cantSplit/>
        </w:trPr>
        <w:tc>
          <w:tcPr>
            <w:tcW w:w="4124" w:type="dxa"/>
            <w:gridSpan w:val="2"/>
          </w:tcPr>
          <w:p w14:paraId="3305CB98"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060636F" w14:textId="77777777" w:rsidR="004D6A8E" w:rsidRPr="00533C3D" w:rsidRDefault="004D6A8E">
            <w:pPr>
              <w:pStyle w:val="DefaultText"/>
              <w:rPr>
                <w:rFonts w:ascii="Calibri" w:hAnsi="Calibri"/>
                <w:sz w:val="24"/>
                <w:szCs w:val="24"/>
              </w:rPr>
            </w:pPr>
          </w:p>
        </w:tc>
        <w:tc>
          <w:tcPr>
            <w:tcW w:w="1410" w:type="dxa"/>
          </w:tcPr>
          <w:p w14:paraId="0CD34B4E" w14:textId="77777777" w:rsidR="004D6A8E" w:rsidRPr="00533C3D" w:rsidRDefault="004D6A8E">
            <w:pPr>
              <w:pStyle w:val="DefaultText"/>
              <w:rPr>
                <w:rFonts w:ascii="Calibri" w:hAnsi="Calibri"/>
                <w:sz w:val="24"/>
                <w:szCs w:val="24"/>
              </w:rPr>
            </w:pPr>
          </w:p>
        </w:tc>
        <w:tc>
          <w:tcPr>
            <w:tcW w:w="1713" w:type="dxa"/>
          </w:tcPr>
          <w:p w14:paraId="20FCA8BC" w14:textId="77777777" w:rsidR="004D6A8E" w:rsidRPr="00533C3D" w:rsidRDefault="004D6A8E">
            <w:pPr>
              <w:pStyle w:val="DefaultText"/>
              <w:rPr>
                <w:rFonts w:ascii="Calibri" w:hAnsi="Calibri"/>
                <w:sz w:val="24"/>
                <w:szCs w:val="24"/>
              </w:rPr>
            </w:pPr>
          </w:p>
        </w:tc>
        <w:tc>
          <w:tcPr>
            <w:tcW w:w="1713" w:type="dxa"/>
          </w:tcPr>
          <w:p w14:paraId="17E1FB66" w14:textId="77777777" w:rsidR="004D6A8E" w:rsidRPr="00533C3D" w:rsidRDefault="004D6A8E">
            <w:pPr>
              <w:pStyle w:val="DefaultText"/>
              <w:rPr>
                <w:rFonts w:ascii="Calibri" w:hAnsi="Calibri"/>
                <w:sz w:val="24"/>
                <w:szCs w:val="24"/>
              </w:rPr>
            </w:pPr>
          </w:p>
        </w:tc>
      </w:tr>
      <w:tr w:rsidR="00BF398E" w:rsidRPr="00533C3D" w14:paraId="479B4627" w14:textId="77777777" w:rsidTr="003116C7">
        <w:trPr>
          <w:cantSplit/>
        </w:trPr>
        <w:tc>
          <w:tcPr>
            <w:tcW w:w="6990" w:type="dxa"/>
            <w:gridSpan w:val="4"/>
          </w:tcPr>
          <w:p w14:paraId="7752A36F"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3854CAC4" w14:textId="77777777" w:rsidR="00BF398E" w:rsidRPr="00533C3D" w:rsidRDefault="00BF398E">
            <w:pPr>
              <w:pStyle w:val="DefaultText"/>
              <w:rPr>
                <w:rFonts w:ascii="Calibri" w:hAnsi="Calibri"/>
                <w:sz w:val="24"/>
                <w:szCs w:val="24"/>
              </w:rPr>
            </w:pPr>
          </w:p>
        </w:tc>
        <w:tc>
          <w:tcPr>
            <w:tcW w:w="1713" w:type="dxa"/>
          </w:tcPr>
          <w:p w14:paraId="27F39B58" w14:textId="77777777" w:rsidR="00BF398E" w:rsidRPr="00533C3D" w:rsidRDefault="00BF398E">
            <w:pPr>
              <w:pStyle w:val="DefaultText"/>
              <w:rPr>
                <w:rFonts w:ascii="Calibri" w:hAnsi="Calibri"/>
                <w:sz w:val="24"/>
                <w:szCs w:val="24"/>
              </w:rPr>
            </w:pPr>
          </w:p>
        </w:tc>
      </w:tr>
      <w:tr w:rsidR="00BF398E" w:rsidRPr="00533C3D" w14:paraId="4AFAAD27" w14:textId="77777777" w:rsidTr="003116C7">
        <w:trPr>
          <w:cantSplit/>
        </w:trPr>
        <w:tc>
          <w:tcPr>
            <w:tcW w:w="8703" w:type="dxa"/>
            <w:gridSpan w:val="5"/>
            <w:tcBorders>
              <w:bottom w:val="single" w:sz="6" w:space="0" w:color="auto"/>
            </w:tcBorders>
          </w:tcPr>
          <w:p w14:paraId="2ADF0F13"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4A521BA0" w14:textId="77777777" w:rsidR="00BF398E" w:rsidRPr="00533C3D" w:rsidRDefault="00BF398E">
            <w:pPr>
              <w:pStyle w:val="DefaultText"/>
              <w:rPr>
                <w:rFonts w:ascii="Calibri" w:hAnsi="Calibri"/>
                <w:sz w:val="24"/>
                <w:szCs w:val="24"/>
              </w:rPr>
            </w:pPr>
          </w:p>
        </w:tc>
      </w:tr>
      <w:tr w:rsidR="004D6A8E" w:rsidRPr="00533C3D" w14:paraId="4847C2F3" w14:textId="77777777">
        <w:trPr>
          <w:cantSplit/>
        </w:trPr>
        <w:tc>
          <w:tcPr>
            <w:tcW w:w="5580" w:type="dxa"/>
            <w:gridSpan w:val="3"/>
          </w:tcPr>
          <w:p w14:paraId="0DD19DD1"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3DA01CF0" w14:textId="77777777" w:rsidR="004D6A8E" w:rsidRPr="00533C3D" w:rsidRDefault="004D6A8E">
            <w:pPr>
              <w:pStyle w:val="DefaultText"/>
              <w:rPr>
                <w:rFonts w:ascii="Calibri" w:hAnsi="Calibri"/>
                <w:sz w:val="24"/>
                <w:szCs w:val="24"/>
              </w:rPr>
            </w:pPr>
          </w:p>
        </w:tc>
        <w:tc>
          <w:tcPr>
            <w:tcW w:w="1713" w:type="dxa"/>
          </w:tcPr>
          <w:p w14:paraId="4282FE00" w14:textId="77777777" w:rsidR="004D6A8E" w:rsidRPr="00533C3D" w:rsidRDefault="004D6A8E">
            <w:pPr>
              <w:pStyle w:val="DefaultText"/>
              <w:rPr>
                <w:rFonts w:ascii="Calibri" w:hAnsi="Calibri"/>
                <w:sz w:val="24"/>
                <w:szCs w:val="24"/>
              </w:rPr>
            </w:pPr>
          </w:p>
        </w:tc>
        <w:tc>
          <w:tcPr>
            <w:tcW w:w="1713" w:type="dxa"/>
          </w:tcPr>
          <w:p w14:paraId="36572589" w14:textId="77777777" w:rsidR="004D6A8E" w:rsidRPr="00533C3D" w:rsidRDefault="004D6A8E">
            <w:pPr>
              <w:pStyle w:val="DefaultText"/>
              <w:rPr>
                <w:rFonts w:ascii="Calibri" w:hAnsi="Calibri"/>
                <w:sz w:val="24"/>
                <w:szCs w:val="24"/>
              </w:rPr>
            </w:pPr>
          </w:p>
        </w:tc>
      </w:tr>
      <w:tr w:rsidR="004D6A8E" w:rsidRPr="00533C3D" w14:paraId="439DA236" w14:textId="77777777">
        <w:trPr>
          <w:cantSplit/>
        </w:trPr>
        <w:tc>
          <w:tcPr>
            <w:tcW w:w="10416" w:type="dxa"/>
            <w:gridSpan w:val="6"/>
          </w:tcPr>
          <w:p w14:paraId="040EB760"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354E3CCA" w14:textId="77777777">
        <w:trPr>
          <w:cantSplit/>
        </w:trPr>
        <w:tc>
          <w:tcPr>
            <w:tcW w:w="2411" w:type="dxa"/>
          </w:tcPr>
          <w:p w14:paraId="1164BE46"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60E42FEF" w14:textId="16FC59D7" w:rsidR="004D6A8E" w:rsidRPr="00533C3D" w:rsidRDefault="00E82770">
            <w:pPr>
              <w:rPr>
                <w:rFonts w:ascii="Calibri" w:hAnsi="Calibri"/>
                <w:sz w:val="24"/>
                <w:szCs w:val="24"/>
              </w:rPr>
            </w:pPr>
            <w:r>
              <w:rPr>
                <w:rFonts w:ascii="Calibri" w:hAnsi="Calibri"/>
                <w:sz w:val="24"/>
                <w:szCs w:val="24"/>
              </w:rPr>
              <w:t>3/2021/0851</w:t>
            </w:r>
          </w:p>
        </w:tc>
        <w:tc>
          <w:tcPr>
            <w:tcW w:w="1410" w:type="dxa"/>
          </w:tcPr>
          <w:p w14:paraId="2D0FDFFB" w14:textId="77777777" w:rsidR="004D6A8E" w:rsidRPr="00533C3D" w:rsidRDefault="004D6A8E">
            <w:pPr>
              <w:pStyle w:val="DefaultText"/>
              <w:rPr>
                <w:rFonts w:ascii="Calibri" w:hAnsi="Calibri"/>
                <w:sz w:val="24"/>
                <w:szCs w:val="24"/>
              </w:rPr>
            </w:pPr>
          </w:p>
        </w:tc>
        <w:tc>
          <w:tcPr>
            <w:tcW w:w="1713" w:type="dxa"/>
          </w:tcPr>
          <w:p w14:paraId="55107933" w14:textId="77777777" w:rsidR="004D6A8E" w:rsidRPr="00533C3D" w:rsidRDefault="004D6A8E">
            <w:pPr>
              <w:pStyle w:val="DefaultText"/>
              <w:rPr>
                <w:rFonts w:ascii="Calibri" w:hAnsi="Calibri"/>
                <w:sz w:val="24"/>
                <w:szCs w:val="24"/>
              </w:rPr>
            </w:pPr>
          </w:p>
        </w:tc>
        <w:tc>
          <w:tcPr>
            <w:tcW w:w="1713" w:type="dxa"/>
          </w:tcPr>
          <w:p w14:paraId="74066B45" w14:textId="77777777" w:rsidR="004D6A8E" w:rsidRPr="00533C3D" w:rsidRDefault="004D6A8E">
            <w:pPr>
              <w:pStyle w:val="DefaultText"/>
              <w:rPr>
                <w:rFonts w:ascii="Calibri" w:hAnsi="Calibri"/>
                <w:sz w:val="24"/>
                <w:szCs w:val="24"/>
              </w:rPr>
            </w:pPr>
          </w:p>
        </w:tc>
      </w:tr>
      <w:tr w:rsidR="004D6A8E" w:rsidRPr="00533C3D" w14:paraId="7F41383B" w14:textId="77777777">
        <w:trPr>
          <w:cantSplit/>
        </w:trPr>
        <w:tc>
          <w:tcPr>
            <w:tcW w:w="2411" w:type="dxa"/>
          </w:tcPr>
          <w:p w14:paraId="157EDBA4"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3EBCD647" w14:textId="5E6FEC18" w:rsidR="004D6A8E" w:rsidRPr="00533C3D" w:rsidRDefault="00E82770">
            <w:pPr>
              <w:rPr>
                <w:rFonts w:ascii="Calibri" w:hAnsi="Calibri"/>
                <w:sz w:val="24"/>
                <w:szCs w:val="24"/>
              </w:rPr>
            </w:pPr>
            <w:r>
              <w:rPr>
                <w:rFonts w:ascii="Calibri" w:hAnsi="Calibri"/>
                <w:sz w:val="24"/>
                <w:szCs w:val="24"/>
              </w:rPr>
              <w:t>27 October 2021</w:t>
            </w:r>
          </w:p>
        </w:tc>
        <w:tc>
          <w:tcPr>
            <w:tcW w:w="1410" w:type="dxa"/>
          </w:tcPr>
          <w:p w14:paraId="6D75485E" w14:textId="77777777" w:rsidR="004D6A8E" w:rsidRPr="00533C3D" w:rsidRDefault="004D6A8E">
            <w:pPr>
              <w:pStyle w:val="DefaultText"/>
              <w:rPr>
                <w:rFonts w:ascii="Calibri" w:hAnsi="Calibri"/>
                <w:sz w:val="24"/>
                <w:szCs w:val="24"/>
              </w:rPr>
            </w:pPr>
          </w:p>
        </w:tc>
        <w:tc>
          <w:tcPr>
            <w:tcW w:w="1713" w:type="dxa"/>
          </w:tcPr>
          <w:p w14:paraId="4766318A" w14:textId="77777777" w:rsidR="004D6A8E" w:rsidRPr="00533C3D" w:rsidRDefault="004D6A8E">
            <w:pPr>
              <w:pStyle w:val="DefaultText"/>
              <w:rPr>
                <w:rFonts w:ascii="Calibri" w:hAnsi="Calibri"/>
                <w:sz w:val="24"/>
                <w:szCs w:val="24"/>
              </w:rPr>
            </w:pPr>
          </w:p>
        </w:tc>
        <w:tc>
          <w:tcPr>
            <w:tcW w:w="1713" w:type="dxa"/>
          </w:tcPr>
          <w:p w14:paraId="36874A7C" w14:textId="77777777" w:rsidR="004D6A8E" w:rsidRPr="00533C3D" w:rsidRDefault="004D6A8E">
            <w:pPr>
              <w:pStyle w:val="DefaultText"/>
              <w:rPr>
                <w:rFonts w:ascii="Calibri" w:hAnsi="Calibri"/>
                <w:sz w:val="24"/>
                <w:szCs w:val="24"/>
              </w:rPr>
            </w:pPr>
          </w:p>
        </w:tc>
      </w:tr>
      <w:tr w:rsidR="004D6A8E" w:rsidRPr="00533C3D" w14:paraId="6DD422D6" w14:textId="77777777">
        <w:trPr>
          <w:cantSplit/>
        </w:trPr>
        <w:tc>
          <w:tcPr>
            <w:tcW w:w="2411" w:type="dxa"/>
          </w:tcPr>
          <w:p w14:paraId="041730B0"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08B39028" w14:textId="0B57D041" w:rsidR="004D6A8E" w:rsidRPr="00533C3D" w:rsidRDefault="00E82770">
            <w:pPr>
              <w:rPr>
                <w:rFonts w:ascii="Calibri" w:hAnsi="Calibri"/>
                <w:sz w:val="24"/>
                <w:szCs w:val="24"/>
              </w:rPr>
            </w:pPr>
            <w:r>
              <w:rPr>
                <w:rFonts w:ascii="Calibri" w:hAnsi="Calibri"/>
                <w:sz w:val="24"/>
                <w:szCs w:val="24"/>
              </w:rPr>
              <w:t>06/09/2021</w:t>
            </w:r>
          </w:p>
        </w:tc>
        <w:tc>
          <w:tcPr>
            <w:tcW w:w="1410" w:type="dxa"/>
          </w:tcPr>
          <w:p w14:paraId="6BADF531" w14:textId="77777777" w:rsidR="004D6A8E" w:rsidRPr="00533C3D" w:rsidRDefault="004D6A8E">
            <w:pPr>
              <w:pStyle w:val="DefaultText"/>
              <w:rPr>
                <w:rFonts w:ascii="Calibri" w:hAnsi="Calibri"/>
                <w:sz w:val="24"/>
                <w:szCs w:val="24"/>
              </w:rPr>
            </w:pPr>
          </w:p>
        </w:tc>
        <w:tc>
          <w:tcPr>
            <w:tcW w:w="1713" w:type="dxa"/>
          </w:tcPr>
          <w:p w14:paraId="0BA44E84" w14:textId="77777777" w:rsidR="004D6A8E" w:rsidRPr="00533C3D" w:rsidRDefault="004D6A8E">
            <w:pPr>
              <w:pStyle w:val="DefaultText"/>
              <w:rPr>
                <w:rFonts w:ascii="Calibri" w:hAnsi="Calibri"/>
                <w:sz w:val="24"/>
                <w:szCs w:val="24"/>
              </w:rPr>
            </w:pPr>
          </w:p>
        </w:tc>
        <w:tc>
          <w:tcPr>
            <w:tcW w:w="1713" w:type="dxa"/>
          </w:tcPr>
          <w:p w14:paraId="3964DF37" w14:textId="77777777" w:rsidR="004D6A8E" w:rsidRPr="00533C3D" w:rsidRDefault="004D6A8E">
            <w:pPr>
              <w:pStyle w:val="DefaultText"/>
              <w:rPr>
                <w:rFonts w:ascii="Calibri" w:hAnsi="Calibri"/>
                <w:sz w:val="24"/>
                <w:szCs w:val="24"/>
              </w:rPr>
            </w:pPr>
          </w:p>
        </w:tc>
      </w:tr>
      <w:tr w:rsidR="004D6A8E" w:rsidRPr="00533C3D" w14:paraId="5D46E822" w14:textId="77777777">
        <w:trPr>
          <w:cantSplit/>
        </w:trPr>
        <w:tc>
          <w:tcPr>
            <w:tcW w:w="10416" w:type="dxa"/>
            <w:gridSpan w:val="6"/>
          </w:tcPr>
          <w:p w14:paraId="7E494E1F" w14:textId="77777777" w:rsidR="004D6A8E" w:rsidRPr="00533C3D" w:rsidRDefault="004D6A8E">
            <w:pPr>
              <w:pStyle w:val="DefaultText"/>
              <w:rPr>
                <w:rFonts w:ascii="Calibri" w:hAnsi="Calibri"/>
                <w:sz w:val="24"/>
                <w:szCs w:val="24"/>
              </w:rPr>
            </w:pPr>
          </w:p>
        </w:tc>
      </w:tr>
      <w:tr w:rsidR="004D6A8E" w:rsidRPr="00533C3D" w14:paraId="0827E109" w14:textId="77777777">
        <w:trPr>
          <w:cantSplit/>
        </w:trPr>
        <w:tc>
          <w:tcPr>
            <w:tcW w:w="2411" w:type="dxa"/>
          </w:tcPr>
          <w:p w14:paraId="04443759"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80C0063" w14:textId="77777777" w:rsidR="004D6A8E" w:rsidRPr="00533C3D" w:rsidRDefault="004D6A8E">
            <w:pPr>
              <w:pStyle w:val="DefaultText"/>
              <w:rPr>
                <w:rFonts w:ascii="Calibri" w:hAnsi="Calibri"/>
                <w:sz w:val="24"/>
                <w:szCs w:val="24"/>
              </w:rPr>
            </w:pPr>
          </w:p>
        </w:tc>
        <w:tc>
          <w:tcPr>
            <w:tcW w:w="1456" w:type="dxa"/>
          </w:tcPr>
          <w:p w14:paraId="0F77B281" w14:textId="77777777" w:rsidR="004D6A8E" w:rsidRPr="00533C3D" w:rsidRDefault="004D6A8E">
            <w:pPr>
              <w:pStyle w:val="DefaultText"/>
              <w:rPr>
                <w:rFonts w:ascii="Calibri" w:hAnsi="Calibri"/>
                <w:sz w:val="24"/>
                <w:szCs w:val="24"/>
              </w:rPr>
            </w:pPr>
          </w:p>
        </w:tc>
        <w:tc>
          <w:tcPr>
            <w:tcW w:w="1410" w:type="dxa"/>
          </w:tcPr>
          <w:p w14:paraId="7E07BED9"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0A318FAF" w14:textId="77777777" w:rsidR="004D6A8E" w:rsidRPr="00533C3D" w:rsidRDefault="004D6A8E">
            <w:pPr>
              <w:pStyle w:val="DefaultText"/>
              <w:rPr>
                <w:rFonts w:ascii="Calibri" w:hAnsi="Calibri"/>
                <w:sz w:val="24"/>
                <w:szCs w:val="24"/>
              </w:rPr>
            </w:pPr>
          </w:p>
        </w:tc>
        <w:tc>
          <w:tcPr>
            <w:tcW w:w="1713" w:type="dxa"/>
          </w:tcPr>
          <w:p w14:paraId="2A61E200" w14:textId="77777777" w:rsidR="004D6A8E" w:rsidRPr="00533C3D" w:rsidRDefault="004D6A8E">
            <w:pPr>
              <w:pStyle w:val="DefaultText"/>
              <w:rPr>
                <w:rFonts w:ascii="Calibri" w:hAnsi="Calibri"/>
                <w:sz w:val="24"/>
                <w:szCs w:val="24"/>
              </w:rPr>
            </w:pPr>
          </w:p>
        </w:tc>
      </w:tr>
      <w:tr w:rsidR="004D6A8E" w:rsidRPr="00533C3D" w14:paraId="49CBC1E1" w14:textId="77777777">
        <w:trPr>
          <w:cantSplit/>
        </w:trPr>
        <w:tc>
          <w:tcPr>
            <w:tcW w:w="4124" w:type="dxa"/>
            <w:gridSpan w:val="2"/>
            <w:vMerge w:val="restart"/>
            <w:tcBorders>
              <w:bottom w:val="single" w:sz="4" w:space="0" w:color="auto"/>
            </w:tcBorders>
          </w:tcPr>
          <w:p w14:paraId="7CF0D13C" w14:textId="2CB990BE" w:rsidR="004D6A8E" w:rsidRPr="00533C3D" w:rsidRDefault="00E82770">
            <w:pPr>
              <w:rPr>
                <w:rFonts w:ascii="Calibri" w:hAnsi="Calibri"/>
                <w:sz w:val="24"/>
                <w:szCs w:val="24"/>
              </w:rPr>
            </w:pPr>
            <w:r>
              <w:rPr>
                <w:rFonts w:ascii="Calibri" w:hAnsi="Calibri"/>
                <w:sz w:val="24"/>
                <w:szCs w:val="24"/>
              </w:rPr>
              <w:t>Mr Marcus Chatburn</w:t>
            </w:r>
          </w:p>
          <w:p w14:paraId="6768648B" w14:textId="77777777" w:rsidR="00E82770" w:rsidRDefault="00E82770">
            <w:pPr>
              <w:rPr>
                <w:rFonts w:ascii="Calibri" w:hAnsi="Calibri"/>
                <w:sz w:val="24"/>
                <w:szCs w:val="24"/>
              </w:rPr>
            </w:pPr>
            <w:r>
              <w:rPr>
                <w:rFonts w:ascii="Calibri" w:hAnsi="Calibri"/>
                <w:sz w:val="24"/>
                <w:szCs w:val="24"/>
              </w:rPr>
              <w:t>95 Whalley Road</w:t>
            </w:r>
          </w:p>
          <w:p w14:paraId="58FC607C" w14:textId="77777777" w:rsidR="00E82770" w:rsidRDefault="00E82770">
            <w:pPr>
              <w:rPr>
                <w:rFonts w:ascii="Calibri" w:hAnsi="Calibri"/>
                <w:sz w:val="24"/>
                <w:szCs w:val="24"/>
              </w:rPr>
            </w:pPr>
            <w:r>
              <w:rPr>
                <w:rFonts w:ascii="Calibri" w:hAnsi="Calibri"/>
                <w:sz w:val="24"/>
                <w:szCs w:val="24"/>
              </w:rPr>
              <w:t>Read</w:t>
            </w:r>
          </w:p>
          <w:p w14:paraId="7364F012" w14:textId="77777777" w:rsidR="00E82770" w:rsidRDefault="00E82770">
            <w:pPr>
              <w:rPr>
                <w:rFonts w:ascii="Calibri" w:hAnsi="Calibri"/>
                <w:sz w:val="24"/>
                <w:szCs w:val="24"/>
              </w:rPr>
            </w:pPr>
            <w:r>
              <w:rPr>
                <w:rFonts w:ascii="Calibri" w:hAnsi="Calibri"/>
                <w:sz w:val="24"/>
                <w:szCs w:val="24"/>
              </w:rPr>
              <w:t>Burnley</w:t>
            </w:r>
          </w:p>
          <w:p w14:paraId="3D97E920" w14:textId="025AD662" w:rsidR="004D6A8E" w:rsidRPr="00533C3D" w:rsidRDefault="00E82770">
            <w:pPr>
              <w:rPr>
                <w:rFonts w:ascii="Calibri" w:hAnsi="Calibri"/>
                <w:sz w:val="24"/>
                <w:szCs w:val="24"/>
              </w:rPr>
            </w:pPr>
            <w:r>
              <w:rPr>
                <w:rFonts w:ascii="Calibri" w:hAnsi="Calibri"/>
                <w:sz w:val="24"/>
                <w:szCs w:val="24"/>
              </w:rPr>
              <w:t>BB12 7RP</w:t>
            </w:r>
          </w:p>
        </w:tc>
        <w:tc>
          <w:tcPr>
            <w:tcW w:w="1456" w:type="dxa"/>
          </w:tcPr>
          <w:p w14:paraId="07D7540F"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6AC07859" w14:textId="34F7C569" w:rsidR="004D6A8E" w:rsidRPr="00533C3D" w:rsidRDefault="00E82770">
            <w:pPr>
              <w:jc w:val="left"/>
              <w:rPr>
                <w:rFonts w:ascii="Calibri" w:hAnsi="Calibri"/>
                <w:sz w:val="24"/>
                <w:szCs w:val="24"/>
              </w:rPr>
            </w:pPr>
            <w:r>
              <w:rPr>
                <w:rFonts w:ascii="Calibri" w:hAnsi="Calibri"/>
                <w:sz w:val="24"/>
                <w:szCs w:val="24"/>
              </w:rPr>
              <w:t>Mr Stephen Bialecki</w:t>
            </w:r>
          </w:p>
          <w:p w14:paraId="06293573" w14:textId="77777777" w:rsidR="00E82770" w:rsidRDefault="00E82770">
            <w:pPr>
              <w:jc w:val="left"/>
              <w:rPr>
                <w:rFonts w:ascii="Calibri" w:hAnsi="Calibri"/>
                <w:sz w:val="24"/>
                <w:szCs w:val="24"/>
              </w:rPr>
            </w:pPr>
            <w:r>
              <w:rPr>
                <w:rFonts w:ascii="Calibri" w:hAnsi="Calibri"/>
                <w:sz w:val="24"/>
                <w:szCs w:val="24"/>
              </w:rPr>
              <w:t>Rosedale</w:t>
            </w:r>
          </w:p>
          <w:p w14:paraId="3325A836" w14:textId="77777777" w:rsidR="00E82770" w:rsidRDefault="00E82770">
            <w:pPr>
              <w:jc w:val="left"/>
              <w:rPr>
                <w:rFonts w:ascii="Calibri" w:hAnsi="Calibri"/>
                <w:sz w:val="24"/>
                <w:szCs w:val="24"/>
              </w:rPr>
            </w:pPr>
            <w:r>
              <w:rPr>
                <w:rFonts w:ascii="Calibri" w:hAnsi="Calibri"/>
                <w:sz w:val="24"/>
                <w:szCs w:val="24"/>
              </w:rPr>
              <w:t>Back Lane</w:t>
            </w:r>
          </w:p>
          <w:p w14:paraId="57A936C0" w14:textId="77777777" w:rsidR="00E82770" w:rsidRDefault="00E82770">
            <w:pPr>
              <w:jc w:val="left"/>
              <w:rPr>
                <w:rFonts w:ascii="Calibri" w:hAnsi="Calibri"/>
                <w:sz w:val="24"/>
                <w:szCs w:val="24"/>
              </w:rPr>
            </w:pPr>
            <w:r>
              <w:rPr>
                <w:rFonts w:ascii="Calibri" w:hAnsi="Calibri"/>
                <w:sz w:val="24"/>
                <w:szCs w:val="24"/>
              </w:rPr>
              <w:t>Grindleton</w:t>
            </w:r>
          </w:p>
          <w:p w14:paraId="30C6A4D7" w14:textId="77777777" w:rsidR="00E82770" w:rsidRDefault="00E82770">
            <w:pPr>
              <w:jc w:val="left"/>
              <w:rPr>
                <w:rFonts w:ascii="Calibri" w:hAnsi="Calibri"/>
                <w:sz w:val="24"/>
                <w:szCs w:val="24"/>
              </w:rPr>
            </w:pPr>
            <w:r>
              <w:rPr>
                <w:rFonts w:ascii="Calibri" w:hAnsi="Calibri"/>
                <w:sz w:val="24"/>
                <w:szCs w:val="24"/>
              </w:rPr>
              <w:t>Clitheroe</w:t>
            </w:r>
          </w:p>
          <w:p w14:paraId="74D5D14F" w14:textId="4FAE9B4E" w:rsidR="004D6A8E" w:rsidRPr="00533C3D" w:rsidRDefault="00E82770">
            <w:pPr>
              <w:jc w:val="left"/>
              <w:rPr>
                <w:rFonts w:ascii="Calibri" w:hAnsi="Calibri"/>
                <w:sz w:val="24"/>
                <w:szCs w:val="24"/>
              </w:rPr>
            </w:pPr>
            <w:r>
              <w:rPr>
                <w:rFonts w:ascii="Calibri" w:hAnsi="Calibri"/>
                <w:sz w:val="24"/>
                <w:szCs w:val="24"/>
              </w:rPr>
              <w:t>BB7 4RZ</w:t>
            </w:r>
          </w:p>
        </w:tc>
      </w:tr>
      <w:tr w:rsidR="004D6A8E" w:rsidRPr="00533C3D" w14:paraId="40EA7853" w14:textId="77777777">
        <w:trPr>
          <w:cantSplit/>
        </w:trPr>
        <w:tc>
          <w:tcPr>
            <w:tcW w:w="4124" w:type="dxa"/>
            <w:gridSpan w:val="2"/>
            <w:vMerge/>
            <w:tcBorders>
              <w:bottom w:val="single" w:sz="4" w:space="0" w:color="auto"/>
            </w:tcBorders>
          </w:tcPr>
          <w:p w14:paraId="28D9AA15" w14:textId="77777777" w:rsidR="004D6A8E" w:rsidRPr="00533C3D" w:rsidRDefault="004D6A8E">
            <w:pPr>
              <w:pStyle w:val="DefaultText"/>
              <w:rPr>
                <w:rFonts w:ascii="Calibri" w:hAnsi="Calibri"/>
                <w:sz w:val="24"/>
                <w:szCs w:val="24"/>
              </w:rPr>
            </w:pPr>
          </w:p>
        </w:tc>
        <w:tc>
          <w:tcPr>
            <w:tcW w:w="1456" w:type="dxa"/>
          </w:tcPr>
          <w:p w14:paraId="415EBD3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A8D11A3" w14:textId="77777777" w:rsidR="004D6A8E" w:rsidRPr="00533C3D" w:rsidRDefault="004D6A8E">
            <w:pPr>
              <w:pStyle w:val="DefaultText"/>
              <w:rPr>
                <w:rFonts w:ascii="Calibri" w:hAnsi="Calibri"/>
                <w:sz w:val="24"/>
                <w:szCs w:val="24"/>
              </w:rPr>
            </w:pPr>
          </w:p>
        </w:tc>
      </w:tr>
      <w:tr w:rsidR="004D6A8E" w:rsidRPr="00533C3D" w14:paraId="470463E7" w14:textId="77777777">
        <w:trPr>
          <w:cantSplit/>
        </w:trPr>
        <w:tc>
          <w:tcPr>
            <w:tcW w:w="4124" w:type="dxa"/>
            <w:gridSpan w:val="2"/>
            <w:vMerge/>
            <w:tcBorders>
              <w:bottom w:val="single" w:sz="4" w:space="0" w:color="auto"/>
            </w:tcBorders>
          </w:tcPr>
          <w:p w14:paraId="7E16E762" w14:textId="77777777" w:rsidR="004D6A8E" w:rsidRPr="00533C3D" w:rsidRDefault="004D6A8E">
            <w:pPr>
              <w:pStyle w:val="DefaultText"/>
              <w:rPr>
                <w:rFonts w:ascii="Calibri" w:hAnsi="Calibri"/>
                <w:sz w:val="24"/>
                <w:szCs w:val="24"/>
              </w:rPr>
            </w:pPr>
          </w:p>
        </w:tc>
        <w:tc>
          <w:tcPr>
            <w:tcW w:w="1456" w:type="dxa"/>
          </w:tcPr>
          <w:p w14:paraId="4FB795A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0F44B95" w14:textId="77777777" w:rsidR="004D6A8E" w:rsidRPr="00533C3D" w:rsidRDefault="004D6A8E">
            <w:pPr>
              <w:pStyle w:val="DefaultText"/>
              <w:rPr>
                <w:rFonts w:ascii="Calibri" w:hAnsi="Calibri"/>
                <w:sz w:val="24"/>
                <w:szCs w:val="24"/>
              </w:rPr>
            </w:pPr>
          </w:p>
        </w:tc>
      </w:tr>
      <w:tr w:rsidR="004D6A8E" w:rsidRPr="00533C3D" w14:paraId="1BC34185" w14:textId="77777777">
        <w:trPr>
          <w:cantSplit/>
        </w:trPr>
        <w:tc>
          <w:tcPr>
            <w:tcW w:w="4124" w:type="dxa"/>
            <w:gridSpan w:val="2"/>
            <w:vMerge/>
            <w:tcBorders>
              <w:bottom w:val="single" w:sz="4" w:space="0" w:color="auto"/>
            </w:tcBorders>
          </w:tcPr>
          <w:p w14:paraId="0E79676B" w14:textId="77777777" w:rsidR="004D6A8E" w:rsidRPr="00533C3D" w:rsidRDefault="004D6A8E">
            <w:pPr>
              <w:pStyle w:val="DefaultText"/>
              <w:rPr>
                <w:rFonts w:ascii="Calibri" w:hAnsi="Calibri"/>
                <w:sz w:val="24"/>
                <w:szCs w:val="24"/>
              </w:rPr>
            </w:pPr>
          </w:p>
        </w:tc>
        <w:tc>
          <w:tcPr>
            <w:tcW w:w="1456" w:type="dxa"/>
          </w:tcPr>
          <w:p w14:paraId="628126D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FBB33EA" w14:textId="77777777" w:rsidR="004D6A8E" w:rsidRPr="00533C3D" w:rsidRDefault="004D6A8E">
            <w:pPr>
              <w:pStyle w:val="DefaultText"/>
              <w:rPr>
                <w:rFonts w:ascii="Calibri" w:hAnsi="Calibri"/>
                <w:sz w:val="24"/>
                <w:szCs w:val="24"/>
              </w:rPr>
            </w:pPr>
          </w:p>
        </w:tc>
      </w:tr>
      <w:tr w:rsidR="004D6A8E" w:rsidRPr="00533C3D" w14:paraId="3A13EEDB" w14:textId="77777777">
        <w:trPr>
          <w:cantSplit/>
        </w:trPr>
        <w:tc>
          <w:tcPr>
            <w:tcW w:w="4124" w:type="dxa"/>
            <w:gridSpan w:val="2"/>
            <w:vMerge/>
            <w:tcBorders>
              <w:bottom w:val="single" w:sz="4" w:space="0" w:color="auto"/>
            </w:tcBorders>
          </w:tcPr>
          <w:p w14:paraId="2CB556EC"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3D459C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484EA0E" w14:textId="77777777" w:rsidR="004D6A8E" w:rsidRPr="00533C3D" w:rsidRDefault="004D6A8E">
            <w:pPr>
              <w:pStyle w:val="DefaultText"/>
              <w:rPr>
                <w:rFonts w:ascii="Calibri" w:hAnsi="Calibri"/>
                <w:sz w:val="24"/>
                <w:szCs w:val="24"/>
              </w:rPr>
            </w:pPr>
          </w:p>
        </w:tc>
      </w:tr>
    </w:tbl>
    <w:p w14:paraId="29BF243F"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45667A4C" w14:textId="77777777" w:rsidTr="00DD2231">
        <w:trPr>
          <w:gridAfter w:val="1"/>
          <w:wAfter w:w="290" w:type="dxa"/>
          <w:cantSplit/>
        </w:trPr>
        <w:tc>
          <w:tcPr>
            <w:tcW w:w="3494" w:type="dxa"/>
            <w:gridSpan w:val="5"/>
          </w:tcPr>
          <w:p w14:paraId="24DE52D0"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01BCBCF" w14:textId="3D1E0A5F" w:rsidR="004D6A8E" w:rsidRPr="00533C3D" w:rsidRDefault="00E82770">
            <w:pPr>
              <w:rPr>
                <w:rFonts w:ascii="Calibri" w:hAnsi="Calibri"/>
                <w:sz w:val="24"/>
                <w:szCs w:val="24"/>
              </w:rPr>
            </w:pPr>
            <w:r>
              <w:rPr>
                <w:rFonts w:ascii="Calibri" w:hAnsi="Calibri"/>
                <w:sz w:val="24"/>
                <w:szCs w:val="24"/>
              </w:rPr>
              <w:t>Proposed garden room building with ancillary store to front garden. Resubmission of 3/2020/0379.</w:t>
            </w:r>
          </w:p>
        </w:tc>
      </w:tr>
      <w:tr w:rsidR="004D6A8E" w:rsidRPr="00533C3D" w14:paraId="73DA983E" w14:textId="77777777" w:rsidTr="00DD2231">
        <w:trPr>
          <w:gridAfter w:val="1"/>
          <w:wAfter w:w="290" w:type="dxa"/>
          <w:cantSplit/>
        </w:trPr>
        <w:tc>
          <w:tcPr>
            <w:tcW w:w="841" w:type="dxa"/>
            <w:gridSpan w:val="2"/>
          </w:tcPr>
          <w:p w14:paraId="076E9500"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3856C544" w14:textId="171F1E09" w:rsidR="004D6A8E" w:rsidRPr="00533C3D" w:rsidRDefault="00E82770">
            <w:pPr>
              <w:rPr>
                <w:rFonts w:ascii="Calibri" w:hAnsi="Calibri"/>
                <w:sz w:val="24"/>
                <w:szCs w:val="24"/>
              </w:rPr>
            </w:pPr>
            <w:r>
              <w:rPr>
                <w:rFonts w:ascii="Calibri" w:hAnsi="Calibri"/>
                <w:sz w:val="24"/>
                <w:szCs w:val="24"/>
              </w:rPr>
              <w:t>95 Whalley Road Read BB12 7RP</w:t>
            </w:r>
          </w:p>
        </w:tc>
      </w:tr>
      <w:tr w:rsidR="004D6A8E" w:rsidRPr="00533C3D" w14:paraId="00E918FA" w14:textId="77777777" w:rsidTr="00DD2231">
        <w:trPr>
          <w:gridAfter w:val="1"/>
          <w:wAfter w:w="290" w:type="dxa"/>
          <w:cantSplit/>
        </w:trPr>
        <w:tc>
          <w:tcPr>
            <w:tcW w:w="10156" w:type="dxa"/>
            <w:gridSpan w:val="8"/>
          </w:tcPr>
          <w:p w14:paraId="2EF088D2"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712808DF" w14:textId="77777777" w:rsidR="00DD2231" w:rsidRDefault="00DD2231">
            <w:pPr>
              <w:rPr>
                <w:rFonts w:ascii="Calibri" w:hAnsi="Calibri"/>
                <w:sz w:val="24"/>
                <w:szCs w:val="24"/>
              </w:rPr>
            </w:pPr>
          </w:p>
          <w:p w14:paraId="240F7ADC" w14:textId="5CBD9C74" w:rsidR="00DD2231" w:rsidRPr="00533C3D" w:rsidRDefault="00DD2231">
            <w:pPr>
              <w:rPr>
                <w:rFonts w:ascii="Calibri" w:hAnsi="Calibri"/>
                <w:sz w:val="24"/>
                <w:szCs w:val="24"/>
              </w:rPr>
            </w:pPr>
          </w:p>
        </w:tc>
      </w:tr>
      <w:tr w:rsidR="004D6A8E" w:rsidRPr="00533C3D" w14:paraId="417734B6" w14:textId="77777777" w:rsidTr="00DD2231">
        <w:trPr>
          <w:gridAfter w:val="1"/>
          <w:wAfter w:w="290" w:type="dxa"/>
          <w:cantSplit/>
        </w:trPr>
        <w:tc>
          <w:tcPr>
            <w:tcW w:w="993" w:type="dxa"/>
            <w:gridSpan w:val="3"/>
          </w:tcPr>
          <w:p w14:paraId="096FD423" w14:textId="35FAE472" w:rsidR="004D6A8E" w:rsidRPr="00533C3D" w:rsidRDefault="00E82770">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222A07BA" w14:textId="316C6019" w:rsidR="004D6A8E" w:rsidRPr="00533C3D" w:rsidRDefault="00E82770">
            <w:pPr>
              <w:rPr>
                <w:rFonts w:ascii="Calibri" w:hAnsi="Calibri"/>
                <w:sz w:val="24"/>
                <w:szCs w:val="24"/>
              </w:rPr>
            </w:pPr>
            <w:r>
              <w:rPr>
                <w:rFonts w:ascii="Calibri" w:hAnsi="Calibri"/>
                <w:sz w:val="24"/>
                <w:szCs w:val="24"/>
              </w:rPr>
              <w:t>The proposal is considered to be in conflict with policies DMG1 and DMH5 of the Ribble Valley Core Strategy in as much that the proposed outbuilding would be an incongruous and unsympathetic addition to the original property and due to its visual prominence would be harmful to the visual amenities of the surrounding area and immediate street scene.</w:t>
            </w:r>
          </w:p>
        </w:tc>
      </w:tr>
      <w:tr w:rsidR="004D6A8E" w:rsidRPr="00533C3D" w14:paraId="268C671C" w14:textId="77777777" w:rsidTr="00DD2231">
        <w:trPr>
          <w:gridAfter w:val="1"/>
          <w:wAfter w:w="290" w:type="dxa"/>
          <w:cantSplit/>
        </w:trPr>
        <w:tc>
          <w:tcPr>
            <w:tcW w:w="993" w:type="dxa"/>
            <w:gridSpan w:val="3"/>
          </w:tcPr>
          <w:p w14:paraId="152E0CEA" w14:textId="77777777" w:rsidR="004D6A8E" w:rsidRPr="00533C3D" w:rsidRDefault="004D6A8E">
            <w:pPr>
              <w:rPr>
                <w:rFonts w:ascii="Calibri" w:hAnsi="Calibri"/>
                <w:sz w:val="24"/>
                <w:szCs w:val="24"/>
              </w:rPr>
            </w:pPr>
          </w:p>
        </w:tc>
        <w:tc>
          <w:tcPr>
            <w:tcW w:w="9163" w:type="dxa"/>
            <w:gridSpan w:val="5"/>
          </w:tcPr>
          <w:p w14:paraId="22B22043" w14:textId="77777777" w:rsidR="004D6A8E" w:rsidRPr="00533C3D" w:rsidRDefault="004D6A8E">
            <w:pPr>
              <w:rPr>
                <w:rFonts w:ascii="Calibri" w:hAnsi="Calibri"/>
                <w:sz w:val="24"/>
                <w:szCs w:val="24"/>
              </w:rPr>
            </w:pPr>
          </w:p>
        </w:tc>
      </w:tr>
      <w:tr w:rsidR="00BF7ED8" w:rsidRPr="00533C3D" w14:paraId="787031E6" w14:textId="77777777" w:rsidTr="00DD2231">
        <w:trPr>
          <w:gridAfter w:val="1"/>
          <w:wAfter w:w="290" w:type="dxa"/>
          <w:cantSplit/>
        </w:trPr>
        <w:tc>
          <w:tcPr>
            <w:tcW w:w="993" w:type="dxa"/>
            <w:gridSpan w:val="3"/>
          </w:tcPr>
          <w:p w14:paraId="735C5C8F" w14:textId="77777777" w:rsidR="00BF7ED8" w:rsidRPr="00533C3D" w:rsidRDefault="00BF7ED8">
            <w:pPr>
              <w:rPr>
                <w:rFonts w:ascii="Calibri" w:hAnsi="Calibri"/>
                <w:sz w:val="24"/>
                <w:szCs w:val="24"/>
              </w:rPr>
            </w:pPr>
          </w:p>
        </w:tc>
        <w:tc>
          <w:tcPr>
            <w:tcW w:w="9163" w:type="dxa"/>
            <w:gridSpan w:val="5"/>
          </w:tcPr>
          <w:p w14:paraId="3957CD6A" w14:textId="77777777" w:rsidR="00BF7ED8" w:rsidRPr="00533C3D" w:rsidRDefault="00BF7ED8">
            <w:pPr>
              <w:rPr>
                <w:rFonts w:ascii="Calibri" w:hAnsi="Calibri"/>
                <w:sz w:val="24"/>
                <w:szCs w:val="24"/>
              </w:rPr>
            </w:pPr>
          </w:p>
        </w:tc>
      </w:tr>
      <w:tr w:rsidR="00BF7ED8" w:rsidRPr="00533C3D" w14:paraId="66B06503" w14:textId="77777777" w:rsidTr="00DD2231">
        <w:trPr>
          <w:gridAfter w:val="1"/>
          <w:wAfter w:w="290" w:type="dxa"/>
          <w:cantSplit/>
        </w:trPr>
        <w:tc>
          <w:tcPr>
            <w:tcW w:w="993" w:type="dxa"/>
            <w:gridSpan w:val="3"/>
          </w:tcPr>
          <w:p w14:paraId="03372EF5" w14:textId="77777777" w:rsidR="00BF7ED8" w:rsidRPr="00533C3D" w:rsidRDefault="00BF7ED8">
            <w:pPr>
              <w:rPr>
                <w:rFonts w:ascii="Calibri" w:hAnsi="Calibri"/>
                <w:sz w:val="24"/>
                <w:szCs w:val="24"/>
              </w:rPr>
            </w:pPr>
          </w:p>
        </w:tc>
        <w:tc>
          <w:tcPr>
            <w:tcW w:w="9163" w:type="dxa"/>
            <w:gridSpan w:val="5"/>
          </w:tcPr>
          <w:p w14:paraId="77111DC7" w14:textId="77777777" w:rsidR="00BF7ED8" w:rsidRPr="00533C3D" w:rsidRDefault="00BF7ED8">
            <w:pPr>
              <w:rPr>
                <w:rFonts w:ascii="Calibri" w:hAnsi="Calibri"/>
                <w:sz w:val="24"/>
                <w:szCs w:val="24"/>
              </w:rPr>
            </w:pPr>
          </w:p>
        </w:tc>
      </w:tr>
      <w:tr w:rsidR="00BF7ED8" w:rsidRPr="00533C3D" w14:paraId="4C5A6D28" w14:textId="77777777" w:rsidTr="00DD2231">
        <w:trPr>
          <w:gridAfter w:val="1"/>
          <w:wAfter w:w="290" w:type="dxa"/>
          <w:cantSplit/>
        </w:trPr>
        <w:tc>
          <w:tcPr>
            <w:tcW w:w="993" w:type="dxa"/>
            <w:gridSpan w:val="3"/>
          </w:tcPr>
          <w:p w14:paraId="18200F77" w14:textId="77777777" w:rsidR="00BF7ED8" w:rsidRPr="00533C3D" w:rsidRDefault="00BF7ED8">
            <w:pPr>
              <w:rPr>
                <w:rFonts w:ascii="Calibri" w:hAnsi="Calibri"/>
                <w:sz w:val="24"/>
                <w:szCs w:val="24"/>
              </w:rPr>
            </w:pPr>
          </w:p>
        </w:tc>
        <w:tc>
          <w:tcPr>
            <w:tcW w:w="9163" w:type="dxa"/>
            <w:gridSpan w:val="5"/>
          </w:tcPr>
          <w:p w14:paraId="20FE06DF" w14:textId="77777777" w:rsidR="00BF7ED8" w:rsidRPr="00533C3D" w:rsidRDefault="00BF7ED8">
            <w:pPr>
              <w:rPr>
                <w:rFonts w:ascii="Calibri" w:hAnsi="Calibri"/>
                <w:sz w:val="24"/>
                <w:szCs w:val="24"/>
              </w:rPr>
            </w:pPr>
          </w:p>
        </w:tc>
      </w:tr>
      <w:tr w:rsidR="00BF7ED8" w:rsidRPr="00533C3D" w14:paraId="64B1FA72" w14:textId="77777777" w:rsidTr="00DD2231">
        <w:trPr>
          <w:gridAfter w:val="1"/>
          <w:wAfter w:w="290" w:type="dxa"/>
          <w:cantSplit/>
        </w:trPr>
        <w:tc>
          <w:tcPr>
            <w:tcW w:w="993" w:type="dxa"/>
            <w:gridSpan w:val="3"/>
          </w:tcPr>
          <w:p w14:paraId="441A70B2" w14:textId="77777777" w:rsidR="00BF7ED8" w:rsidRPr="00533C3D" w:rsidRDefault="00BF7ED8">
            <w:pPr>
              <w:rPr>
                <w:rFonts w:ascii="Calibri" w:hAnsi="Calibri"/>
                <w:sz w:val="24"/>
                <w:szCs w:val="24"/>
              </w:rPr>
            </w:pPr>
          </w:p>
        </w:tc>
        <w:tc>
          <w:tcPr>
            <w:tcW w:w="9163" w:type="dxa"/>
            <w:gridSpan w:val="5"/>
          </w:tcPr>
          <w:p w14:paraId="45623C59" w14:textId="77777777" w:rsidR="00BF7ED8" w:rsidRPr="00533C3D" w:rsidRDefault="00BF7ED8">
            <w:pPr>
              <w:rPr>
                <w:rFonts w:ascii="Calibri" w:hAnsi="Calibri"/>
                <w:sz w:val="24"/>
                <w:szCs w:val="24"/>
              </w:rPr>
            </w:pPr>
          </w:p>
        </w:tc>
      </w:tr>
      <w:tr w:rsidR="004D6A8E" w:rsidRPr="00533C3D" w14:paraId="771253CB" w14:textId="77777777" w:rsidTr="00DD2231">
        <w:trPr>
          <w:gridAfter w:val="1"/>
          <w:wAfter w:w="290" w:type="dxa"/>
          <w:cantSplit/>
        </w:trPr>
        <w:tc>
          <w:tcPr>
            <w:tcW w:w="993" w:type="dxa"/>
            <w:gridSpan w:val="3"/>
          </w:tcPr>
          <w:p w14:paraId="1AE1D8A2" w14:textId="77777777" w:rsidR="004D6A8E" w:rsidRPr="00533C3D" w:rsidRDefault="004D6A8E">
            <w:pPr>
              <w:rPr>
                <w:rFonts w:ascii="Calibri" w:hAnsi="Calibri"/>
                <w:sz w:val="24"/>
                <w:szCs w:val="24"/>
              </w:rPr>
            </w:pPr>
          </w:p>
        </w:tc>
        <w:tc>
          <w:tcPr>
            <w:tcW w:w="9163" w:type="dxa"/>
            <w:gridSpan w:val="5"/>
          </w:tcPr>
          <w:p w14:paraId="654083EF" w14:textId="77777777" w:rsidR="004D6A8E" w:rsidRPr="00533C3D" w:rsidRDefault="004D6A8E">
            <w:pPr>
              <w:rPr>
                <w:rFonts w:ascii="Calibri" w:hAnsi="Calibri"/>
                <w:sz w:val="24"/>
                <w:szCs w:val="24"/>
              </w:rPr>
            </w:pPr>
          </w:p>
        </w:tc>
      </w:tr>
      <w:tr w:rsidR="004D6A8E" w:rsidRPr="00533C3D" w14:paraId="221724FE" w14:textId="77777777" w:rsidTr="00DD2231">
        <w:trPr>
          <w:gridAfter w:val="1"/>
          <w:wAfter w:w="290" w:type="dxa"/>
          <w:cantSplit/>
        </w:trPr>
        <w:tc>
          <w:tcPr>
            <w:tcW w:w="993" w:type="dxa"/>
            <w:gridSpan w:val="3"/>
          </w:tcPr>
          <w:p w14:paraId="15258923" w14:textId="77777777" w:rsidR="004D6A8E" w:rsidRPr="00533C3D" w:rsidRDefault="004D6A8E">
            <w:pPr>
              <w:rPr>
                <w:rFonts w:ascii="Calibri" w:hAnsi="Calibri"/>
                <w:sz w:val="24"/>
                <w:szCs w:val="24"/>
              </w:rPr>
            </w:pPr>
          </w:p>
        </w:tc>
        <w:tc>
          <w:tcPr>
            <w:tcW w:w="9163" w:type="dxa"/>
            <w:gridSpan w:val="5"/>
          </w:tcPr>
          <w:p w14:paraId="5C0AB6E4" w14:textId="77777777" w:rsidR="004D6A8E" w:rsidRPr="00533C3D" w:rsidRDefault="004D6A8E">
            <w:pPr>
              <w:rPr>
                <w:rFonts w:ascii="Calibri" w:hAnsi="Calibri"/>
                <w:sz w:val="24"/>
                <w:szCs w:val="24"/>
              </w:rPr>
            </w:pPr>
          </w:p>
        </w:tc>
      </w:tr>
      <w:tr w:rsidR="004D6A8E" w:rsidRPr="00533C3D" w14:paraId="10E5373B" w14:textId="77777777" w:rsidTr="00DD2231">
        <w:trPr>
          <w:gridAfter w:val="1"/>
          <w:wAfter w:w="290" w:type="dxa"/>
          <w:cantSplit/>
        </w:trPr>
        <w:tc>
          <w:tcPr>
            <w:tcW w:w="993" w:type="dxa"/>
            <w:gridSpan w:val="3"/>
          </w:tcPr>
          <w:p w14:paraId="6CF2E7C8" w14:textId="77777777" w:rsidR="004D6A8E" w:rsidRPr="00533C3D" w:rsidRDefault="004D6A8E">
            <w:pPr>
              <w:rPr>
                <w:rFonts w:ascii="Calibri" w:hAnsi="Calibri"/>
                <w:sz w:val="24"/>
                <w:szCs w:val="24"/>
              </w:rPr>
            </w:pPr>
          </w:p>
        </w:tc>
        <w:tc>
          <w:tcPr>
            <w:tcW w:w="9163" w:type="dxa"/>
            <w:gridSpan w:val="5"/>
          </w:tcPr>
          <w:p w14:paraId="3DB2D6BF" w14:textId="77777777" w:rsidR="004D6A8E" w:rsidRPr="00533C3D" w:rsidRDefault="004D6A8E">
            <w:pPr>
              <w:rPr>
                <w:rFonts w:ascii="Calibri" w:hAnsi="Calibri"/>
                <w:sz w:val="24"/>
                <w:szCs w:val="24"/>
              </w:rPr>
            </w:pPr>
          </w:p>
        </w:tc>
      </w:tr>
      <w:bookmarkEnd w:id="0"/>
      <w:tr w:rsidR="00DD2231" w:rsidRPr="00533C3D" w14:paraId="4E0F050E" w14:textId="77777777" w:rsidTr="00DD2231">
        <w:trPr>
          <w:gridAfter w:val="1"/>
          <w:wAfter w:w="290" w:type="dxa"/>
          <w:cantSplit/>
        </w:trPr>
        <w:tc>
          <w:tcPr>
            <w:tcW w:w="993" w:type="dxa"/>
            <w:gridSpan w:val="3"/>
          </w:tcPr>
          <w:p w14:paraId="44847DBE" w14:textId="27E94115" w:rsidR="00DD2231" w:rsidRPr="00533C3D" w:rsidRDefault="00DD2231" w:rsidP="00DD2231">
            <w:pPr>
              <w:rPr>
                <w:rFonts w:ascii="Calibri" w:hAnsi="Calibri"/>
                <w:b/>
                <w:bCs/>
                <w:sz w:val="24"/>
                <w:szCs w:val="24"/>
              </w:rPr>
            </w:pPr>
          </w:p>
        </w:tc>
        <w:tc>
          <w:tcPr>
            <w:tcW w:w="1314" w:type="dxa"/>
          </w:tcPr>
          <w:p w14:paraId="29D8BB6A" w14:textId="13E519E4" w:rsidR="00DD2231" w:rsidRPr="00533C3D" w:rsidRDefault="00DD2231" w:rsidP="00DD2231">
            <w:pPr>
              <w:rPr>
                <w:rFonts w:ascii="Calibri" w:hAnsi="Calibri"/>
                <w:sz w:val="24"/>
                <w:szCs w:val="24"/>
              </w:rPr>
            </w:pPr>
          </w:p>
        </w:tc>
        <w:tc>
          <w:tcPr>
            <w:tcW w:w="1187" w:type="dxa"/>
          </w:tcPr>
          <w:p w14:paraId="7A9A9FBB" w14:textId="77777777" w:rsidR="00DD2231" w:rsidRPr="00533C3D" w:rsidRDefault="00DD2231" w:rsidP="00DD2231">
            <w:pPr>
              <w:rPr>
                <w:rFonts w:ascii="Calibri" w:hAnsi="Calibri"/>
                <w:sz w:val="24"/>
                <w:szCs w:val="24"/>
              </w:rPr>
            </w:pPr>
          </w:p>
        </w:tc>
        <w:tc>
          <w:tcPr>
            <w:tcW w:w="1466" w:type="dxa"/>
          </w:tcPr>
          <w:p w14:paraId="18EEBB0D" w14:textId="77777777" w:rsidR="00DD2231" w:rsidRPr="00533C3D" w:rsidRDefault="00DD2231" w:rsidP="00DD2231">
            <w:pPr>
              <w:rPr>
                <w:rFonts w:ascii="Calibri" w:hAnsi="Calibri"/>
                <w:sz w:val="24"/>
                <w:szCs w:val="24"/>
              </w:rPr>
            </w:pPr>
          </w:p>
        </w:tc>
        <w:tc>
          <w:tcPr>
            <w:tcW w:w="1466" w:type="dxa"/>
          </w:tcPr>
          <w:p w14:paraId="198AADC7" w14:textId="77777777" w:rsidR="00DD2231" w:rsidRPr="00533C3D" w:rsidRDefault="00DD2231" w:rsidP="00DD2231">
            <w:pPr>
              <w:rPr>
                <w:rFonts w:ascii="Calibri" w:hAnsi="Calibri"/>
                <w:sz w:val="24"/>
                <w:szCs w:val="24"/>
              </w:rPr>
            </w:pPr>
          </w:p>
        </w:tc>
        <w:tc>
          <w:tcPr>
            <w:tcW w:w="3730" w:type="dxa"/>
          </w:tcPr>
          <w:p w14:paraId="78396CC7" w14:textId="6CC1D7DA" w:rsidR="00DD2231" w:rsidRPr="00533C3D" w:rsidRDefault="00DD2231" w:rsidP="00DD2231">
            <w:pPr>
              <w:rPr>
                <w:rFonts w:ascii="Calibri" w:hAnsi="Calibri"/>
                <w:sz w:val="24"/>
                <w:szCs w:val="24"/>
              </w:rPr>
            </w:pPr>
            <w:r>
              <w:rPr>
                <w:rFonts w:ascii="Calibri" w:hAnsi="Calibri"/>
                <w:sz w:val="24"/>
                <w:szCs w:val="24"/>
              </w:rPr>
              <w:t xml:space="preserve">                                    P.T.O.</w:t>
            </w:r>
          </w:p>
        </w:tc>
      </w:tr>
      <w:tr w:rsidR="00DD2231" w:rsidRPr="00533C3D" w14:paraId="18994BC2" w14:textId="77777777" w:rsidTr="00DD2231">
        <w:trPr>
          <w:gridAfter w:val="1"/>
          <w:wAfter w:w="290" w:type="dxa"/>
          <w:cantSplit/>
        </w:trPr>
        <w:tc>
          <w:tcPr>
            <w:tcW w:w="993" w:type="dxa"/>
            <w:gridSpan w:val="3"/>
          </w:tcPr>
          <w:p w14:paraId="3141C02E" w14:textId="77777777" w:rsidR="00DD2231" w:rsidRPr="00533C3D" w:rsidRDefault="00DD2231" w:rsidP="00DD2231">
            <w:pPr>
              <w:rPr>
                <w:rFonts w:ascii="Calibri" w:hAnsi="Calibri"/>
                <w:sz w:val="24"/>
                <w:szCs w:val="24"/>
              </w:rPr>
            </w:pPr>
            <w:r w:rsidRPr="00533C3D">
              <w:rPr>
                <w:rFonts w:ascii="Calibri" w:hAnsi="Calibri"/>
                <w:sz w:val="24"/>
                <w:szCs w:val="24"/>
              </w:rPr>
              <w:lastRenderedPageBreak/>
              <w:t>1</w:t>
            </w:r>
          </w:p>
        </w:tc>
        <w:tc>
          <w:tcPr>
            <w:tcW w:w="9163" w:type="dxa"/>
            <w:gridSpan w:val="5"/>
          </w:tcPr>
          <w:tbl>
            <w:tblPr>
              <w:tblW w:w="9163" w:type="dxa"/>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DD2231" w14:paraId="068332AC" w14:textId="77777777" w:rsidTr="00DD2231">
              <w:trPr>
                <w:cantSplit/>
              </w:trPr>
              <w:tc>
                <w:tcPr>
                  <w:tcW w:w="9163" w:type="dxa"/>
                  <w:hideMark/>
                </w:tcPr>
                <w:p w14:paraId="4276733C" w14:textId="77777777" w:rsidR="00DD2231" w:rsidRPr="000043C6" w:rsidRDefault="00DD2231" w:rsidP="00DD2231">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552FAC6C" w14:textId="77777777" w:rsidR="00DD2231" w:rsidRPr="000043C6" w:rsidRDefault="00DD2231" w:rsidP="00DD2231">
                  <w:pPr>
                    <w:rPr>
                      <w:rFonts w:ascii="Calibri" w:hAnsi="Calibri" w:cs="Calibri"/>
                    </w:rPr>
                  </w:pPr>
                </w:p>
                <w:p w14:paraId="20F68D18" w14:textId="77777777" w:rsidR="00DD2231" w:rsidRPr="000043C6" w:rsidRDefault="00DD2231" w:rsidP="00DD2231">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D8F8DBD" w14:textId="77777777" w:rsidR="00DD2231" w:rsidRPr="00793BBA" w:rsidRDefault="00DD2231" w:rsidP="00DD2231"/>
                <w:p w14:paraId="773D5217" w14:textId="77777777" w:rsidR="00DD2231" w:rsidRDefault="00DD2231" w:rsidP="00DD2231">
                  <w:pPr>
                    <w:rPr>
                      <w:rFonts w:ascii="Calibri" w:hAnsi="Calibri"/>
                      <w:sz w:val="24"/>
                      <w:szCs w:val="24"/>
                    </w:rPr>
                  </w:pPr>
                </w:p>
              </w:tc>
            </w:tr>
          </w:tbl>
          <w:p w14:paraId="56D731AB" w14:textId="77777777" w:rsidR="00DD2231" w:rsidRPr="00533C3D" w:rsidRDefault="00DD2231" w:rsidP="00DD2231">
            <w:pPr>
              <w:rPr>
                <w:rFonts w:ascii="Calibri" w:hAnsi="Calibri"/>
                <w:sz w:val="24"/>
                <w:szCs w:val="24"/>
              </w:rPr>
            </w:pPr>
          </w:p>
        </w:tc>
      </w:tr>
      <w:tr w:rsidR="00DD2231" w14:paraId="5FA6CC3A" w14:textId="77777777" w:rsidTr="00DD2231">
        <w:trPr>
          <w:gridBefore w:val="1"/>
          <w:wBefore w:w="43" w:type="dxa"/>
          <w:cantSplit/>
        </w:trPr>
        <w:tc>
          <w:tcPr>
            <w:tcW w:w="10403" w:type="dxa"/>
            <w:gridSpan w:val="8"/>
          </w:tcPr>
          <w:p w14:paraId="391A0F08" w14:textId="77777777" w:rsidR="00DD2231" w:rsidRDefault="00DD2231" w:rsidP="00DD2231">
            <w:pPr>
              <w:pStyle w:val="BodySingle"/>
              <w:rPr>
                <w:rFonts w:ascii="Brush Script MT" w:hAnsi="Brush Script MT"/>
                <w:sz w:val="44"/>
                <w:szCs w:val="44"/>
              </w:rPr>
            </w:pPr>
            <w:r>
              <w:rPr>
                <w:rFonts w:ascii="Brush Script MT" w:hAnsi="Brush Script MT"/>
                <w:sz w:val="44"/>
                <w:szCs w:val="44"/>
              </w:rPr>
              <w:t xml:space="preserve">John Macholc  </w:t>
            </w:r>
          </w:p>
          <w:p w14:paraId="37BF7794" w14:textId="77777777" w:rsidR="00DD2231" w:rsidRDefault="00DD2231" w:rsidP="00DD2231">
            <w:pPr>
              <w:rPr>
                <w:rFonts w:ascii="Calibri" w:hAnsi="Calibri"/>
                <w:b/>
                <w:sz w:val="24"/>
                <w:szCs w:val="24"/>
              </w:rPr>
            </w:pPr>
            <w:r>
              <w:rPr>
                <w:rFonts w:ascii="Calibri" w:hAnsi="Calibri"/>
                <w:b/>
                <w:sz w:val="24"/>
                <w:szCs w:val="24"/>
              </w:rPr>
              <w:t>pp NICOLA HOPKINS</w:t>
            </w:r>
          </w:p>
          <w:p w14:paraId="475B4228" w14:textId="77777777" w:rsidR="00DD2231" w:rsidRDefault="00DD2231" w:rsidP="00DD2231">
            <w:pPr>
              <w:rPr>
                <w:rFonts w:ascii="Calibri" w:hAnsi="Calibri"/>
                <w:b/>
                <w:sz w:val="24"/>
                <w:szCs w:val="24"/>
              </w:rPr>
            </w:pPr>
            <w:r>
              <w:rPr>
                <w:rFonts w:ascii="Calibri" w:hAnsi="Calibri"/>
                <w:b/>
                <w:sz w:val="24"/>
                <w:szCs w:val="24"/>
              </w:rPr>
              <w:t>DIRECTOR OF ECONOMIC DEVELOPMENT AND PLANNING</w:t>
            </w:r>
          </w:p>
          <w:p w14:paraId="1305C6C2" w14:textId="77777777" w:rsidR="00DD2231" w:rsidRPr="00641E0F" w:rsidRDefault="00DD2231" w:rsidP="00DD2231">
            <w:pPr>
              <w:rPr>
                <w:rFonts w:ascii="Calibri" w:hAnsi="Calibri"/>
                <w:b/>
                <w:bCs/>
                <w:sz w:val="24"/>
                <w:szCs w:val="24"/>
              </w:rPr>
            </w:pPr>
          </w:p>
        </w:tc>
      </w:tr>
    </w:tbl>
    <w:p w14:paraId="1CF5BF6A"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5FB6E10F" w14:textId="77777777" w:rsidR="005327E5" w:rsidRDefault="005327E5" w:rsidP="005327E5">
      <w:pPr>
        <w:rPr>
          <w:rFonts w:ascii="Calibri" w:hAnsi="Calibri" w:cs="Calibri"/>
          <w:b/>
          <w:bCs/>
        </w:rPr>
      </w:pPr>
      <w:r>
        <w:rPr>
          <w:rFonts w:ascii="Calibri" w:hAnsi="Calibri" w:cs="Calibri"/>
          <w:b/>
          <w:bCs/>
        </w:rPr>
        <w:t xml:space="preserve">Right of Appeal </w:t>
      </w:r>
    </w:p>
    <w:p w14:paraId="05E4F876"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C1C6B95"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29580D1F"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1FC1782"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F1EA760" w14:textId="77777777" w:rsidR="005327E5" w:rsidRDefault="005327E5" w:rsidP="005327E5">
      <w:pPr>
        <w:rPr>
          <w:rFonts w:ascii="Calibri" w:hAnsi="Calibri" w:cs="Calibri"/>
        </w:rPr>
      </w:pPr>
    </w:p>
    <w:p w14:paraId="4607DCD9"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6B05BE8" w14:textId="77777777" w:rsidR="005327E5" w:rsidRDefault="005327E5" w:rsidP="005327E5">
      <w:pPr>
        <w:rPr>
          <w:rFonts w:ascii="Calibri" w:hAnsi="Calibri" w:cs="Calibri"/>
        </w:rPr>
      </w:pPr>
    </w:p>
    <w:p w14:paraId="26C29C6A" w14:textId="77777777" w:rsidR="005327E5" w:rsidRDefault="005327E5" w:rsidP="005327E5">
      <w:pPr>
        <w:rPr>
          <w:rFonts w:ascii="Calibri" w:hAnsi="Calibri" w:cs="Calibri"/>
          <w:b/>
          <w:bCs/>
        </w:rPr>
      </w:pPr>
      <w:r>
        <w:rPr>
          <w:rFonts w:ascii="Calibri" w:hAnsi="Calibri" w:cs="Calibri"/>
          <w:b/>
          <w:bCs/>
        </w:rPr>
        <w:t xml:space="preserve">Purchase Notices </w:t>
      </w:r>
    </w:p>
    <w:p w14:paraId="34491F99" w14:textId="6409F8A9" w:rsidR="005327E5" w:rsidRPr="00DD2231" w:rsidRDefault="005327E5" w:rsidP="00DD2231">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E2F82B8"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35B2D" w14:textId="77777777" w:rsidR="00203048" w:rsidRDefault="00203048">
      <w:r>
        <w:separator/>
      </w:r>
    </w:p>
  </w:endnote>
  <w:endnote w:type="continuationSeparator" w:id="0">
    <w:p w14:paraId="47E9FF09" w14:textId="77777777" w:rsidR="00203048" w:rsidRDefault="0020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82AB"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9695D" w14:textId="77777777" w:rsidR="00203048" w:rsidRDefault="00203048">
      <w:r>
        <w:separator/>
      </w:r>
    </w:p>
  </w:footnote>
  <w:footnote w:type="continuationSeparator" w:id="0">
    <w:p w14:paraId="6FA6CAB4" w14:textId="77777777" w:rsidR="00203048" w:rsidRDefault="0020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B148"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A7EF81D"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4014C06" w14:textId="77777777" w:rsidR="004D6A8E" w:rsidRPr="00533C3D" w:rsidRDefault="004D6A8E">
    <w:pPr>
      <w:pStyle w:val="DefaultText"/>
      <w:rPr>
        <w:rFonts w:ascii="Calibri" w:hAnsi="Calibri"/>
        <w:sz w:val="24"/>
        <w:szCs w:val="24"/>
      </w:rPr>
    </w:pPr>
  </w:p>
  <w:p w14:paraId="30CE53B4" w14:textId="54D0A9AB"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E82770">
      <w:rPr>
        <w:rFonts w:ascii="Calibri" w:hAnsi="Calibri"/>
        <w:b/>
        <w:sz w:val="24"/>
        <w:szCs w:val="24"/>
      </w:rPr>
      <w:t>3/2021/0851</w:t>
    </w:r>
    <w:r w:rsidRPr="00533C3D">
      <w:rPr>
        <w:rFonts w:ascii="Calibri" w:hAnsi="Calibri"/>
        <w:b/>
        <w:sz w:val="24"/>
        <w:szCs w:val="24"/>
      </w:rPr>
      <w:t xml:space="preserve">                       DECISION DATE:</w:t>
    </w:r>
    <w:r w:rsidR="00DD2231">
      <w:rPr>
        <w:rFonts w:ascii="Calibri" w:hAnsi="Calibri"/>
        <w:b/>
        <w:sz w:val="24"/>
        <w:szCs w:val="24"/>
      </w:rPr>
      <w:t xml:space="preserve">  27 October 2021</w:t>
    </w:r>
  </w:p>
  <w:p w14:paraId="766DEBD7"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70"/>
    <w:rsid w:val="000043C6"/>
    <w:rsid w:val="000B583D"/>
    <w:rsid w:val="000B5AE4"/>
    <w:rsid w:val="00203048"/>
    <w:rsid w:val="00280C79"/>
    <w:rsid w:val="002B298C"/>
    <w:rsid w:val="003116C7"/>
    <w:rsid w:val="004D6A8E"/>
    <w:rsid w:val="005327E5"/>
    <w:rsid w:val="00533C3D"/>
    <w:rsid w:val="00625481"/>
    <w:rsid w:val="007448F2"/>
    <w:rsid w:val="00793BBA"/>
    <w:rsid w:val="008B1E49"/>
    <w:rsid w:val="008E5B94"/>
    <w:rsid w:val="009D443A"/>
    <w:rsid w:val="009F4657"/>
    <w:rsid w:val="00AB36DC"/>
    <w:rsid w:val="00B676C4"/>
    <w:rsid w:val="00B70E27"/>
    <w:rsid w:val="00BD6012"/>
    <w:rsid w:val="00BF398E"/>
    <w:rsid w:val="00BF7ED8"/>
    <w:rsid w:val="00DD2231"/>
    <w:rsid w:val="00E61BAB"/>
    <w:rsid w:val="00E82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591FB"/>
  <w15:chartTrackingRefBased/>
  <w15:docId w15:val="{FEC54883-39B2-473D-9E51-43A403A0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1</TotalTime>
  <Pages>2</Pages>
  <Words>842</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5426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1900-01-01T00:00:00Z</cp:lastPrinted>
  <dcterms:created xsi:type="dcterms:W3CDTF">2021-10-27T14:30:00Z</dcterms:created>
  <dcterms:modified xsi:type="dcterms:W3CDTF">2021-10-27T14:30:00Z</dcterms:modified>
</cp:coreProperties>
</file>