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CF77EFE" w14:textId="77777777" w:rsidTr="00504440">
        <w:trPr>
          <w:jc w:val="center"/>
        </w:trPr>
        <w:tc>
          <w:tcPr>
            <w:tcW w:w="9555" w:type="dxa"/>
            <w:gridSpan w:val="14"/>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504440">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EF13E8A" w14:textId="3A08FE6A" w:rsidR="004936A6" w:rsidRPr="008C75E4" w:rsidRDefault="006101D7" w:rsidP="00D2449B">
            <w:pPr>
              <w:jc w:val="center"/>
              <w:rPr>
                <w:rFonts w:ascii="Calibri" w:hAnsi="Calibri"/>
                <w:b/>
                <w:szCs w:val="22"/>
              </w:rPr>
            </w:pPr>
            <w:r>
              <w:rPr>
                <w:rFonts w:ascii="Calibri" w:hAnsi="Calibri"/>
                <w:b/>
                <w:szCs w:val="22"/>
              </w:rPr>
              <w:t>24.09</w:t>
            </w:r>
            <w:r w:rsidR="008A2403">
              <w:rPr>
                <w:rFonts w:ascii="Calibri" w:hAnsi="Calibri"/>
                <w:b/>
                <w:szCs w:val="22"/>
              </w:rPr>
              <w:t>.21</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4EDE56C" w14:textId="77777777" w:rsidR="004936A6" w:rsidRPr="008C75E4" w:rsidRDefault="004936A6" w:rsidP="00D2449B">
            <w:pPr>
              <w:jc w:val="center"/>
              <w:rPr>
                <w:rFonts w:ascii="Calibri" w:hAnsi="Calibri"/>
                <w:b/>
                <w:szCs w:val="22"/>
              </w:rPr>
            </w:pPr>
          </w:p>
        </w:tc>
        <w:tc>
          <w:tcPr>
            <w:tcW w:w="1030"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AB87708" w14:textId="77777777" w:rsidR="004936A6" w:rsidRPr="008C75E4" w:rsidRDefault="004936A6" w:rsidP="00D2449B">
            <w:pPr>
              <w:jc w:val="center"/>
              <w:rPr>
                <w:rFonts w:ascii="Calibri" w:hAnsi="Calibri"/>
                <w:b/>
                <w:szCs w:val="22"/>
              </w:rPr>
            </w:pPr>
          </w:p>
        </w:tc>
      </w:tr>
      <w:tr w:rsidR="00E06DFC" w:rsidRPr="008C75E4" w14:paraId="4AAB95C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61B9A5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BFC1A6D"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18E8AE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472DE49" w14:textId="340F3343" w:rsidR="00E06DFC" w:rsidRPr="008C75E4" w:rsidRDefault="00DB7DCB" w:rsidP="00D2449B">
            <w:pPr>
              <w:jc w:val="center"/>
              <w:rPr>
                <w:rFonts w:ascii="Calibri" w:hAnsi="Calibri"/>
                <w:b/>
                <w:szCs w:val="22"/>
              </w:rPr>
            </w:pPr>
            <w:r>
              <w:rPr>
                <w:rFonts w:ascii="Calibri" w:hAnsi="Calibri"/>
                <w:b/>
                <w:szCs w:val="22"/>
              </w:rPr>
              <w:t>Y</w:t>
            </w:r>
            <w:r w:rsidR="007E3D8E">
              <w:rPr>
                <w:rFonts w:ascii="Calibri" w:hAnsi="Calibri"/>
                <w:b/>
                <w:szCs w:val="22"/>
              </w:rPr>
              <w:t xml:space="preserve">                  </w:t>
            </w:r>
          </w:p>
        </w:tc>
        <w:tc>
          <w:tcPr>
            <w:tcW w:w="5249" w:type="dxa"/>
            <w:gridSpan w:val="7"/>
            <w:tcBorders>
              <w:bottom w:val="single" w:sz="4" w:space="0" w:color="BFBFBF" w:themeColor="background1" w:themeShade="BF"/>
            </w:tcBorders>
          </w:tcPr>
          <w:p w14:paraId="25C67CB9" w14:textId="77777777" w:rsidR="00E06DFC" w:rsidRPr="008C75E4" w:rsidRDefault="00E06DFC" w:rsidP="00D2449B">
            <w:pPr>
              <w:jc w:val="center"/>
              <w:rPr>
                <w:rFonts w:ascii="Calibri" w:hAnsi="Calibri"/>
                <w:b/>
                <w:szCs w:val="22"/>
              </w:rPr>
            </w:pPr>
          </w:p>
        </w:tc>
      </w:tr>
      <w:tr w:rsidR="008C75E4" w:rsidRPr="008C75E4" w14:paraId="26D8FEDB" w14:textId="77777777" w:rsidTr="00504440">
        <w:trPr>
          <w:jc w:val="center"/>
        </w:trPr>
        <w:tc>
          <w:tcPr>
            <w:tcW w:w="9555" w:type="dxa"/>
            <w:gridSpan w:val="14"/>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504440">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506A9BC" w14:textId="58060D1F" w:rsidR="004A5EA9" w:rsidRPr="008C75E4" w:rsidRDefault="008A2403" w:rsidP="008F6B58">
            <w:pPr>
              <w:rPr>
                <w:rFonts w:ascii="Calibri" w:hAnsi="Calibri"/>
                <w:szCs w:val="22"/>
              </w:rPr>
            </w:pPr>
            <w:r>
              <w:rPr>
                <w:rFonts w:ascii="Calibri" w:hAnsi="Calibri"/>
                <w:szCs w:val="22"/>
              </w:rPr>
              <w:t>3/2021/</w:t>
            </w:r>
            <w:r w:rsidR="002D5A1A">
              <w:rPr>
                <w:rFonts w:ascii="Calibri" w:hAnsi="Calibri"/>
                <w:szCs w:val="22"/>
              </w:rPr>
              <w:t>0930</w:t>
            </w:r>
          </w:p>
        </w:tc>
        <w:tc>
          <w:tcPr>
            <w:tcW w:w="3700"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79BED" w14:textId="77777777" w:rsidTr="00504440">
        <w:trPr>
          <w:jc w:val="center"/>
        </w:trPr>
        <w:tc>
          <w:tcPr>
            <w:tcW w:w="2394" w:type="dxa"/>
            <w:gridSpan w:val="3"/>
            <w:tcMar>
              <w:top w:w="57" w:type="dxa"/>
              <w:bottom w:w="57" w:type="dxa"/>
            </w:tcMar>
          </w:tcPr>
          <w:p w14:paraId="74CA74A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5EB5649" w14:textId="5E0B8B84" w:rsidR="004A5EA9" w:rsidRPr="008C75E4" w:rsidRDefault="002D5A1A" w:rsidP="002C6277">
            <w:pPr>
              <w:rPr>
                <w:rFonts w:ascii="Calibri" w:hAnsi="Calibri"/>
                <w:szCs w:val="22"/>
              </w:rPr>
            </w:pPr>
            <w:r>
              <w:rPr>
                <w:rFonts w:ascii="Calibri" w:hAnsi="Calibri"/>
                <w:szCs w:val="22"/>
              </w:rPr>
              <w:t>17</w:t>
            </w:r>
            <w:r w:rsidRPr="002D5A1A">
              <w:rPr>
                <w:rFonts w:ascii="Calibri" w:hAnsi="Calibri"/>
                <w:szCs w:val="22"/>
                <w:vertAlign w:val="superscript"/>
              </w:rPr>
              <w:t>th</w:t>
            </w:r>
            <w:r>
              <w:rPr>
                <w:rFonts w:ascii="Calibri" w:hAnsi="Calibri"/>
                <w:szCs w:val="22"/>
              </w:rPr>
              <w:t xml:space="preserve"> September 2021</w:t>
            </w:r>
          </w:p>
        </w:tc>
        <w:tc>
          <w:tcPr>
            <w:tcW w:w="3700" w:type="dxa"/>
            <w:gridSpan w:val="5"/>
            <w:vMerge/>
            <w:tcMar>
              <w:top w:w="57" w:type="dxa"/>
              <w:bottom w:w="57" w:type="dxa"/>
            </w:tcMar>
          </w:tcPr>
          <w:p w14:paraId="0059F9FA" w14:textId="77777777" w:rsidR="004A5EA9" w:rsidRPr="008C75E4" w:rsidRDefault="004A5EA9">
            <w:pPr>
              <w:rPr>
                <w:rFonts w:ascii="Calibri" w:hAnsi="Calibri"/>
                <w:szCs w:val="22"/>
              </w:rPr>
            </w:pPr>
          </w:p>
        </w:tc>
      </w:tr>
      <w:tr w:rsidR="008C75E4" w:rsidRPr="008C75E4" w14:paraId="25ED9CA5" w14:textId="77777777" w:rsidTr="00504440">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90F2CD5"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0482041" w14:textId="64330F83" w:rsidR="00FD334A" w:rsidRPr="008C75E4" w:rsidRDefault="002D5A1A" w:rsidP="00FD334A">
            <w:pPr>
              <w:rPr>
                <w:rFonts w:ascii="Calibri" w:hAnsi="Calibri"/>
                <w:b/>
                <w:szCs w:val="22"/>
              </w:rPr>
            </w:pPr>
            <w:r>
              <w:rPr>
                <w:rFonts w:ascii="Calibri" w:hAnsi="Calibri"/>
                <w:b/>
                <w:szCs w:val="22"/>
              </w:rPr>
              <w:t>Prior approval not required</w:t>
            </w:r>
          </w:p>
        </w:tc>
      </w:tr>
      <w:tr w:rsidR="008C75E4" w:rsidRPr="008C75E4" w14:paraId="5EBB2AB2" w14:textId="77777777" w:rsidTr="00504440">
        <w:trPr>
          <w:trHeight w:hRule="exact" w:val="144"/>
          <w:jc w:val="center"/>
        </w:trPr>
        <w:tc>
          <w:tcPr>
            <w:tcW w:w="9555" w:type="dxa"/>
            <w:gridSpan w:val="14"/>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504440">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D021B44" w14:textId="4C2A3FB0" w:rsidR="004A5EA9" w:rsidRPr="008C75E4" w:rsidRDefault="002D5A1A">
            <w:pPr>
              <w:rPr>
                <w:rFonts w:ascii="Calibri" w:hAnsi="Calibri"/>
                <w:szCs w:val="22"/>
              </w:rPr>
            </w:pPr>
            <w:r w:rsidRPr="002D5A1A">
              <w:rPr>
                <w:rFonts w:ascii="Calibri" w:hAnsi="Calibri"/>
                <w:szCs w:val="22"/>
              </w:rPr>
              <w:t>Proposal to construct forestry track to provide access from existing track to nearby woodland.</w:t>
            </w:r>
          </w:p>
        </w:tc>
      </w:tr>
      <w:tr w:rsidR="008C75E4" w:rsidRPr="008C75E4" w14:paraId="7C54417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91240FE" w14:textId="1E19039C" w:rsidR="002A01CF" w:rsidRPr="008C75E4" w:rsidRDefault="002D5A1A" w:rsidP="00A42E82">
            <w:pPr>
              <w:rPr>
                <w:rFonts w:ascii="Calibri" w:hAnsi="Calibri"/>
                <w:szCs w:val="22"/>
              </w:rPr>
            </w:pPr>
            <w:r w:rsidRPr="002D5A1A">
              <w:rPr>
                <w:rFonts w:ascii="Calibri" w:hAnsi="Calibri"/>
                <w:szCs w:val="22"/>
              </w:rPr>
              <w:t>Land off Four Acre Lane Thornley with Wheatley Longridge PR3 2TD</w:t>
            </w:r>
          </w:p>
        </w:tc>
      </w:tr>
      <w:tr w:rsidR="008C75E4" w:rsidRPr="008C75E4" w14:paraId="797514AD" w14:textId="77777777" w:rsidTr="00504440">
        <w:trPr>
          <w:trHeight w:hRule="exact" w:val="144"/>
          <w:jc w:val="center"/>
        </w:trPr>
        <w:tc>
          <w:tcPr>
            <w:tcW w:w="9555" w:type="dxa"/>
            <w:gridSpan w:val="14"/>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504440">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A6C67F1" w14:textId="411D99E1" w:rsidR="003A4376" w:rsidRPr="009825FF" w:rsidRDefault="002D5A1A" w:rsidP="009825FF">
            <w:pPr>
              <w:jc w:val="both"/>
              <w:rPr>
                <w:rFonts w:ascii="Calibri" w:hAnsi="Calibri"/>
                <w:szCs w:val="22"/>
              </w:rPr>
            </w:pPr>
            <w:r>
              <w:rPr>
                <w:rFonts w:ascii="Calibri" w:hAnsi="Calibri"/>
                <w:szCs w:val="22"/>
              </w:rPr>
              <w:t>No comments received</w:t>
            </w:r>
          </w:p>
        </w:tc>
      </w:tr>
      <w:tr w:rsidR="008C75E4" w:rsidRPr="008C75E4" w14:paraId="179CD13B" w14:textId="77777777" w:rsidTr="00504440">
        <w:trPr>
          <w:trHeight w:hRule="exact" w:val="144"/>
          <w:jc w:val="center"/>
        </w:trPr>
        <w:tc>
          <w:tcPr>
            <w:tcW w:w="9555" w:type="dxa"/>
            <w:gridSpan w:val="14"/>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504440">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504440">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C899B12" w14:textId="77777777" w:rsidR="002A01CF" w:rsidRPr="008C75E4" w:rsidRDefault="002A01CF" w:rsidP="006126D1">
            <w:pPr>
              <w:jc w:val="both"/>
              <w:rPr>
                <w:rFonts w:ascii="Calibri" w:hAnsi="Calibri"/>
                <w:b/>
                <w:szCs w:val="22"/>
              </w:rPr>
            </w:pPr>
          </w:p>
        </w:tc>
      </w:tr>
      <w:tr w:rsidR="008C75E4" w:rsidRPr="008C75E4" w14:paraId="227E2B6B" w14:textId="77777777" w:rsidTr="00504440">
        <w:trPr>
          <w:jc w:val="center"/>
        </w:trPr>
        <w:tc>
          <w:tcPr>
            <w:tcW w:w="9555" w:type="dxa"/>
            <w:gridSpan w:val="14"/>
            <w:tcMar>
              <w:top w:w="57" w:type="dxa"/>
              <w:bottom w:w="57" w:type="dxa"/>
            </w:tcMar>
          </w:tcPr>
          <w:p w14:paraId="5081E6C0" w14:textId="359A280F" w:rsidR="00C0704D" w:rsidRPr="008C75E4" w:rsidRDefault="004D0149" w:rsidP="00FC046F">
            <w:pPr>
              <w:jc w:val="both"/>
              <w:rPr>
                <w:rFonts w:ascii="Calibri" w:hAnsi="Calibri"/>
                <w:szCs w:val="22"/>
              </w:rPr>
            </w:pPr>
            <w:r>
              <w:rPr>
                <w:rFonts w:ascii="Calibri" w:hAnsi="Calibri"/>
                <w:szCs w:val="22"/>
              </w:rPr>
              <w:t>N/A</w:t>
            </w:r>
          </w:p>
        </w:tc>
      </w:tr>
      <w:tr w:rsidR="008C75E4" w:rsidRPr="008C75E4" w14:paraId="5E1201AB" w14:textId="77777777" w:rsidTr="00504440">
        <w:trPr>
          <w:jc w:val="center"/>
        </w:trPr>
        <w:tc>
          <w:tcPr>
            <w:tcW w:w="3075" w:type="dxa"/>
            <w:gridSpan w:val="5"/>
            <w:tcMar>
              <w:top w:w="57" w:type="dxa"/>
              <w:bottom w:w="57" w:type="dxa"/>
            </w:tcMar>
          </w:tcPr>
          <w:p w14:paraId="5D546F4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B3DD49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5B3798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3D6E245" w14:textId="77777777" w:rsidR="005878FE" w:rsidRPr="00435FC9" w:rsidRDefault="0061423C" w:rsidP="00435FC9">
            <w:pPr>
              <w:jc w:val="both"/>
              <w:rPr>
                <w:rFonts w:ascii="Calibri" w:hAnsi="Calibri"/>
                <w:szCs w:val="22"/>
              </w:rPr>
            </w:pPr>
            <w:r>
              <w:rPr>
                <w:rFonts w:ascii="Calibri" w:hAnsi="Calibri"/>
                <w:szCs w:val="22"/>
              </w:rPr>
              <w:t>None</w:t>
            </w:r>
          </w:p>
        </w:tc>
      </w:tr>
      <w:tr w:rsidR="008C75E4" w:rsidRPr="008C75E4" w14:paraId="1817CCE5" w14:textId="77777777" w:rsidTr="00504440">
        <w:trPr>
          <w:trHeight w:hRule="exact" w:val="144"/>
          <w:jc w:val="center"/>
        </w:trPr>
        <w:tc>
          <w:tcPr>
            <w:tcW w:w="9555" w:type="dxa"/>
            <w:gridSpan w:val="14"/>
            <w:tcBorders>
              <w:left w:val="nil"/>
              <w:right w:val="nil"/>
            </w:tcBorders>
            <w:tcMar>
              <w:top w:w="57" w:type="dxa"/>
              <w:bottom w:w="57" w:type="dxa"/>
            </w:tcMar>
          </w:tcPr>
          <w:p w14:paraId="21496797" w14:textId="77777777" w:rsidR="00C0704D" w:rsidRPr="00504440" w:rsidRDefault="00C0704D" w:rsidP="006126D1">
            <w:pPr>
              <w:jc w:val="both"/>
              <w:rPr>
                <w:rFonts w:ascii="Calibri" w:hAnsi="Calibri"/>
                <w:sz w:val="4"/>
                <w:szCs w:val="4"/>
              </w:rPr>
            </w:pPr>
          </w:p>
        </w:tc>
      </w:tr>
      <w:tr w:rsidR="008C75E4" w:rsidRPr="008C75E4" w14:paraId="29EF65D3" w14:textId="77777777" w:rsidTr="00504440">
        <w:trPr>
          <w:jc w:val="center"/>
        </w:trPr>
        <w:tc>
          <w:tcPr>
            <w:tcW w:w="9555" w:type="dxa"/>
            <w:gridSpan w:val="14"/>
            <w:tcMar>
              <w:top w:w="57" w:type="dxa"/>
              <w:bottom w:w="57" w:type="dxa"/>
            </w:tcMar>
          </w:tcPr>
          <w:p w14:paraId="641C3A2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1BFD846" w14:textId="77777777" w:rsidTr="00504440">
        <w:trPr>
          <w:trHeight w:val="864"/>
          <w:jc w:val="center"/>
        </w:trPr>
        <w:tc>
          <w:tcPr>
            <w:tcW w:w="9555" w:type="dxa"/>
            <w:gridSpan w:val="14"/>
            <w:tcMar>
              <w:top w:w="57" w:type="dxa"/>
              <w:bottom w:w="57" w:type="dxa"/>
            </w:tcMar>
          </w:tcPr>
          <w:p w14:paraId="5835C651" w14:textId="77777777" w:rsidR="000821A5" w:rsidRDefault="000821A5" w:rsidP="00DA0C56">
            <w:pPr>
              <w:jc w:val="both"/>
              <w:rPr>
                <w:rFonts w:ascii="Calibri" w:hAnsi="Calibri"/>
                <w:b/>
                <w:szCs w:val="22"/>
              </w:rPr>
            </w:pPr>
            <w:r w:rsidRPr="00AB7A1F">
              <w:rPr>
                <w:rFonts w:ascii="Calibri" w:hAnsi="Calibri"/>
                <w:b/>
                <w:szCs w:val="22"/>
              </w:rPr>
              <w:t>The Town and Country Planning (General Permitted Development) (England) Order 2015</w:t>
            </w:r>
            <w:r>
              <w:rPr>
                <w:rFonts w:ascii="Calibri" w:hAnsi="Calibri"/>
                <w:b/>
                <w:szCs w:val="22"/>
              </w:rPr>
              <w:t>.</w:t>
            </w:r>
          </w:p>
          <w:p w14:paraId="3B20C990" w14:textId="77777777" w:rsidR="000821A5" w:rsidRDefault="000821A5" w:rsidP="00DA0C56">
            <w:pPr>
              <w:jc w:val="both"/>
              <w:rPr>
                <w:rFonts w:ascii="Calibri" w:hAnsi="Calibri"/>
                <w:b/>
                <w:szCs w:val="22"/>
              </w:rPr>
            </w:pPr>
          </w:p>
          <w:p w14:paraId="64307330" w14:textId="57E30417" w:rsidR="001946E0" w:rsidRPr="008C75E4" w:rsidRDefault="000821A5" w:rsidP="00DA0C56">
            <w:pPr>
              <w:jc w:val="both"/>
              <w:rPr>
                <w:rFonts w:ascii="Calibri" w:hAnsi="Calibri"/>
                <w:b/>
                <w:szCs w:val="22"/>
              </w:rPr>
            </w:pPr>
            <w:r w:rsidRPr="00AB7A1F">
              <w:rPr>
                <w:rFonts w:ascii="Calibri" w:hAnsi="Calibri"/>
                <w:b/>
                <w:szCs w:val="22"/>
              </w:rPr>
              <w:t>Schedule 2 Part 6 Agricultural Buildings and Operations Class A</w:t>
            </w:r>
            <w:r w:rsidRPr="008C75E4">
              <w:rPr>
                <w:rFonts w:ascii="Calibri" w:hAnsi="Calibri"/>
                <w:b/>
                <w:szCs w:val="22"/>
              </w:rPr>
              <w:t xml:space="preserve"> </w:t>
            </w:r>
          </w:p>
        </w:tc>
      </w:tr>
      <w:tr w:rsidR="008C75E4" w:rsidRPr="008C75E4" w14:paraId="5791DF35"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7D8B51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FA928E0" w14:textId="1F343E63" w:rsidR="004D0149" w:rsidRPr="004D0149" w:rsidRDefault="000821A5" w:rsidP="00454754">
            <w:pPr>
              <w:pStyle w:val="PLANNING"/>
              <w:rPr>
                <w:rFonts w:asciiTheme="minorHAnsi" w:hAnsiTheme="minorHAnsi" w:cstheme="minorHAnsi"/>
                <w:bCs/>
                <w:szCs w:val="22"/>
              </w:rPr>
            </w:pPr>
            <w:r>
              <w:rPr>
                <w:rFonts w:asciiTheme="minorHAnsi" w:hAnsiTheme="minorHAnsi" w:cstheme="minorHAnsi"/>
                <w:bCs/>
                <w:szCs w:val="22"/>
              </w:rPr>
              <w:t xml:space="preserve">N/A </w:t>
            </w:r>
          </w:p>
        </w:tc>
      </w:tr>
      <w:tr w:rsidR="008C75E4" w:rsidRPr="008C75E4" w14:paraId="5D94AD40" w14:textId="77777777" w:rsidTr="00504440">
        <w:trPr>
          <w:trHeight w:hRule="exact" w:val="144"/>
          <w:jc w:val="center"/>
        </w:trPr>
        <w:tc>
          <w:tcPr>
            <w:tcW w:w="9555" w:type="dxa"/>
            <w:gridSpan w:val="14"/>
            <w:tcBorders>
              <w:left w:val="nil"/>
              <w:right w:val="nil"/>
            </w:tcBorders>
            <w:tcMar>
              <w:top w:w="57" w:type="dxa"/>
              <w:bottom w:w="57" w:type="dxa"/>
            </w:tcMar>
          </w:tcPr>
          <w:p w14:paraId="122CD92F" w14:textId="77777777" w:rsidR="003F16AA" w:rsidRPr="00504440" w:rsidRDefault="003F16AA" w:rsidP="00504440">
            <w:pPr>
              <w:rPr>
                <w:sz w:val="4"/>
                <w:szCs w:val="4"/>
              </w:rPr>
            </w:pPr>
          </w:p>
        </w:tc>
      </w:tr>
      <w:tr w:rsidR="008C75E4" w:rsidRPr="008C75E4" w14:paraId="17F66015" w14:textId="77777777" w:rsidTr="00504440">
        <w:trPr>
          <w:jc w:val="center"/>
        </w:trPr>
        <w:tc>
          <w:tcPr>
            <w:tcW w:w="9555" w:type="dxa"/>
            <w:gridSpan w:val="14"/>
            <w:tcMar>
              <w:top w:w="57" w:type="dxa"/>
              <w:bottom w:w="57" w:type="dxa"/>
            </w:tcMar>
          </w:tcPr>
          <w:p w14:paraId="2BC74D8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41DBF73" w14:textId="77777777" w:rsidTr="00504440">
        <w:trPr>
          <w:trHeight w:val="1152"/>
          <w:jc w:val="center"/>
        </w:trPr>
        <w:tc>
          <w:tcPr>
            <w:tcW w:w="9555" w:type="dxa"/>
            <w:gridSpan w:val="14"/>
            <w:tcMar>
              <w:top w:w="57" w:type="dxa"/>
              <w:bottom w:w="57" w:type="dxa"/>
            </w:tcMar>
          </w:tcPr>
          <w:p w14:paraId="61D0BAE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F9F0F61" w14:textId="7F902060" w:rsidR="00E821C1" w:rsidRPr="00E821C1" w:rsidRDefault="00FB34C4" w:rsidP="00454754">
            <w:pPr>
              <w:pStyle w:val="Header"/>
              <w:tabs>
                <w:tab w:val="clear" w:pos="4153"/>
                <w:tab w:val="clear" w:pos="8306"/>
              </w:tabs>
              <w:contextualSpacing/>
              <w:jc w:val="both"/>
              <w:rPr>
                <w:rFonts w:ascii="Calibri" w:hAnsi="Calibri"/>
                <w:szCs w:val="22"/>
              </w:rPr>
            </w:pPr>
            <w:r>
              <w:rPr>
                <w:rFonts w:ascii="Calibri" w:hAnsi="Calibri"/>
                <w:szCs w:val="22"/>
              </w:rPr>
              <w:t xml:space="preserve"> </w:t>
            </w:r>
            <w:r w:rsidR="00480DE2">
              <w:rPr>
                <w:rFonts w:ascii="Calibri" w:hAnsi="Calibri"/>
                <w:szCs w:val="22"/>
              </w:rPr>
              <w:t xml:space="preserve">The application relates to a site to the south of Four Acre Lane in Thornley, the site is open agricultural land and woodland in an isolated position. </w:t>
            </w:r>
            <w:r w:rsidR="005C5393">
              <w:rPr>
                <w:rFonts w:ascii="Calibri" w:hAnsi="Calibri"/>
                <w:szCs w:val="22"/>
              </w:rPr>
              <w:t xml:space="preserve"> The site forms part of a larger agricultural holding and Mercer’s Wood is towards the southern section of this. The application form states that the forestry unit is 26 hectares. </w:t>
            </w:r>
          </w:p>
        </w:tc>
      </w:tr>
      <w:tr w:rsidR="008C75E4" w:rsidRPr="008C75E4" w14:paraId="28776CD5" w14:textId="77777777" w:rsidTr="00504440">
        <w:trPr>
          <w:trHeight w:val="1152"/>
          <w:jc w:val="center"/>
        </w:trPr>
        <w:tc>
          <w:tcPr>
            <w:tcW w:w="9555" w:type="dxa"/>
            <w:gridSpan w:val="14"/>
            <w:tcMar>
              <w:top w:w="57" w:type="dxa"/>
              <w:bottom w:w="57" w:type="dxa"/>
            </w:tcMar>
          </w:tcPr>
          <w:p w14:paraId="744675FE"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71925A8A" w14:textId="77777777" w:rsidR="00454754" w:rsidRDefault="00480DE2" w:rsidP="00454754">
            <w:pPr>
              <w:pStyle w:val="Header"/>
              <w:tabs>
                <w:tab w:val="clear" w:pos="4153"/>
                <w:tab w:val="clear" w:pos="8306"/>
              </w:tabs>
              <w:jc w:val="both"/>
              <w:rPr>
                <w:rFonts w:ascii="Calibri" w:hAnsi="Calibri"/>
                <w:szCs w:val="22"/>
              </w:rPr>
            </w:pPr>
            <w:r w:rsidRPr="00480DE2">
              <w:rPr>
                <w:rFonts w:ascii="Calibri" w:hAnsi="Calibri"/>
                <w:szCs w:val="22"/>
              </w:rPr>
              <w:t xml:space="preserve">This application seeks a determination as to whether the Council’s prior approval of details will be required for a proposed </w:t>
            </w:r>
            <w:r>
              <w:rPr>
                <w:rFonts w:ascii="Calibri" w:hAnsi="Calibri"/>
                <w:szCs w:val="22"/>
              </w:rPr>
              <w:t>forestry</w:t>
            </w:r>
            <w:r w:rsidRPr="00480DE2">
              <w:rPr>
                <w:rFonts w:ascii="Calibri" w:hAnsi="Calibri"/>
                <w:szCs w:val="22"/>
              </w:rPr>
              <w:t xml:space="preserve"> road.</w:t>
            </w:r>
          </w:p>
          <w:p w14:paraId="52AA4A67" w14:textId="77777777" w:rsidR="00480DE2" w:rsidRDefault="00480DE2" w:rsidP="00454754">
            <w:pPr>
              <w:pStyle w:val="Header"/>
              <w:tabs>
                <w:tab w:val="clear" w:pos="4153"/>
                <w:tab w:val="clear" w:pos="8306"/>
              </w:tabs>
              <w:jc w:val="both"/>
              <w:rPr>
                <w:rFonts w:ascii="Calibri" w:hAnsi="Calibri"/>
                <w:szCs w:val="22"/>
              </w:rPr>
            </w:pPr>
          </w:p>
          <w:p w14:paraId="4E297B99" w14:textId="154BFC96" w:rsidR="00480DE2" w:rsidRPr="00F012FA" w:rsidRDefault="00480DE2" w:rsidP="00454754">
            <w:pPr>
              <w:pStyle w:val="Header"/>
              <w:tabs>
                <w:tab w:val="clear" w:pos="4153"/>
                <w:tab w:val="clear" w:pos="8306"/>
              </w:tabs>
              <w:jc w:val="both"/>
              <w:rPr>
                <w:rFonts w:ascii="Calibri" w:hAnsi="Calibri"/>
                <w:szCs w:val="22"/>
              </w:rPr>
            </w:pPr>
            <w:r>
              <w:rPr>
                <w:rFonts w:ascii="Calibri" w:hAnsi="Calibri"/>
                <w:szCs w:val="22"/>
              </w:rPr>
              <w:t xml:space="preserve">The road will extend an existing track off Four Acre Lane and </w:t>
            </w:r>
            <w:r w:rsidR="005C5393">
              <w:rPr>
                <w:rFonts w:ascii="Calibri" w:hAnsi="Calibri"/>
                <w:szCs w:val="22"/>
              </w:rPr>
              <w:t xml:space="preserve">allow better access and turning within the woodland </w:t>
            </w:r>
          </w:p>
        </w:tc>
      </w:tr>
      <w:tr w:rsidR="00C214A6" w:rsidRPr="008C75E4" w14:paraId="79E2D1C1" w14:textId="77777777" w:rsidTr="00504440">
        <w:trPr>
          <w:trHeight w:val="864"/>
          <w:jc w:val="center"/>
        </w:trPr>
        <w:tc>
          <w:tcPr>
            <w:tcW w:w="9555" w:type="dxa"/>
            <w:gridSpan w:val="14"/>
            <w:tcMar>
              <w:top w:w="57" w:type="dxa"/>
              <w:bottom w:w="57" w:type="dxa"/>
            </w:tcMar>
          </w:tcPr>
          <w:p w14:paraId="156B6363" w14:textId="77777777" w:rsidR="008B6A18" w:rsidRDefault="008B6A18" w:rsidP="00B3524E">
            <w:pPr>
              <w:pStyle w:val="Header"/>
              <w:tabs>
                <w:tab w:val="clear" w:pos="4153"/>
                <w:tab w:val="clear" w:pos="8306"/>
              </w:tabs>
              <w:jc w:val="both"/>
              <w:rPr>
                <w:rFonts w:ascii="Calibri" w:hAnsi="Calibri"/>
                <w:b/>
                <w:szCs w:val="22"/>
              </w:rPr>
            </w:pPr>
            <w:r w:rsidRPr="008B6A18">
              <w:rPr>
                <w:rFonts w:ascii="Calibri" w:hAnsi="Calibri"/>
                <w:b/>
                <w:szCs w:val="22"/>
              </w:rPr>
              <w:lastRenderedPageBreak/>
              <w:t>Assessment of the proposal against Schedule 2 Part 6 Agricultural Buildings and Operations Class A:</w:t>
            </w:r>
          </w:p>
          <w:p w14:paraId="018B98D6" w14:textId="77777777" w:rsidR="008B6A18" w:rsidRDefault="008B6A18" w:rsidP="00B3524E">
            <w:pPr>
              <w:pStyle w:val="Header"/>
              <w:tabs>
                <w:tab w:val="clear" w:pos="4153"/>
                <w:tab w:val="clear" w:pos="8306"/>
              </w:tabs>
              <w:jc w:val="both"/>
              <w:rPr>
                <w:rFonts w:ascii="Calibri" w:hAnsi="Calibri"/>
                <w:b/>
                <w:szCs w:val="22"/>
              </w:rPr>
            </w:pPr>
          </w:p>
          <w:p w14:paraId="2F8F6E2B" w14:textId="77777777" w:rsidR="008B6A18" w:rsidRPr="008B6A18" w:rsidRDefault="00714560" w:rsidP="008B6A18">
            <w:pPr>
              <w:pStyle w:val="Header"/>
              <w:jc w:val="both"/>
              <w:rPr>
                <w:rFonts w:ascii="Calibri" w:hAnsi="Calibri"/>
                <w:szCs w:val="22"/>
              </w:rPr>
            </w:pPr>
            <w:r>
              <w:rPr>
                <w:rFonts w:ascii="Calibri" w:hAnsi="Calibri"/>
                <w:szCs w:val="22"/>
              </w:rPr>
              <w:t xml:space="preserve"> </w:t>
            </w:r>
            <w:r w:rsidR="008B6A18" w:rsidRPr="008B6A18">
              <w:rPr>
                <w:rFonts w:ascii="Calibri" w:hAnsi="Calibri"/>
                <w:szCs w:val="22"/>
              </w:rPr>
              <w:t>Assessment of the proposal against Schedule 2 Part 6 Agricultural Buildings and Operations Class A:</w:t>
            </w:r>
          </w:p>
          <w:p w14:paraId="2C8225BD" w14:textId="37BC6D0F" w:rsidR="008B6A18" w:rsidRPr="008B6A18" w:rsidRDefault="008B6A18" w:rsidP="008B6A18">
            <w:pPr>
              <w:pStyle w:val="Header"/>
              <w:jc w:val="both"/>
              <w:rPr>
                <w:rFonts w:ascii="Calibri" w:hAnsi="Calibri"/>
                <w:szCs w:val="22"/>
              </w:rPr>
            </w:pPr>
            <w:proofErr w:type="gramStart"/>
            <w:r w:rsidRPr="008B6A18">
              <w:rPr>
                <w:rFonts w:ascii="Calibri" w:hAnsi="Calibri"/>
                <w:szCs w:val="22"/>
              </w:rPr>
              <w:t>In order to</w:t>
            </w:r>
            <w:proofErr w:type="gramEnd"/>
            <w:r w:rsidRPr="008B6A18">
              <w:rPr>
                <w:rFonts w:ascii="Calibri" w:hAnsi="Calibri"/>
                <w:szCs w:val="22"/>
              </w:rPr>
              <w:t xml:space="preserve"> be permitted development, the agricultural building needs to satisfy a number of criteria as comprised in Part 6, Class A of the Town and Country Planning (General Permitted Development) Order 2015. The first of those requirements is that the development must be ‘reasonably necessary for the purposes of agriculture </w:t>
            </w:r>
            <w:r>
              <w:rPr>
                <w:rFonts w:ascii="Calibri" w:hAnsi="Calibri"/>
                <w:szCs w:val="22"/>
              </w:rPr>
              <w:t xml:space="preserve">or forestry </w:t>
            </w:r>
            <w:r w:rsidRPr="008B6A18">
              <w:rPr>
                <w:rFonts w:ascii="Calibri" w:hAnsi="Calibri"/>
                <w:szCs w:val="22"/>
              </w:rPr>
              <w:t xml:space="preserve">within that unit’. The proposed tracks will provide a solid surface to </w:t>
            </w:r>
            <w:r>
              <w:rPr>
                <w:rFonts w:ascii="Calibri" w:hAnsi="Calibri"/>
                <w:szCs w:val="22"/>
              </w:rPr>
              <w:t xml:space="preserve">an </w:t>
            </w:r>
            <w:r w:rsidR="0063492A">
              <w:rPr>
                <w:rFonts w:ascii="Calibri" w:hAnsi="Calibri"/>
                <w:szCs w:val="22"/>
              </w:rPr>
              <w:t>existing</w:t>
            </w:r>
            <w:r>
              <w:rPr>
                <w:rFonts w:ascii="Calibri" w:hAnsi="Calibri"/>
                <w:szCs w:val="22"/>
              </w:rPr>
              <w:t xml:space="preserve"> route and extend an existing</w:t>
            </w:r>
            <w:r w:rsidR="0063492A">
              <w:rPr>
                <w:rFonts w:ascii="Calibri" w:hAnsi="Calibri"/>
                <w:szCs w:val="22"/>
              </w:rPr>
              <w:t xml:space="preserve"> track</w:t>
            </w:r>
            <w:r w:rsidRPr="008B6A18">
              <w:rPr>
                <w:rFonts w:ascii="Calibri" w:hAnsi="Calibri"/>
                <w:szCs w:val="22"/>
              </w:rPr>
              <w:t xml:space="preserve"> to allow farm machinery to travel </w:t>
            </w:r>
            <w:r w:rsidR="0063492A">
              <w:rPr>
                <w:rFonts w:ascii="Calibri" w:hAnsi="Calibri"/>
                <w:szCs w:val="22"/>
              </w:rPr>
              <w:t>into the woodland to</w:t>
            </w:r>
            <w:r w:rsidRPr="008B6A18">
              <w:rPr>
                <w:rFonts w:ascii="Calibri" w:hAnsi="Calibri"/>
                <w:szCs w:val="22"/>
              </w:rPr>
              <w:t xml:space="preserve"> carr</w:t>
            </w:r>
            <w:r w:rsidR="0063492A">
              <w:rPr>
                <w:rFonts w:ascii="Calibri" w:hAnsi="Calibri"/>
                <w:szCs w:val="22"/>
              </w:rPr>
              <w:t>y</w:t>
            </w:r>
            <w:r w:rsidRPr="008B6A18">
              <w:rPr>
                <w:rFonts w:ascii="Calibri" w:hAnsi="Calibri"/>
                <w:szCs w:val="22"/>
              </w:rPr>
              <w:t xml:space="preserve"> out ma</w:t>
            </w:r>
            <w:r w:rsidR="0063492A">
              <w:rPr>
                <w:rFonts w:ascii="Calibri" w:hAnsi="Calibri"/>
                <w:szCs w:val="22"/>
              </w:rPr>
              <w:t>nagement</w:t>
            </w:r>
            <w:r w:rsidRPr="008B6A18">
              <w:rPr>
                <w:rFonts w:ascii="Calibri" w:hAnsi="Calibri"/>
                <w:szCs w:val="22"/>
              </w:rPr>
              <w:t xml:space="preserve"> etc. </w:t>
            </w:r>
          </w:p>
          <w:p w14:paraId="311F1677" w14:textId="77777777" w:rsidR="00CB3CF6" w:rsidRPr="008B6A18" w:rsidRDefault="00CB3CF6" w:rsidP="008B6A18">
            <w:pPr>
              <w:pStyle w:val="Header"/>
              <w:jc w:val="both"/>
              <w:rPr>
                <w:rFonts w:ascii="Calibri" w:hAnsi="Calibri"/>
                <w:szCs w:val="22"/>
              </w:rPr>
            </w:pPr>
          </w:p>
          <w:p w14:paraId="444AF381" w14:textId="77777777" w:rsidR="008B6A18" w:rsidRPr="008B6A18" w:rsidRDefault="008B6A18" w:rsidP="008B6A18">
            <w:pPr>
              <w:pStyle w:val="Header"/>
              <w:jc w:val="both"/>
              <w:rPr>
                <w:rFonts w:ascii="Calibri" w:hAnsi="Calibri"/>
                <w:szCs w:val="22"/>
              </w:rPr>
            </w:pPr>
            <w:r w:rsidRPr="008B6A18">
              <w:rPr>
                <w:rFonts w:ascii="Calibri" w:hAnsi="Calibri"/>
                <w:szCs w:val="22"/>
              </w:rPr>
              <w:t>Development is not permitted by Class A if –</w:t>
            </w:r>
          </w:p>
          <w:p w14:paraId="0A6C83DE" w14:textId="77777777" w:rsidR="008B6A18" w:rsidRPr="008B6A18" w:rsidRDefault="008B6A18" w:rsidP="008B6A18">
            <w:pPr>
              <w:pStyle w:val="Header"/>
              <w:jc w:val="both"/>
              <w:rPr>
                <w:rFonts w:ascii="Calibri" w:hAnsi="Calibri"/>
                <w:szCs w:val="22"/>
              </w:rPr>
            </w:pPr>
          </w:p>
          <w:p w14:paraId="000B93A0" w14:textId="77777777" w:rsidR="008B6A18" w:rsidRPr="008B6A18" w:rsidRDefault="008B6A18" w:rsidP="008B6A18">
            <w:pPr>
              <w:pStyle w:val="Header"/>
              <w:jc w:val="both"/>
              <w:rPr>
                <w:rFonts w:ascii="Calibri" w:hAnsi="Calibri"/>
                <w:szCs w:val="22"/>
              </w:rPr>
            </w:pPr>
            <w:r w:rsidRPr="008B6A18">
              <w:rPr>
                <w:rFonts w:ascii="Calibri" w:hAnsi="Calibri"/>
                <w:szCs w:val="22"/>
              </w:rPr>
              <w:t>(a)</w:t>
            </w:r>
            <w:r w:rsidRPr="008B6A18">
              <w:rPr>
                <w:rFonts w:ascii="Calibri" w:hAnsi="Calibri"/>
                <w:szCs w:val="22"/>
              </w:rPr>
              <w:tab/>
              <w:t xml:space="preserve">the development would be carried out on a separate parcel of land forming part of the unit which is less than 1 hectare in </w:t>
            </w:r>
            <w:proofErr w:type="gramStart"/>
            <w:r w:rsidRPr="008B6A18">
              <w:rPr>
                <w:rFonts w:ascii="Calibri" w:hAnsi="Calibri"/>
                <w:szCs w:val="22"/>
              </w:rPr>
              <w:t>area;</w:t>
            </w:r>
            <w:proofErr w:type="gramEnd"/>
          </w:p>
          <w:p w14:paraId="572B0889" w14:textId="77777777" w:rsidR="008B6A18" w:rsidRPr="008B6A18" w:rsidRDefault="008B6A18" w:rsidP="008B6A18">
            <w:pPr>
              <w:pStyle w:val="Header"/>
              <w:jc w:val="both"/>
              <w:rPr>
                <w:rFonts w:ascii="Calibri" w:hAnsi="Calibri"/>
                <w:szCs w:val="22"/>
              </w:rPr>
            </w:pPr>
          </w:p>
          <w:p w14:paraId="28F35E71" w14:textId="77777777" w:rsidR="008B6A18" w:rsidRPr="008B6A18" w:rsidRDefault="008B6A18" w:rsidP="008B6A18">
            <w:pPr>
              <w:pStyle w:val="Header"/>
              <w:jc w:val="both"/>
              <w:rPr>
                <w:rFonts w:ascii="Calibri" w:hAnsi="Calibri"/>
                <w:szCs w:val="22"/>
              </w:rPr>
            </w:pPr>
            <w:r w:rsidRPr="008B6A18">
              <w:rPr>
                <w:rFonts w:ascii="Calibri" w:hAnsi="Calibri"/>
                <w:szCs w:val="22"/>
              </w:rPr>
              <w:t>The parcel of land is not less than 1 hectare in area.</w:t>
            </w:r>
          </w:p>
          <w:p w14:paraId="1B7AE108" w14:textId="77777777" w:rsidR="008B6A18" w:rsidRPr="008B6A18" w:rsidRDefault="008B6A18" w:rsidP="008B6A18">
            <w:pPr>
              <w:pStyle w:val="Header"/>
              <w:jc w:val="both"/>
              <w:rPr>
                <w:rFonts w:ascii="Calibri" w:hAnsi="Calibri"/>
                <w:szCs w:val="22"/>
              </w:rPr>
            </w:pPr>
          </w:p>
          <w:p w14:paraId="5417AA6D" w14:textId="77777777" w:rsidR="008B6A18" w:rsidRPr="008B6A18" w:rsidRDefault="008B6A18" w:rsidP="008B6A18">
            <w:pPr>
              <w:pStyle w:val="Header"/>
              <w:jc w:val="both"/>
              <w:rPr>
                <w:rFonts w:ascii="Calibri" w:hAnsi="Calibri"/>
                <w:szCs w:val="22"/>
              </w:rPr>
            </w:pPr>
            <w:r w:rsidRPr="008B6A18">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p>
          <w:p w14:paraId="2AF1EC1E" w14:textId="77777777" w:rsidR="008B6A18" w:rsidRPr="008B6A18" w:rsidRDefault="008B6A18" w:rsidP="008B6A18">
            <w:pPr>
              <w:pStyle w:val="Header"/>
              <w:jc w:val="both"/>
              <w:rPr>
                <w:rFonts w:ascii="Calibri" w:hAnsi="Calibri"/>
                <w:szCs w:val="22"/>
              </w:rPr>
            </w:pPr>
            <w:r w:rsidRPr="008B6A18">
              <w:rPr>
                <w:rFonts w:ascii="Calibri" w:hAnsi="Calibri"/>
                <w:szCs w:val="22"/>
              </w:rPr>
              <w:t xml:space="preserve">Class A(a) </w:t>
            </w:r>
            <w:proofErr w:type="gramStart"/>
            <w:r w:rsidRPr="008B6A18">
              <w:rPr>
                <w:rFonts w:ascii="Calibri" w:hAnsi="Calibri"/>
                <w:szCs w:val="22"/>
              </w:rPr>
              <w:t>begins;</w:t>
            </w:r>
            <w:proofErr w:type="gramEnd"/>
          </w:p>
          <w:p w14:paraId="1DFC108B" w14:textId="77777777" w:rsidR="008B6A18" w:rsidRPr="008B6A18" w:rsidRDefault="008B6A18" w:rsidP="008B6A18">
            <w:pPr>
              <w:pStyle w:val="Header"/>
              <w:jc w:val="both"/>
              <w:rPr>
                <w:rFonts w:ascii="Calibri" w:hAnsi="Calibri"/>
                <w:szCs w:val="22"/>
              </w:rPr>
            </w:pPr>
          </w:p>
          <w:p w14:paraId="6A136F92" w14:textId="77777777" w:rsidR="008B6A18" w:rsidRPr="008B6A18" w:rsidRDefault="008B6A18" w:rsidP="008B6A18">
            <w:pPr>
              <w:pStyle w:val="Header"/>
              <w:jc w:val="both"/>
              <w:rPr>
                <w:rFonts w:ascii="Calibri" w:hAnsi="Calibri"/>
                <w:szCs w:val="22"/>
              </w:rPr>
            </w:pPr>
            <w:r w:rsidRPr="008B6A18">
              <w:rPr>
                <w:rFonts w:ascii="Calibri" w:hAnsi="Calibri"/>
                <w:szCs w:val="22"/>
              </w:rPr>
              <w:t>Development under Class Q or S of Part 3 (changes of use) has not been carried out.</w:t>
            </w:r>
          </w:p>
          <w:p w14:paraId="06AC3465" w14:textId="77777777" w:rsidR="008B6A18" w:rsidRPr="008B6A18" w:rsidRDefault="008B6A18" w:rsidP="008B6A18">
            <w:pPr>
              <w:pStyle w:val="Header"/>
              <w:jc w:val="both"/>
              <w:rPr>
                <w:rFonts w:ascii="Calibri" w:hAnsi="Calibri"/>
                <w:szCs w:val="22"/>
              </w:rPr>
            </w:pPr>
          </w:p>
          <w:p w14:paraId="1762BFF0" w14:textId="77777777" w:rsidR="008B6A18" w:rsidRPr="008B6A18" w:rsidRDefault="008B6A18" w:rsidP="008B6A18">
            <w:pPr>
              <w:pStyle w:val="Header"/>
              <w:jc w:val="both"/>
              <w:rPr>
                <w:rFonts w:ascii="Calibri" w:hAnsi="Calibri"/>
                <w:szCs w:val="22"/>
              </w:rPr>
            </w:pPr>
            <w:r w:rsidRPr="008B6A18">
              <w:rPr>
                <w:rFonts w:ascii="Calibri" w:hAnsi="Calibri"/>
                <w:szCs w:val="22"/>
              </w:rPr>
              <w:t xml:space="preserve">(c) it would consist of, or </w:t>
            </w:r>
            <w:proofErr w:type="gramStart"/>
            <w:r w:rsidRPr="008B6A18">
              <w:rPr>
                <w:rFonts w:ascii="Calibri" w:hAnsi="Calibri"/>
                <w:szCs w:val="22"/>
              </w:rPr>
              <w:t>include,</w:t>
            </w:r>
            <w:proofErr w:type="gramEnd"/>
            <w:r w:rsidRPr="008B6A18">
              <w:rPr>
                <w:rFonts w:ascii="Calibri" w:hAnsi="Calibri"/>
                <w:szCs w:val="22"/>
              </w:rPr>
              <w:t xml:space="preserve"> the erection, extension or alteration of a dwelling;</w:t>
            </w:r>
          </w:p>
          <w:p w14:paraId="426A2B56" w14:textId="77777777" w:rsidR="008B6A18" w:rsidRPr="008B6A18" w:rsidRDefault="008B6A18" w:rsidP="008B6A18">
            <w:pPr>
              <w:pStyle w:val="Header"/>
              <w:jc w:val="both"/>
              <w:rPr>
                <w:rFonts w:ascii="Calibri" w:hAnsi="Calibri"/>
                <w:szCs w:val="22"/>
              </w:rPr>
            </w:pPr>
            <w:r w:rsidRPr="008B6A18">
              <w:rPr>
                <w:rFonts w:ascii="Calibri" w:hAnsi="Calibri"/>
                <w:szCs w:val="22"/>
              </w:rPr>
              <w:t xml:space="preserve">(d) it would involve the provision of a building, structure or works not designed for agricultural </w:t>
            </w:r>
            <w:proofErr w:type="gramStart"/>
            <w:r w:rsidRPr="008B6A18">
              <w:rPr>
                <w:rFonts w:ascii="Calibri" w:hAnsi="Calibri"/>
                <w:szCs w:val="22"/>
              </w:rPr>
              <w:t>purposes;</w:t>
            </w:r>
            <w:proofErr w:type="gramEnd"/>
          </w:p>
          <w:p w14:paraId="7E0D5137" w14:textId="77777777" w:rsidR="008B6A18" w:rsidRPr="008B6A18" w:rsidRDefault="008B6A18" w:rsidP="008B6A18">
            <w:pPr>
              <w:pStyle w:val="Header"/>
              <w:jc w:val="both"/>
              <w:rPr>
                <w:rFonts w:ascii="Calibri" w:hAnsi="Calibri"/>
                <w:szCs w:val="22"/>
              </w:rPr>
            </w:pPr>
          </w:p>
          <w:p w14:paraId="5FF1960D" w14:textId="77777777" w:rsidR="008B6A18" w:rsidRPr="008B6A18" w:rsidRDefault="008B6A18" w:rsidP="008B6A18">
            <w:pPr>
              <w:pStyle w:val="Header"/>
              <w:jc w:val="both"/>
              <w:rPr>
                <w:rFonts w:ascii="Calibri" w:hAnsi="Calibri"/>
                <w:szCs w:val="22"/>
              </w:rPr>
            </w:pPr>
            <w:r w:rsidRPr="008B6A18">
              <w:rPr>
                <w:rFonts w:ascii="Calibri" w:hAnsi="Calibri"/>
                <w:szCs w:val="22"/>
              </w:rPr>
              <w:t>It would not include any of the above.</w:t>
            </w:r>
          </w:p>
          <w:p w14:paraId="5216604A" w14:textId="77777777" w:rsidR="008B6A18" w:rsidRPr="008B6A18" w:rsidRDefault="008B6A18" w:rsidP="008B6A18">
            <w:pPr>
              <w:pStyle w:val="Header"/>
              <w:jc w:val="both"/>
              <w:rPr>
                <w:rFonts w:ascii="Calibri" w:hAnsi="Calibri"/>
                <w:szCs w:val="22"/>
              </w:rPr>
            </w:pPr>
          </w:p>
          <w:p w14:paraId="3F78E27B" w14:textId="77777777" w:rsidR="008B6A18" w:rsidRPr="008B6A18" w:rsidRDefault="008B6A18" w:rsidP="008B6A18">
            <w:pPr>
              <w:pStyle w:val="Header"/>
              <w:jc w:val="both"/>
              <w:rPr>
                <w:rFonts w:ascii="Calibri" w:hAnsi="Calibri"/>
                <w:szCs w:val="22"/>
              </w:rPr>
            </w:pPr>
            <w:r w:rsidRPr="008B6A18">
              <w:rPr>
                <w:rFonts w:ascii="Calibri" w:hAnsi="Calibri"/>
                <w:szCs w:val="22"/>
              </w:rPr>
              <w:t>(e) the ground area which would be covered by—</w:t>
            </w:r>
          </w:p>
          <w:p w14:paraId="1B955C3B" w14:textId="77777777" w:rsidR="008B6A18" w:rsidRPr="008B6A18" w:rsidRDefault="008B6A18" w:rsidP="008B6A18">
            <w:pPr>
              <w:pStyle w:val="Header"/>
              <w:jc w:val="both"/>
              <w:rPr>
                <w:rFonts w:ascii="Calibri" w:hAnsi="Calibri"/>
                <w:szCs w:val="22"/>
              </w:rPr>
            </w:pPr>
            <w:r w:rsidRPr="008B6A18">
              <w:rPr>
                <w:rFonts w:ascii="Calibri" w:hAnsi="Calibri"/>
                <w:szCs w:val="22"/>
              </w:rPr>
              <w:t>(i) any works or structure (other than a fence) for accommodating livestock or any plant or machinery arising from engineering operations; or</w:t>
            </w:r>
          </w:p>
          <w:p w14:paraId="4C000B37" w14:textId="77777777" w:rsidR="008B6A18" w:rsidRPr="008B6A18" w:rsidRDefault="008B6A18" w:rsidP="008B6A18">
            <w:pPr>
              <w:pStyle w:val="Header"/>
              <w:jc w:val="both"/>
              <w:rPr>
                <w:rFonts w:ascii="Calibri" w:hAnsi="Calibri"/>
                <w:szCs w:val="22"/>
              </w:rPr>
            </w:pPr>
            <w:r w:rsidRPr="008B6A18">
              <w:rPr>
                <w:rFonts w:ascii="Calibri" w:hAnsi="Calibri"/>
                <w:szCs w:val="22"/>
              </w:rPr>
              <w:t xml:space="preserve">(ii) any building erected or extended or altered by virtue of Class A, would exceed 1000 square metres, calculated as described in paragraph D.1(2)(a) of this </w:t>
            </w:r>
            <w:proofErr w:type="gramStart"/>
            <w:r w:rsidRPr="008B6A18">
              <w:rPr>
                <w:rFonts w:ascii="Calibri" w:hAnsi="Calibri"/>
                <w:szCs w:val="22"/>
              </w:rPr>
              <w:t>Part;</w:t>
            </w:r>
            <w:proofErr w:type="gramEnd"/>
          </w:p>
          <w:p w14:paraId="38BB1745" w14:textId="77777777" w:rsidR="008B6A18" w:rsidRPr="008B6A18" w:rsidRDefault="008B6A18" w:rsidP="008B6A18">
            <w:pPr>
              <w:pStyle w:val="Header"/>
              <w:jc w:val="both"/>
              <w:rPr>
                <w:rFonts w:ascii="Calibri" w:hAnsi="Calibri"/>
                <w:szCs w:val="22"/>
              </w:rPr>
            </w:pPr>
          </w:p>
          <w:p w14:paraId="7C78872E" w14:textId="77777777" w:rsidR="008B6A18" w:rsidRPr="008B6A18" w:rsidRDefault="008B6A18" w:rsidP="008B6A18">
            <w:pPr>
              <w:pStyle w:val="Header"/>
              <w:jc w:val="both"/>
              <w:rPr>
                <w:rFonts w:ascii="Calibri" w:hAnsi="Calibri"/>
                <w:szCs w:val="22"/>
              </w:rPr>
            </w:pPr>
            <w:r w:rsidRPr="008B6A18">
              <w:rPr>
                <w:rFonts w:ascii="Calibri" w:hAnsi="Calibri"/>
                <w:szCs w:val="22"/>
              </w:rPr>
              <w:t>It would not include any of the above. The development proposed is a track.</w:t>
            </w:r>
          </w:p>
          <w:p w14:paraId="36E6FD1A" w14:textId="77777777" w:rsidR="008B6A18" w:rsidRPr="008B6A18" w:rsidRDefault="008B6A18" w:rsidP="008B6A18">
            <w:pPr>
              <w:pStyle w:val="Header"/>
              <w:jc w:val="both"/>
              <w:rPr>
                <w:rFonts w:ascii="Calibri" w:hAnsi="Calibri"/>
                <w:szCs w:val="22"/>
              </w:rPr>
            </w:pPr>
          </w:p>
          <w:p w14:paraId="56889EFE" w14:textId="77777777" w:rsidR="008B6A18" w:rsidRPr="008B6A18" w:rsidRDefault="008B6A18" w:rsidP="008B6A18">
            <w:pPr>
              <w:pStyle w:val="Header"/>
              <w:jc w:val="both"/>
              <w:rPr>
                <w:rFonts w:ascii="Calibri" w:hAnsi="Calibri"/>
                <w:szCs w:val="22"/>
              </w:rPr>
            </w:pPr>
            <w:r w:rsidRPr="008B6A18">
              <w:rPr>
                <w:rFonts w:ascii="Calibri" w:hAnsi="Calibri"/>
                <w:szCs w:val="22"/>
              </w:rPr>
              <w:t xml:space="preserve">(f) the height of any part of any building, structure or works within 3 kilometres of the perimeter of an aerodrome would exceed 3 </w:t>
            </w:r>
            <w:proofErr w:type="gramStart"/>
            <w:r w:rsidRPr="008B6A18">
              <w:rPr>
                <w:rFonts w:ascii="Calibri" w:hAnsi="Calibri"/>
                <w:szCs w:val="22"/>
              </w:rPr>
              <w:t>metres;</w:t>
            </w:r>
            <w:proofErr w:type="gramEnd"/>
          </w:p>
          <w:p w14:paraId="52485A3A" w14:textId="77777777" w:rsidR="008B6A18" w:rsidRPr="008B6A18" w:rsidRDefault="008B6A18" w:rsidP="008B6A18">
            <w:pPr>
              <w:pStyle w:val="Header"/>
              <w:jc w:val="both"/>
              <w:rPr>
                <w:rFonts w:ascii="Calibri" w:hAnsi="Calibri"/>
                <w:szCs w:val="22"/>
              </w:rPr>
            </w:pPr>
            <w:r w:rsidRPr="008B6A18">
              <w:rPr>
                <w:rFonts w:ascii="Calibri" w:hAnsi="Calibri"/>
                <w:szCs w:val="22"/>
              </w:rPr>
              <w:t xml:space="preserve">(g) the height of any part of any building, structure or works not within 3 kilometres of the perimeter of an aerodrome would exceed 12 </w:t>
            </w:r>
            <w:proofErr w:type="gramStart"/>
            <w:r w:rsidRPr="008B6A18">
              <w:rPr>
                <w:rFonts w:ascii="Calibri" w:hAnsi="Calibri"/>
                <w:szCs w:val="22"/>
              </w:rPr>
              <w:t>metres;</w:t>
            </w:r>
            <w:proofErr w:type="gramEnd"/>
          </w:p>
          <w:p w14:paraId="3CBA48C0" w14:textId="77777777" w:rsidR="008B6A18" w:rsidRPr="008B6A18" w:rsidRDefault="008B6A18" w:rsidP="008B6A18">
            <w:pPr>
              <w:pStyle w:val="Header"/>
              <w:jc w:val="both"/>
              <w:rPr>
                <w:rFonts w:ascii="Calibri" w:hAnsi="Calibri"/>
                <w:szCs w:val="22"/>
              </w:rPr>
            </w:pPr>
          </w:p>
          <w:p w14:paraId="5185B3E2" w14:textId="77777777" w:rsidR="008B6A18" w:rsidRPr="008B6A18" w:rsidRDefault="008B6A18" w:rsidP="008B6A18">
            <w:pPr>
              <w:pStyle w:val="Header"/>
              <w:jc w:val="both"/>
              <w:rPr>
                <w:rFonts w:ascii="Calibri" w:hAnsi="Calibri"/>
                <w:szCs w:val="22"/>
              </w:rPr>
            </w:pPr>
            <w:r w:rsidRPr="008B6A18">
              <w:rPr>
                <w:rFonts w:ascii="Calibri" w:hAnsi="Calibri"/>
                <w:szCs w:val="22"/>
              </w:rPr>
              <w:t>It would not include any of the above. The development proposed is a track.</w:t>
            </w:r>
          </w:p>
          <w:p w14:paraId="1152BF8B" w14:textId="77777777" w:rsidR="008B6A18" w:rsidRPr="008B6A18" w:rsidRDefault="008B6A18" w:rsidP="008B6A18">
            <w:pPr>
              <w:pStyle w:val="Header"/>
              <w:jc w:val="both"/>
              <w:rPr>
                <w:rFonts w:ascii="Calibri" w:hAnsi="Calibri"/>
                <w:szCs w:val="22"/>
              </w:rPr>
            </w:pPr>
          </w:p>
          <w:p w14:paraId="2E8AF430" w14:textId="77777777" w:rsidR="008B6A18" w:rsidRPr="008B6A18" w:rsidRDefault="008B6A18" w:rsidP="008B6A18">
            <w:pPr>
              <w:pStyle w:val="Header"/>
              <w:jc w:val="both"/>
              <w:rPr>
                <w:rFonts w:ascii="Calibri" w:hAnsi="Calibri"/>
                <w:szCs w:val="22"/>
              </w:rPr>
            </w:pPr>
            <w:r w:rsidRPr="008B6A18">
              <w:rPr>
                <w:rFonts w:ascii="Calibri" w:hAnsi="Calibri"/>
                <w:szCs w:val="22"/>
              </w:rPr>
              <w:t xml:space="preserve">(h) any part of the development would be within 25 metres of a metalled part of a trunk road or classified </w:t>
            </w:r>
            <w:proofErr w:type="gramStart"/>
            <w:r w:rsidRPr="008B6A18">
              <w:rPr>
                <w:rFonts w:ascii="Calibri" w:hAnsi="Calibri"/>
                <w:szCs w:val="22"/>
              </w:rPr>
              <w:t>road;</w:t>
            </w:r>
            <w:proofErr w:type="gramEnd"/>
          </w:p>
          <w:p w14:paraId="23C6B439" w14:textId="77777777" w:rsidR="008B6A18" w:rsidRPr="008B6A18" w:rsidRDefault="008B6A18" w:rsidP="008B6A18">
            <w:pPr>
              <w:pStyle w:val="Header"/>
              <w:jc w:val="both"/>
              <w:rPr>
                <w:rFonts w:ascii="Calibri" w:hAnsi="Calibri"/>
                <w:szCs w:val="22"/>
              </w:rPr>
            </w:pPr>
          </w:p>
          <w:p w14:paraId="18FCBFEF" w14:textId="77777777" w:rsidR="008B6A18" w:rsidRPr="008B6A18" w:rsidRDefault="008B6A18" w:rsidP="008B6A18">
            <w:pPr>
              <w:pStyle w:val="Header"/>
              <w:jc w:val="both"/>
              <w:rPr>
                <w:rFonts w:ascii="Calibri" w:hAnsi="Calibri"/>
                <w:szCs w:val="22"/>
              </w:rPr>
            </w:pPr>
            <w:r w:rsidRPr="008B6A18">
              <w:rPr>
                <w:rFonts w:ascii="Calibri" w:hAnsi="Calibri"/>
                <w:szCs w:val="22"/>
              </w:rPr>
              <w:t>The agricultural building would not be within 25 metres of a metalled part of a trunk road or classified road.</w:t>
            </w:r>
          </w:p>
          <w:p w14:paraId="335BE368" w14:textId="77777777" w:rsidR="008B6A18" w:rsidRPr="008B6A18" w:rsidRDefault="008B6A18" w:rsidP="008B6A18">
            <w:pPr>
              <w:pStyle w:val="Header"/>
              <w:jc w:val="both"/>
              <w:rPr>
                <w:rFonts w:ascii="Calibri" w:hAnsi="Calibri"/>
                <w:szCs w:val="22"/>
              </w:rPr>
            </w:pPr>
          </w:p>
          <w:p w14:paraId="672FCD5E" w14:textId="77777777" w:rsidR="008B6A18" w:rsidRPr="008B6A18" w:rsidRDefault="008B6A18" w:rsidP="008B6A18">
            <w:pPr>
              <w:pStyle w:val="Header"/>
              <w:jc w:val="both"/>
              <w:rPr>
                <w:rFonts w:ascii="Calibri" w:hAnsi="Calibri"/>
                <w:szCs w:val="22"/>
              </w:rPr>
            </w:pPr>
            <w:r w:rsidRPr="008B6A18">
              <w:rPr>
                <w:rFonts w:ascii="Calibri" w:hAnsi="Calibri"/>
                <w:szCs w:val="22"/>
              </w:rPr>
              <w:t xml:space="preserve">(i) it would consist of, or </w:t>
            </w:r>
            <w:proofErr w:type="gramStart"/>
            <w:r w:rsidRPr="008B6A18">
              <w:rPr>
                <w:rFonts w:ascii="Calibri" w:hAnsi="Calibri"/>
                <w:szCs w:val="22"/>
              </w:rPr>
              <w:t>include,</w:t>
            </w:r>
            <w:proofErr w:type="gramEnd"/>
            <w:r w:rsidRPr="008B6A18">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2FE67F05" w14:textId="77777777" w:rsidR="008B6A18" w:rsidRPr="008B6A18" w:rsidRDefault="008B6A18" w:rsidP="008B6A18">
            <w:pPr>
              <w:pStyle w:val="Header"/>
              <w:jc w:val="both"/>
              <w:rPr>
                <w:rFonts w:ascii="Calibri" w:hAnsi="Calibri"/>
                <w:szCs w:val="22"/>
              </w:rPr>
            </w:pPr>
          </w:p>
          <w:p w14:paraId="38A39D90" w14:textId="1022C9BC" w:rsidR="008B6A18" w:rsidRPr="008B6A18" w:rsidRDefault="008B6A18" w:rsidP="008B6A18">
            <w:pPr>
              <w:pStyle w:val="Header"/>
              <w:jc w:val="both"/>
              <w:rPr>
                <w:rFonts w:ascii="Calibri" w:hAnsi="Calibri"/>
                <w:szCs w:val="22"/>
              </w:rPr>
            </w:pPr>
            <w:r w:rsidRPr="008B6A18">
              <w:rPr>
                <w:rFonts w:ascii="Calibri" w:hAnsi="Calibri"/>
                <w:szCs w:val="22"/>
              </w:rPr>
              <w:t>The proposed development is a track</w:t>
            </w:r>
            <w:r w:rsidR="00DB7DCB">
              <w:rPr>
                <w:rFonts w:ascii="Calibri" w:hAnsi="Calibri"/>
                <w:szCs w:val="22"/>
              </w:rPr>
              <w:t>, not for any of the above purposes, nor is i</w:t>
            </w:r>
            <w:r w:rsidRPr="008B6A18">
              <w:rPr>
                <w:rFonts w:ascii="Calibri" w:hAnsi="Calibri"/>
                <w:szCs w:val="22"/>
              </w:rPr>
              <w:t>t within 400 metres of the curtilage of a protected building.</w:t>
            </w:r>
          </w:p>
          <w:p w14:paraId="77E0605F" w14:textId="77777777" w:rsidR="008B6A18" w:rsidRPr="008B6A18" w:rsidRDefault="008B6A18" w:rsidP="008B6A18">
            <w:pPr>
              <w:pStyle w:val="Header"/>
              <w:jc w:val="both"/>
              <w:rPr>
                <w:rFonts w:ascii="Calibri" w:hAnsi="Calibri"/>
                <w:szCs w:val="22"/>
              </w:rPr>
            </w:pPr>
          </w:p>
          <w:p w14:paraId="75DE0C27" w14:textId="77777777" w:rsidR="008B6A18" w:rsidRPr="008B6A18" w:rsidRDefault="008B6A18" w:rsidP="008B6A18">
            <w:pPr>
              <w:pStyle w:val="Header"/>
              <w:jc w:val="both"/>
              <w:rPr>
                <w:rFonts w:ascii="Calibri" w:hAnsi="Calibri"/>
                <w:szCs w:val="22"/>
              </w:rPr>
            </w:pPr>
            <w:r w:rsidRPr="008B6A18">
              <w:rPr>
                <w:rFonts w:ascii="Calibri" w:hAnsi="Calibri"/>
                <w:szCs w:val="22"/>
              </w:rPr>
              <w:t xml:space="preserve">(j) it would involve excavations or engineering operations on or over article 2(4) land which are connected with fish </w:t>
            </w:r>
            <w:proofErr w:type="gramStart"/>
            <w:r w:rsidRPr="008B6A18">
              <w:rPr>
                <w:rFonts w:ascii="Calibri" w:hAnsi="Calibri"/>
                <w:szCs w:val="22"/>
              </w:rPr>
              <w:t>farming;</w:t>
            </w:r>
            <w:proofErr w:type="gramEnd"/>
            <w:r w:rsidRPr="008B6A18">
              <w:rPr>
                <w:rFonts w:ascii="Calibri" w:hAnsi="Calibri"/>
                <w:szCs w:val="22"/>
              </w:rPr>
              <w:t xml:space="preserve"> or</w:t>
            </w:r>
          </w:p>
          <w:p w14:paraId="628526E2" w14:textId="77777777" w:rsidR="008B6A18" w:rsidRPr="008B6A18" w:rsidRDefault="008B6A18" w:rsidP="008B6A18">
            <w:pPr>
              <w:pStyle w:val="Header"/>
              <w:jc w:val="both"/>
              <w:rPr>
                <w:rFonts w:ascii="Calibri" w:hAnsi="Calibri"/>
                <w:szCs w:val="22"/>
              </w:rPr>
            </w:pPr>
            <w:r w:rsidRPr="008B6A18">
              <w:rPr>
                <w:rFonts w:ascii="Calibri" w:hAnsi="Calibri"/>
                <w:szCs w:val="22"/>
              </w:rPr>
              <w:t>(k) any building for storing fuel for or waste from a biomass boiler or an anaerobic digestion system—</w:t>
            </w:r>
          </w:p>
          <w:p w14:paraId="2931898A" w14:textId="77777777" w:rsidR="008B6A18" w:rsidRPr="008B6A18" w:rsidRDefault="008B6A18" w:rsidP="008B6A18">
            <w:pPr>
              <w:pStyle w:val="Header"/>
              <w:jc w:val="both"/>
              <w:rPr>
                <w:rFonts w:ascii="Calibri" w:hAnsi="Calibri"/>
                <w:szCs w:val="22"/>
              </w:rPr>
            </w:pPr>
            <w:r w:rsidRPr="008B6A18">
              <w:rPr>
                <w:rFonts w:ascii="Calibri" w:hAnsi="Calibri"/>
                <w:szCs w:val="22"/>
              </w:rPr>
              <w:t>(i) would be used for storing waste not produced by that boiler or system or for storing fuel not produced on land within the unit; or</w:t>
            </w:r>
          </w:p>
          <w:p w14:paraId="6C763A03" w14:textId="77777777" w:rsidR="008B6A18" w:rsidRPr="008B6A18" w:rsidRDefault="008B6A18" w:rsidP="008B6A18">
            <w:pPr>
              <w:pStyle w:val="Header"/>
              <w:jc w:val="both"/>
              <w:rPr>
                <w:rFonts w:ascii="Calibri" w:hAnsi="Calibri"/>
                <w:szCs w:val="22"/>
              </w:rPr>
            </w:pPr>
            <w:r w:rsidRPr="008B6A18">
              <w:rPr>
                <w:rFonts w:ascii="Calibri" w:hAnsi="Calibri"/>
                <w:szCs w:val="22"/>
              </w:rPr>
              <w:t>(ii) is or would be within 400 metres of the curtilage of a protected building.</w:t>
            </w:r>
          </w:p>
          <w:p w14:paraId="0E9C7EDA" w14:textId="77777777" w:rsidR="008B6A18" w:rsidRPr="008B6A18" w:rsidRDefault="008B6A18" w:rsidP="008B6A18">
            <w:pPr>
              <w:pStyle w:val="Header"/>
              <w:jc w:val="both"/>
              <w:rPr>
                <w:rFonts w:ascii="Calibri" w:hAnsi="Calibri"/>
                <w:szCs w:val="22"/>
              </w:rPr>
            </w:pPr>
          </w:p>
          <w:p w14:paraId="24BB2B1E" w14:textId="77777777" w:rsidR="008B6A18" w:rsidRPr="008B6A18" w:rsidRDefault="008B6A18" w:rsidP="008B6A18">
            <w:pPr>
              <w:pStyle w:val="Header"/>
              <w:jc w:val="both"/>
              <w:rPr>
                <w:rFonts w:ascii="Calibri" w:hAnsi="Calibri"/>
                <w:szCs w:val="22"/>
              </w:rPr>
            </w:pPr>
            <w:r w:rsidRPr="008B6A18">
              <w:rPr>
                <w:rFonts w:ascii="Calibri" w:hAnsi="Calibri"/>
                <w:szCs w:val="22"/>
              </w:rPr>
              <w:t>The proposed development would not include any of the above.</w:t>
            </w:r>
          </w:p>
          <w:p w14:paraId="216D51AB" w14:textId="3B71E109" w:rsidR="00714560" w:rsidRPr="006D7624" w:rsidRDefault="00714560" w:rsidP="00B3524E">
            <w:pPr>
              <w:pStyle w:val="Header"/>
              <w:tabs>
                <w:tab w:val="clear" w:pos="4153"/>
                <w:tab w:val="clear" w:pos="8306"/>
              </w:tabs>
              <w:jc w:val="both"/>
              <w:rPr>
                <w:rFonts w:ascii="Calibri" w:hAnsi="Calibri"/>
                <w:szCs w:val="22"/>
              </w:rPr>
            </w:pPr>
          </w:p>
        </w:tc>
      </w:tr>
      <w:tr w:rsidR="008C75E4" w:rsidRPr="008C75E4" w14:paraId="2AF9B66B" w14:textId="77777777" w:rsidTr="00504440">
        <w:trPr>
          <w:trHeight w:val="864"/>
          <w:jc w:val="center"/>
        </w:trPr>
        <w:tc>
          <w:tcPr>
            <w:tcW w:w="9555" w:type="dxa"/>
            <w:gridSpan w:val="14"/>
            <w:tcMar>
              <w:top w:w="57" w:type="dxa"/>
              <w:bottom w:w="57" w:type="dxa"/>
            </w:tcMar>
          </w:tcPr>
          <w:p w14:paraId="5725DC9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5D09009" w14:textId="4E6CD76A" w:rsidR="009368B7" w:rsidRPr="009368B7" w:rsidRDefault="009368B7" w:rsidP="009368B7">
            <w:pPr>
              <w:pStyle w:val="Header"/>
              <w:contextualSpacing/>
              <w:jc w:val="both"/>
              <w:rPr>
                <w:rFonts w:ascii="Calibri" w:hAnsi="Calibri"/>
                <w:szCs w:val="22"/>
              </w:rPr>
            </w:pPr>
            <w:r w:rsidRPr="009368B7">
              <w:rPr>
                <w:rFonts w:ascii="Calibri" w:hAnsi="Calibri"/>
                <w:szCs w:val="22"/>
              </w:rPr>
              <w:t xml:space="preserve">The applicant has applied to the LPA for a decision as to whether prior approval is required as per the requirements of the GPDO. The materials proposed for the track would be crushed </w:t>
            </w:r>
            <w:r>
              <w:rPr>
                <w:rFonts w:ascii="Calibri" w:hAnsi="Calibri"/>
                <w:szCs w:val="22"/>
              </w:rPr>
              <w:t>limestone gravel</w:t>
            </w:r>
            <w:r w:rsidRPr="009368B7">
              <w:rPr>
                <w:rFonts w:ascii="Calibri" w:hAnsi="Calibri"/>
                <w:szCs w:val="22"/>
              </w:rPr>
              <w:t xml:space="preserve"> on a</w:t>
            </w:r>
            <w:r>
              <w:rPr>
                <w:rFonts w:ascii="Calibri" w:hAnsi="Calibri"/>
                <w:szCs w:val="22"/>
              </w:rPr>
              <w:t xml:space="preserve"> larger stone </w:t>
            </w:r>
            <w:proofErr w:type="gramStart"/>
            <w:r>
              <w:rPr>
                <w:rFonts w:ascii="Calibri" w:hAnsi="Calibri"/>
                <w:szCs w:val="22"/>
              </w:rPr>
              <w:t>sub base</w:t>
            </w:r>
            <w:proofErr w:type="gramEnd"/>
            <w:r w:rsidRPr="009368B7">
              <w:rPr>
                <w:rFonts w:ascii="Calibri" w:hAnsi="Calibri"/>
                <w:szCs w:val="22"/>
              </w:rPr>
              <w:t xml:space="preserve"> which would appear in keeping with the surrounding area. The proposal would be sympathetic to its surroundings and would not have any undue adverse impact on the surrounding landscape being located close to field boundaries</w:t>
            </w:r>
            <w:r>
              <w:rPr>
                <w:rFonts w:ascii="Calibri" w:hAnsi="Calibri"/>
                <w:szCs w:val="22"/>
              </w:rPr>
              <w:t xml:space="preserve"> and against a backdrop of trees,</w:t>
            </w:r>
            <w:r w:rsidRPr="009368B7">
              <w:rPr>
                <w:rFonts w:ascii="Calibri" w:hAnsi="Calibri"/>
                <w:szCs w:val="22"/>
              </w:rPr>
              <w:t xml:space="preserve"> </w:t>
            </w:r>
            <w:r>
              <w:rPr>
                <w:rFonts w:ascii="Calibri" w:hAnsi="Calibri"/>
                <w:szCs w:val="22"/>
              </w:rPr>
              <w:t>continuing</w:t>
            </w:r>
            <w:r w:rsidRPr="009368B7">
              <w:rPr>
                <w:rFonts w:ascii="Calibri" w:hAnsi="Calibri"/>
                <w:szCs w:val="22"/>
              </w:rPr>
              <w:t xml:space="preserve"> </w:t>
            </w:r>
            <w:r>
              <w:rPr>
                <w:rFonts w:ascii="Calibri" w:hAnsi="Calibri"/>
                <w:szCs w:val="22"/>
              </w:rPr>
              <w:t xml:space="preserve">the </w:t>
            </w:r>
            <w:r w:rsidRPr="009368B7">
              <w:rPr>
                <w:rFonts w:ascii="Calibri" w:hAnsi="Calibri"/>
                <w:szCs w:val="22"/>
              </w:rPr>
              <w:t xml:space="preserve">route of existing tracks. As such, the proposal meets the above criteria to be permitted development and planning permission is not required. </w:t>
            </w:r>
          </w:p>
          <w:p w14:paraId="628BDF13" w14:textId="4D3269B6" w:rsidR="00C44E40" w:rsidRPr="00BA2247" w:rsidRDefault="009368B7" w:rsidP="009368B7">
            <w:pPr>
              <w:pStyle w:val="Header"/>
              <w:tabs>
                <w:tab w:val="clear" w:pos="4153"/>
                <w:tab w:val="clear" w:pos="8306"/>
              </w:tabs>
              <w:contextualSpacing/>
              <w:jc w:val="both"/>
              <w:rPr>
                <w:rFonts w:ascii="Calibri" w:hAnsi="Calibri"/>
                <w:szCs w:val="22"/>
              </w:rPr>
            </w:pPr>
            <w:r w:rsidRPr="009368B7">
              <w:rPr>
                <w:rFonts w:ascii="Calibri" w:hAnsi="Calibri"/>
                <w:szCs w:val="22"/>
              </w:rPr>
              <w:t>Therefore, it is recommended accordingly</w:t>
            </w:r>
          </w:p>
        </w:tc>
      </w:tr>
      <w:tr w:rsidR="00C0704D" w:rsidRPr="008C75E4" w14:paraId="14530A24" w14:textId="77777777" w:rsidTr="00504440">
        <w:trPr>
          <w:jc w:val="center"/>
        </w:trPr>
        <w:tc>
          <w:tcPr>
            <w:tcW w:w="2837" w:type="dxa"/>
            <w:gridSpan w:val="4"/>
            <w:tcMar>
              <w:top w:w="57" w:type="dxa"/>
              <w:bottom w:w="57" w:type="dxa"/>
            </w:tcMar>
          </w:tcPr>
          <w:p w14:paraId="48D7EA8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E4D3E12" w14:textId="3A73A8C5" w:rsidR="00C0704D" w:rsidRPr="008C75E4" w:rsidRDefault="009368B7" w:rsidP="006126D1">
            <w:pPr>
              <w:jc w:val="both"/>
              <w:rPr>
                <w:rFonts w:ascii="Calibri" w:hAnsi="Calibri"/>
                <w:bCs/>
                <w:szCs w:val="22"/>
              </w:rPr>
            </w:pPr>
            <w:r>
              <w:rPr>
                <w:rFonts w:ascii="Calibri" w:hAnsi="Calibri"/>
                <w:bCs/>
                <w:szCs w:val="22"/>
              </w:rPr>
              <w:t xml:space="preserve">Prior approval not required. </w:t>
            </w:r>
          </w:p>
        </w:tc>
      </w:tr>
    </w:tbl>
    <w:p w14:paraId="50B8B323" w14:textId="77777777" w:rsidR="0031197A" w:rsidRPr="008C75E4" w:rsidRDefault="00AE683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DAA" w14:textId="77777777" w:rsidR="00D80310" w:rsidRDefault="00D80310" w:rsidP="006D0B5F">
      <w:r>
        <w:separator/>
      </w:r>
    </w:p>
  </w:endnote>
  <w:endnote w:type="continuationSeparator" w:id="0">
    <w:p w14:paraId="75AFA8F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CC4C" w14:textId="77777777" w:rsidR="00D80310" w:rsidRDefault="00D80310" w:rsidP="006D0B5F">
      <w:r>
        <w:separator/>
      </w:r>
    </w:p>
  </w:footnote>
  <w:footnote w:type="continuationSeparator" w:id="0">
    <w:p w14:paraId="1C5912B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64A20"/>
    <w:rsid w:val="000821A5"/>
    <w:rsid w:val="0008638E"/>
    <w:rsid w:val="000B5CB5"/>
    <w:rsid w:val="000C7A57"/>
    <w:rsid w:val="00101855"/>
    <w:rsid w:val="0010371E"/>
    <w:rsid w:val="00106932"/>
    <w:rsid w:val="00130035"/>
    <w:rsid w:val="00141512"/>
    <w:rsid w:val="0016428F"/>
    <w:rsid w:val="00174004"/>
    <w:rsid w:val="00193439"/>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D5A1A"/>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46D63"/>
    <w:rsid w:val="00454754"/>
    <w:rsid w:val="004654DD"/>
    <w:rsid w:val="00480DE2"/>
    <w:rsid w:val="004854EC"/>
    <w:rsid w:val="004936A6"/>
    <w:rsid w:val="004947BB"/>
    <w:rsid w:val="004A5EA9"/>
    <w:rsid w:val="004B1DFD"/>
    <w:rsid w:val="004C2434"/>
    <w:rsid w:val="004D0149"/>
    <w:rsid w:val="004D6FC7"/>
    <w:rsid w:val="004E58E3"/>
    <w:rsid w:val="004F0649"/>
    <w:rsid w:val="004F1043"/>
    <w:rsid w:val="004F1E99"/>
    <w:rsid w:val="00503E36"/>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C5393"/>
    <w:rsid w:val="005D3432"/>
    <w:rsid w:val="005E1C6C"/>
    <w:rsid w:val="005E65DF"/>
    <w:rsid w:val="005F1593"/>
    <w:rsid w:val="006101D7"/>
    <w:rsid w:val="006124F1"/>
    <w:rsid w:val="006126D1"/>
    <w:rsid w:val="0061423C"/>
    <w:rsid w:val="006163FD"/>
    <w:rsid w:val="006326A2"/>
    <w:rsid w:val="0063492A"/>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4560"/>
    <w:rsid w:val="00725F1C"/>
    <w:rsid w:val="007430C8"/>
    <w:rsid w:val="00755FCC"/>
    <w:rsid w:val="007633AB"/>
    <w:rsid w:val="00776AE2"/>
    <w:rsid w:val="007921CD"/>
    <w:rsid w:val="007C5713"/>
    <w:rsid w:val="007C791C"/>
    <w:rsid w:val="007D6D02"/>
    <w:rsid w:val="007D7DF4"/>
    <w:rsid w:val="007E0D23"/>
    <w:rsid w:val="007E3D8E"/>
    <w:rsid w:val="007E5EFF"/>
    <w:rsid w:val="007F196D"/>
    <w:rsid w:val="00805895"/>
    <w:rsid w:val="008075CB"/>
    <w:rsid w:val="00811771"/>
    <w:rsid w:val="008154DD"/>
    <w:rsid w:val="008542DE"/>
    <w:rsid w:val="0086109A"/>
    <w:rsid w:val="008638DE"/>
    <w:rsid w:val="00891182"/>
    <w:rsid w:val="008A2403"/>
    <w:rsid w:val="008A28C8"/>
    <w:rsid w:val="008B6A18"/>
    <w:rsid w:val="008C6FDA"/>
    <w:rsid w:val="008C75E4"/>
    <w:rsid w:val="008F6B58"/>
    <w:rsid w:val="0090282C"/>
    <w:rsid w:val="00906D0C"/>
    <w:rsid w:val="00934B34"/>
    <w:rsid w:val="009368B7"/>
    <w:rsid w:val="00937595"/>
    <w:rsid w:val="009565F5"/>
    <w:rsid w:val="009825FF"/>
    <w:rsid w:val="00985097"/>
    <w:rsid w:val="00990492"/>
    <w:rsid w:val="00994EF1"/>
    <w:rsid w:val="009C4BCF"/>
    <w:rsid w:val="009C7F61"/>
    <w:rsid w:val="009E6A8B"/>
    <w:rsid w:val="00A04A96"/>
    <w:rsid w:val="00A06DFD"/>
    <w:rsid w:val="00A07220"/>
    <w:rsid w:val="00A40070"/>
    <w:rsid w:val="00A42E82"/>
    <w:rsid w:val="00A46EE9"/>
    <w:rsid w:val="00A55E83"/>
    <w:rsid w:val="00A579BB"/>
    <w:rsid w:val="00A63D55"/>
    <w:rsid w:val="00A8441B"/>
    <w:rsid w:val="00A9088C"/>
    <w:rsid w:val="00A9168C"/>
    <w:rsid w:val="00A95D89"/>
    <w:rsid w:val="00AB3243"/>
    <w:rsid w:val="00AB5232"/>
    <w:rsid w:val="00AE6838"/>
    <w:rsid w:val="00B14DDC"/>
    <w:rsid w:val="00B30A5E"/>
    <w:rsid w:val="00B31505"/>
    <w:rsid w:val="00B3524E"/>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B3CF6"/>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0C56"/>
    <w:rsid w:val="00DA27B6"/>
    <w:rsid w:val="00DB7DCB"/>
    <w:rsid w:val="00DC3C8A"/>
    <w:rsid w:val="00DD0313"/>
    <w:rsid w:val="00DD45BC"/>
    <w:rsid w:val="00DD62F6"/>
    <w:rsid w:val="00DD7E97"/>
    <w:rsid w:val="00DE740E"/>
    <w:rsid w:val="00DF42DA"/>
    <w:rsid w:val="00E03AFD"/>
    <w:rsid w:val="00E0485E"/>
    <w:rsid w:val="00E06DFC"/>
    <w:rsid w:val="00E23FB0"/>
    <w:rsid w:val="00E270CB"/>
    <w:rsid w:val="00E31BB0"/>
    <w:rsid w:val="00E3317F"/>
    <w:rsid w:val="00E46243"/>
    <w:rsid w:val="00E66534"/>
    <w:rsid w:val="00E719D1"/>
    <w:rsid w:val="00E71A35"/>
    <w:rsid w:val="00E72F6C"/>
    <w:rsid w:val="00E80113"/>
    <w:rsid w:val="00E821C1"/>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B34C4"/>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2021-09-30T15:16:00Z</cp:lastPrinted>
  <dcterms:created xsi:type="dcterms:W3CDTF">2021-09-30T15:18:00Z</dcterms:created>
  <dcterms:modified xsi:type="dcterms:W3CDTF">2021-09-30T15:18:00Z</dcterms:modified>
</cp:coreProperties>
</file>