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21FE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D23FBF9" w14:textId="77777777">
        <w:trPr>
          <w:cantSplit/>
        </w:trPr>
        <w:tc>
          <w:tcPr>
            <w:tcW w:w="6983" w:type="dxa"/>
            <w:gridSpan w:val="4"/>
          </w:tcPr>
          <w:p w14:paraId="58FF62D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87EF438" w14:textId="77777777" w:rsidR="002F3ADA" w:rsidRPr="00DD62CA" w:rsidRDefault="002F3ADA">
            <w:pPr>
              <w:rPr>
                <w:rFonts w:ascii="Calibri" w:hAnsi="Calibri"/>
                <w:sz w:val="24"/>
                <w:szCs w:val="24"/>
              </w:rPr>
            </w:pPr>
          </w:p>
        </w:tc>
        <w:tc>
          <w:tcPr>
            <w:tcW w:w="1713" w:type="dxa"/>
          </w:tcPr>
          <w:p w14:paraId="196BF1B2" w14:textId="77777777" w:rsidR="002F3ADA" w:rsidRPr="00DD62CA" w:rsidRDefault="002F3ADA">
            <w:pPr>
              <w:rPr>
                <w:rFonts w:ascii="Calibri" w:hAnsi="Calibri"/>
                <w:sz w:val="24"/>
                <w:szCs w:val="24"/>
              </w:rPr>
            </w:pPr>
          </w:p>
        </w:tc>
      </w:tr>
      <w:tr w:rsidR="002F3ADA" w:rsidRPr="00DD62CA" w14:paraId="0AC5EF38" w14:textId="77777777">
        <w:trPr>
          <w:cantSplit/>
        </w:trPr>
        <w:tc>
          <w:tcPr>
            <w:tcW w:w="4123" w:type="dxa"/>
            <w:gridSpan w:val="2"/>
          </w:tcPr>
          <w:p w14:paraId="4886762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96F387D" w14:textId="77777777" w:rsidR="002F3ADA" w:rsidRPr="00DD62CA" w:rsidRDefault="002F3ADA">
            <w:pPr>
              <w:rPr>
                <w:rFonts w:ascii="Calibri" w:hAnsi="Calibri"/>
                <w:sz w:val="24"/>
                <w:szCs w:val="24"/>
              </w:rPr>
            </w:pPr>
          </w:p>
        </w:tc>
        <w:tc>
          <w:tcPr>
            <w:tcW w:w="1404" w:type="dxa"/>
          </w:tcPr>
          <w:p w14:paraId="6AD70573" w14:textId="77777777" w:rsidR="002F3ADA" w:rsidRPr="00DD62CA" w:rsidRDefault="002F3ADA">
            <w:pPr>
              <w:rPr>
                <w:rFonts w:ascii="Calibri" w:hAnsi="Calibri"/>
                <w:sz w:val="24"/>
                <w:szCs w:val="24"/>
              </w:rPr>
            </w:pPr>
          </w:p>
        </w:tc>
        <w:tc>
          <w:tcPr>
            <w:tcW w:w="1713" w:type="dxa"/>
          </w:tcPr>
          <w:p w14:paraId="55F8F826" w14:textId="77777777" w:rsidR="002F3ADA" w:rsidRPr="00DD62CA" w:rsidRDefault="002F3ADA">
            <w:pPr>
              <w:rPr>
                <w:rFonts w:ascii="Calibri" w:hAnsi="Calibri"/>
                <w:sz w:val="24"/>
                <w:szCs w:val="24"/>
              </w:rPr>
            </w:pPr>
          </w:p>
        </w:tc>
        <w:tc>
          <w:tcPr>
            <w:tcW w:w="1713" w:type="dxa"/>
          </w:tcPr>
          <w:p w14:paraId="4B54AEE2" w14:textId="77777777" w:rsidR="002F3ADA" w:rsidRPr="00DD62CA" w:rsidRDefault="002F3ADA">
            <w:pPr>
              <w:rPr>
                <w:rFonts w:ascii="Calibri" w:hAnsi="Calibri"/>
                <w:sz w:val="24"/>
                <w:szCs w:val="24"/>
              </w:rPr>
            </w:pPr>
          </w:p>
        </w:tc>
      </w:tr>
      <w:tr w:rsidR="00C00AD7" w:rsidRPr="00DD62CA" w14:paraId="4DF5D4CD" w14:textId="77777777" w:rsidTr="00111C12">
        <w:trPr>
          <w:cantSplit/>
        </w:trPr>
        <w:tc>
          <w:tcPr>
            <w:tcW w:w="6983" w:type="dxa"/>
            <w:gridSpan w:val="4"/>
          </w:tcPr>
          <w:p w14:paraId="6676E60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A63543C" w14:textId="77777777" w:rsidR="00C00AD7" w:rsidRPr="00DD62CA" w:rsidRDefault="00C00AD7">
            <w:pPr>
              <w:rPr>
                <w:rFonts w:ascii="Calibri" w:hAnsi="Calibri"/>
                <w:sz w:val="24"/>
                <w:szCs w:val="24"/>
              </w:rPr>
            </w:pPr>
          </w:p>
        </w:tc>
        <w:tc>
          <w:tcPr>
            <w:tcW w:w="1713" w:type="dxa"/>
          </w:tcPr>
          <w:p w14:paraId="4FA37CC1" w14:textId="77777777" w:rsidR="00C00AD7" w:rsidRPr="00DD62CA" w:rsidRDefault="00C00AD7">
            <w:pPr>
              <w:rPr>
                <w:rFonts w:ascii="Calibri" w:hAnsi="Calibri"/>
                <w:sz w:val="24"/>
                <w:szCs w:val="24"/>
              </w:rPr>
            </w:pPr>
          </w:p>
        </w:tc>
      </w:tr>
      <w:tr w:rsidR="00C00AD7" w:rsidRPr="00DD62CA" w14:paraId="6170DD25" w14:textId="77777777" w:rsidTr="00111C12">
        <w:trPr>
          <w:cantSplit/>
        </w:trPr>
        <w:tc>
          <w:tcPr>
            <w:tcW w:w="8696" w:type="dxa"/>
            <w:gridSpan w:val="5"/>
            <w:tcBorders>
              <w:bottom w:val="single" w:sz="6" w:space="0" w:color="auto"/>
            </w:tcBorders>
          </w:tcPr>
          <w:p w14:paraId="6AF18A6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F57414C" w14:textId="77777777" w:rsidR="00C00AD7" w:rsidRPr="00DD62CA" w:rsidRDefault="00C00AD7">
            <w:pPr>
              <w:rPr>
                <w:rFonts w:ascii="Calibri" w:hAnsi="Calibri"/>
                <w:sz w:val="24"/>
                <w:szCs w:val="24"/>
              </w:rPr>
            </w:pPr>
          </w:p>
        </w:tc>
      </w:tr>
      <w:tr w:rsidR="00C00AD7" w:rsidRPr="00DD62CA" w14:paraId="53D934DE" w14:textId="77777777" w:rsidTr="00111C12">
        <w:trPr>
          <w:cantSplit/>
        </w:trPr>
        <w:tc>
          <w:tcPr>
            <w:tcW w:w="5579" w:type="dxa"/>
            <w:gridSpan w:val="3"/>
          </w:tcPr>
          <w:p w14:paraId="41E0BAC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56ADC3B" w14:textId="77777777" w:rsidR="00C00AD7" w:rsidRPr="00DD62CA" w:rsidRDefault="00C00AD7">
            <w:pPr>
              <w:rPr>
                <w:rFonts w:ascii="Calibri" w:hAnsi="Calibri"/>
                <w:sz w:val="24"/>
                <w:szCs w:val="24"/>
              </w:rPr>
            </w:pPr>
          </w:p>
        </w:tc>
        <w:tc>
          <w:tcPr>
            <w:tcW w:w="1713" w:type="dxa"/>
          </w:tcPr>
          <w:p w14:paraId="4F8F9F25" w14:textId="77777777" w:rsidR="00C00AD7" w:rsidRPr="00DD62CA" w:rsidRDefault="00C00AD7">
            <w:pPr>
              <w:rPr>
                <w:rFonts w:ascii="Calibri" w:hAnsi="Calibri"/>
                <w:sz w:val="24"/>
                <w:szCs w:val="24"/>
              </w:rPr>
            </w:pPr>
          </w:p>
        </w:tc>
      </w:tr>
      <w:tr w:rsidR="002F3ADA" w:rsidRPr="00DD62CA" w14:paraId="51FFD309" w14:textId="77777777">
        <w:trPr>
          <w:cantSplit/>
        </w:trPr>
        <w:tc>
          <w:tcPr>
            <w:tcW w:w="10409" w:type="dxa"/>
            <w:gridSpan w:val="6"/>
          </w:tcPr>
          <w:p w14:paraId="4ECE0E1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998A7BE" w14:textId="77777777">
        <w:trPr>
          <w:cantSplit/>
        </w:trPr>
        <w:tc>
          <w:tcPr>
            <w:tcW w:w="2410" w:type="dxa"/>
          </w:tcPr>
          <w:p w14:paraId="5E4FE71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A607F79" w14:textId="77777777" w:rsidR="002F3ADA" w:rsidRPr="00DD62CA" w:rsidRDefault="00244E45">
            <w:pPr>
              <w:pStyle w:val="addresses"/>
              <w:rPr>
                <w:rFonts w:ascii="Calibri" w:hAnsi="Calibri"/>
                <w:sz w:val="24"/>
                <w:szCs w:val="24"/>
              </w:rPr>
            </w:pPr>
            <w:r>
              <w:rPr>
                <w:rFonts w:ascii="Calibri" w:hAnsi="Calibri"/>
                <w:sz w:val="24"/>
                <w:szCs w:val="24"/>
              </w:rPr>
              <w:t>3/2021/0971</w:t>
            </w:r>
          </w:p>
        </w:tc>
        <w:tc>
          <w:tcPr>
            <w:tcW w:w="1404" w:type="dxa"/>
          </w:tcPr>
          <w:p w14:paraId="230707F2" w14:textId="77777777" w:rsidR="002F3ADA" w:rsidRPr="00DD62CA" w:rsidRDefault="002F3ADA">
            <w:pPr>
              <w:rPr>
                <w:rFonts w:ascii="Calibri" w:hAnsi="Calibri"/>
                <w:sz w:val="24"/>
                <w:szCs w:val="24"/>
              </w:rPr>
            </w:pPr>
          </w:p>
        </w:tc>
        <w:tc>
          <w:tcPr>
            <w:tcW w:w="1713" w:type="dxa"/>
          </w:tcPr>
          <w:p w14:paraId="5FC89139" w14:textId="77777777" w:rsidR="002F3ADA" w:rsidRPr="00DD62CA" w:rsidRDefault="002F3ADA">
            <w:pPr>
              <w:rPr>
                <w:rFonts w:ascii="Calibri" w:hAnsi="Calibri"/>
                <w:sz w:val="24"/>
                <w:szCs w:val="24"/>
              </w:rPr>
            </w:pPr>
          </w:p>
        </w:tc>
        <w:tc>
          <w:tcPr>
            <w:tcW w:w="1713" w:type="dxa"/>
          </w:tcPr>
          <w:p w14:paraId="2C782E65" w14:textId="77777777" w:rsidR="002F3ADA" w:rsidRPr="00DD62CA" w:rsidRDefault="002F3ADA">
            <w:pPr>
              <w:rPr>
                <w:rFonts w:ascii="Calibri" w:hAnsi="Calibri"/>
                <w:sz w:val="24"/>
                <w:szCs w:val="24"/>
              </w:rPr>
            </w:pPr>
          </w:p>
        </w:tc>
      </w:tr>
      <w:tr w:rsidR="002F3ADA" w:rsidRPr="00DD62CA" w14:paraId="21C6E14A" w14:textId="77777777">
        <w:trPr>
          <w:cantSplit/>
        </w:trPr>
        <w:tc>
          <w:tcPr>
            <w:tcW w:w="2410" w:type="dxa"/>
          </w:tcPr>
          <w:p w14:paraId="1067EFB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E639165" w14:textId="485C10BF" w:rsidR="002F3ADA" w:rsidRPr="00DD62CA" w:rsidRDefault="008B0545">
            <w:pPr>
              <w:rPr>
                <w:rFonts w:ascii="Calibri" w:hAnsi="Calibri"/>
                <w:sz w:val="24"/>
                <w:szCs w:val="24"/>
              </w:rPr>
            </w:pPr>
            <w:r>
              <w:rPr>
                <w:rFonts w:ascii="Calibri" w:hAnsi="Calibri"/>
                <w:sz w:val="24"/>
                <w:szCs w:val="24"/>
              </w:rPr>
              <w:t>29</w:t>
            </w:r>
            <w:r w:rsidR="00244E45">
              <w:rPr>
                <w:rFonts w:ascii="Calibri" w:hAnsi="Calibri"/>
                <w:sz w:val="24"/>
                <w:szCs w:val="24"/>
              </w:rPr>
              <w:t xml:space="preserve"> October 2021</w:t>
            </w:r>
          </w:p>
        </w:tc>
        <w:tc>
          <w:tcPr>
            <w:tcW w:w="1404" w:type="dxa"/>
          </w:tcPr>
          <w:p w14:paraId="4CCDDB0F" w14:textId="77777777" w:rsidR="002F3ADA" w:rsidRPr="00DD62CA" w:rsidRDefault="002F3ADA">
            <w:pPr>
              <w:rPr>
                <w:rFonts w:ascii="Calibri" w:hAnsi="Calibri"/>
                <w:sz w:val="24"/>
                <w:szCs w:val="24"/>
              </w:rPr>
            </w:pPr>
          </w:p>
        </w:tc>
        <w:tc>
          <w:tcPr>
            <w:tcW w:w="1713" w:type="dxa"/>
          </w:tcPr>
          <w:p w14:paraId="1059A299" w14:textId="77777777" w:rsidR="002F3ADA" w:rsidRPr="00DD62CA" w:rsidRDefault="002F3ADA">
            <w:pPr>
              <w:rPr>
                <w:rFonts w:ascii="Calibri" w:hAnsi="Calibri"/>
                <w:sz w:val="24"/>
                <w:szCs w:val="24"/>
              </w:rPr>
            </w:pPr>
          </w:p>
        </w:tc>
        <w:tc>
          <w:tcPr>
            <w:tcW w:w="1713" w:type="dxa"/>
          </w:tcPr>
          <w:p w14:paraId="59BF7A62" w14:textId="77777777" w:rsidR="002F3ADA" w:rsidRPr="00DD62CA" w:rsidRDefault="002F3ADA">
            <w:pPr>
              <w:rPr>
                <w:rFonts w:ascii="Calibri" w:hAnsi="Calibri"/>
                <w:sz w:val="24"/>
                <w:szCs w:val="24"/>
              </w:rPr>
            </w:pPr>
          </w:p>
        </w:tc>
      </w:tr>
      <w:tr w:rsidR="002F3ADA" w:rsidRPr="00DD62CA" w14:paraId="1891D255" w14:textId="77777777">
        <w:trPr>
          <w:cantSplit/>
        </w:trPr>
        <w:tc>
          <w:tcPr>
            <w:tcW w:w="2410" w:type="dxa"/>
          </w:tcPr>
          <w:p w14:paraId="65BD85A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2BC8912" w14:textId="77777777" w:rsidR="002F3ADA" w:rsidRPr="00DD62CA" w:rsidRDefault="00244E45">
            <w:pPr>
              <w:rPr>
                <w:rFonts w:ascii="Calibri" w:hAnsi="Calibri"/>
                <w:sz w:val="24"/>
                <w:szCs w:val="24"/>
              </w:rPr>
            </w:pPr>
            <w:r>
              <w:rPr>
                <w:rFonts w:ascii="Calibri" w:hAnsi="Calibri"/>
                <w:sz w:val="24"/>
                <w:szCs w:val="24"/>
              </w:rPr>
              <w:t>27/09/2021</w:t>
            </w:r>
          </w:p>
        </w:tc>
        <w:tc>
          <w:tcPr>
            <w:tcW w:w="1404" w:type="dxa"/>
          </w:tcPr>
          <w:p w14:paraId="05E33CA0" w14:textId="77777777" w:rsidR="002F3ADA" w:rsidRPr="00DD62CA" w:rsidRDefault="002F3ADA">
            <w:pPr>
              <w:rPr>
                <w:rFonts w:ascii="Calibri" w:hAnsi="Calibri"/>
                <w:sz w:val="24"/>
                <w:szCs w:val="24"/>
              </w:rPr>
            </w:pPr>
          </w:p>
        </w:tc>
        <w:tc>
          <w:tcPr>
            <w:tcW w:w="1713" w:type="dxa"/>
          </w:tcPr>
          <w:p w14:paraId="79998BBB" w14:textId="77777777" w:rsidR="002F3ADA" w:rsidRPr="00DD62CA" w:rsidRDefault="002F3ADA">
            <w:pPr>
              <w:rPr>
                <w:rFonts w:ascii="Calibri" w:hAnsi="Calibri"/>
                <w:sz w:val="24"/>
                <w:szCs w:val="24"/>
              </w:rPr>
            </w:pPr>
          </w:p>
        </w:tc>
        <w:tc>
          <w:tcPr>
            <w:tcW w:w="1713" w:type="dxa"/>
          </w:tcPr>
          <w:p w14:paraId="12927B53" w14:textId="77777777" w:rsidR="002F3ADA" w:rsidRPr="00DD62CA" w:rsidRDefault="002F3ADA">
            <w:pPr>
              <w:rPr>
                <w:rFonts w:ascii="Calibri" w:hAnsi="Calibri"/>
                <w:sz w:val="24"/>
                <w:szCs w:val="24"/>
              </w:rPr>
            </w:pPr>
          </w:p>
        </w:tc>
      </w:tr>
      <w:tr w:rsidR="002F3ADA" w:rsidRPr="00DD62CA" w14:paraId="5AD922B8" w14:textId="77777777">
        <w:trPr>
          <w:cantSplit/>
        </w:trPr>
        <w:tc>
          <w:tcPr>
            <w:tcW w:w="10409" w:type="dxa"/>
            <w:gridSpan w:val="6"/>
          </w:tcPr>
          <w:p w14:paraId="2D3EBCAE" w14:textId="77777777" w:rsidR="002F3ADA" w:rsidRPr="00DD62CA" w:rsidRDefault="002F3ADA">
            <w:pPr>
              <w:rPr>
                <w:rFonts w:ascii="Calibri" w:hAnsi="Calibri"/>
                <w:sz w:val="24"/>
                <w:szCs w:val="24"/>
              </w:rPr>
            </w:pPr>
          </w:p>
        </w:tc>
      </w:tr>
      <w:tr w:rsidR="002F3ADA" w:rsidRPr="00DD62CA" w14:paraId="183633CC" w14:textId="77777777" w:rsidTr="00F92BEF">
        <w:trPr>
          <w:cantSplit/>
        </w:trPr>
        <w:tc>
          <w:tcPr>
            <w:tcW w:w="2410" w:type="dxa"/>
          </w:tcPr>
          <w:p w14:paraId="5715DFE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D3CADA9" w14:textId="77777777" w:rsidR="002F3ADA" w:rsidRPr="00DD62CA" w:rsidRDefault="002F3ADA">
            <w:pPr>
              <w:rPr>
                <w:rFonts w:ascii="Calibri" w:hAnsi="Calibri"/>
                <w:sz w:val="24"/>
                <w:szCs w:val="24"/>
              </w:rPr>
            </w:pPr>
          </w:p>
        </w:tc>
        <w:tc>
          <w:tcPr>
            <w:tcW w:w="1456" w:type="dxa"/>
          </w:tcPr>
          <w:p w14:paraId="1BDF246F" w14:textId="77777777" w:rsidR="002F3ADA" w:rsidRPr="00DD62CA" w:rsidRDefault="002F3ADA">
            <w:pPr>
              <w:rPr>
                <w:rFonts w:ascii="Calibri" w:hAnsi="Calibri"/>
                <w:sz w:val="24"/>
                <w:szCs w:val="24"/>
              </w:rPr>
            </w:pPr>
          </w:p>
        </w:tc>
        <w:tc>
          <w:tcPr>
            <w:tcW w:w="1404" w:type="dxa"/>
          </w:tcPr>
          <w:p w14:paraId="5A85698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B2D2FA9" w14:textId="77777777" w:rsidR="002F3ADA" w:rsidRPr="00DD62CA" w:rsidRDefault="002F3ADA">
            <w:pPr>
              <w:rPr>
                <w:rFonts w:ascii="Calibri" w:hAnsi="Calibri"/>
                <w:sz w:val="24"/>
                <w:szCs w:val="24"/>
              </w:rPr>
            </w:pPr>
          </w:p>
        </w:tc>
        <w:tc>
          <w:tcPr>
            <w:tcW w:w="1713" w:type="dxa"/>
          </w:tcPr>
          <w:p w14:paraId="1F8A5045" w14:textId="77777777" w:rsidR="002F3ADA" w:rsidRPr="00DD62CA" w:rsidRDefault="002F3ADA">
            <w:pPr>
              <w:rPr>
                <w:rFonts w:ascii="Calibri" w:hAnsi="Calibri"/>
                <w:sz w:val="24"/>
                <w:szCs w:val="24"/>
              </w:rPr>
            </w:pPr>
          </w:p>
        </w:tc>
      </w:tr>
      <w:tr w:rsidR="002F3ADA" w:rsidRPr="00DD62CA" w14:paraId="061C773C" w14:textId="77777777" w:rsidTr="00F92BEF">
        <w:trPr>
          <w:cantSplit/>
        </w:trPr>
        <w:tc>
          <w:tcPr>
            <w:tcW w:w="4123" w:type="dxa"/>
            <w:gridSpan w:val="2"/>
            <w:vMerge w:val="restart"/>
          </w:tcPr>
          <w:p w14:paraId="726DCC95" w14:textId="77777777" w:rsidR="00441F1F" w:rsidRDefault="00244E45">
            <w:pPr>
              <w:rPr>
                <w:rFonts w:ascii="Calibri" w:hAnsi="Calibri"/>
                <w:sz w:val="24"/>
                <w:szCs w:val="24"/>
              </w:rPr>
            </w:pPr>
            <w:bookmarkStart w:id="0" w:name="ApplicantName"/>
            <w:r>
              <w:rPr>
                <w:rFonts w:ascii="Calibri" w:hAnsi="Calibri"/>
                <w:sz w:val="24"/>
                <w:szCs w:val="24"/>
              </w:rPr>
              <w:t>Mr and Mrs Gaul</w:t>
            </w:r>
          </w:p>
          <w:bookmarkEnd w:id="0"/>
          <w:p w14:paraId="794E6829" w14:textId="77777777" w:rsidR="00244E45" w:rsidRDefault="00244E45">
            <w:pPr>
              <w:rPr>
                <w:rFonts w:ascii="Calibri" w:hAnsi="Calibri"/>
                <w:sz w:val="24"/>
                <w:szCs w:val="24"/>
              </w:rPr>
            </w:pPr>
            <w:r>
              <w:rPr>
                <w:rFonts w:ascii="Calibri" w:hAnsi="Calibri"/>
                <w:sz w:val="24"/>
                <w:szCs w:val="24"/>
              </w:rPr>
              <w:t xml:space="preserve">Norwood </w:t>
            </w:r>
          </w:p>
          <w:p w14:paraId="4FFEECCC" w14:textId="77777777" w:rsidR="00244E45" w:rsidRDefault="00244E45">
            <w:pPr>
              <w:rPr>
                <w:rFonts w:ascii="Calibri" w:hAnsi="Calibri"/>
                <w:sz w:val="24"/>
                <w:szCs w:val="24"/>
              </w:rPr>
            </w:pPr>
            <w:r>
              <w:rPr>
                <w:rFonts w:ascii="Calibri" w:hAnsi="Calibri"/>
                <w:sz w:val="24"/>
                <w:szCs w:val="24"/>
              </w:rPr>
              <w:t>York Lane</w:t>
            </w:r>
          </w:p>
          <w:p w14:paraId="01CF2A5A" w14:textId="77777777" w:rsidR="00244E45" w:rsidRDefault="00244E45">
            <w:pPr>
              <w:rPr>
                <w:rFonts w:ascii="Calibri" w:hAnsi="Calibri"/>
                <w:sz w:val="24"/>
                <w:szCs w:val="24"/>
              </w:rPr>
            </w:pPr>
            <w:proofErr w:type="spellStart"/>
            <w:r>
              <w:rPr>
                <w:rFonts w:ascii="Calibri" w:hAnsi="Calibri"/>
                <w:sz w:val="24"/>
                <w:szCs w:val="24"/>
              </w:rPr>
              <w:t>Langho</w:t>
            </w:r>
            <w:proofErr w:type="spellEnd"/>
          </w:p>
          <w:p w14:paraId="039862D1" w14:textId="77777777" w:rsidR="002F3ADA" w:rsidRPr="00DD62CA" w:rsidRDefault="00244E45">
            <w:pPr>
              <w:rPr>
                <w:rFonts w:ascii="Calibri" w:hAnsi="Calibri"/>
                <w:sz w:val="24"/>
                <w:szCs w:val="24"/>
              </w:rPr>
            </w:pPr>
            <w:r>
              <w:rPr>
                <w:rFonts w:ascii="Calibri" w:hAnsi="Calibri"/>
                <w:sz w:val="24"/>
                <w:szCs w:val="24"/>
              </w:rPr>
              <w:t>BB6 8DW</w:t>
            </w:r>
          </w:p>
        </w:tc>
        <w:tc>
          <w:tcPr>
            <w:tcW w:w="1456" w:type="dxa"/>
            <w:tcBorders>
              <w:left w:val="nil"/>
            </w:tcBorders>
          </w:tcPr>
          <w:p w14:paraId="08138E2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141F8D3" w14:textId="77777777" w:rsidR="00441F1F" w:rsidRDefault="00244E45">
            <w:pPr>
              <w:pStyle w:val="addresses"/>
              <w:rPr>
                <w:rFonts w:ascii="Calibri" w:hAnsi="Calibri"/>
                <w:sz w:val="24"/>
                <w:szCs w:val="24"/>
              </w:rPr>
            </w:pPr>
            <w:r>
              <w:rPr>
                <w:rFonts w:ascii="Calibri" w:hAnsi="Calibri"/>
                <w:sz w:val="24"/>
                <w:szCs w:val="24"/>
              </w:rPr>
              <w:t>Mr Craig Harrison</w:t>
            </w:r>
          </w:p>
          <w:p w14:paraId="0AF3B936" w14:textId="77777777" w:rsidR="00244E45" w:rsidRDefault="00244E45">
            <w:pPr>
              <w:pStyle w:val="addresses"/>
              <w:rPr>
                <w:rFonts w:ascii="Calibri" w:hAnsi="Calibri"/>
                <w:sz w:val="24"/>
                <w:szCs w:val="24"/>
              </w:rPr>
            </w:pPr>
            <w:r>
              <w:rPr>
                <w:rFonts w:ascii="Calibri" w:hAnsi="Calibri"/>
                <w:sz w:val="24"/>
                <w:szCs w:val="24"/>
              </w:rPr>
              <w:t>SPA Ltd</w:t>
            </w:r>
          </w:p>
          <w:p w14:paraId="4314F142" w14:textId="77777777" w:rsidR="00244E45" w:rsidRDefault="00244E45">
            <w:pPr>
              <w:pStyle w:val="addresses"/>
              <w:rPr>
                <w:rFonts w:ascii="Calibri" w:hAnsi="Calibri"/>
                <w:sz w:val="24"/>
                <w:szCs w:val="24"/>
              </w:rPr>
            </w:pPr>
            <w:r>
              <w:rPr>
                <w:rFonts w:ascii="Calibri" w:hAnsi="Calibri"/>
                <w:sz w:val="24"/>
                <w:szCs w:val="24"/>
              </w:rPr>
              <w:t xml:space="preserve">Hazelmere </w:t>
            </w:r>
          </w:p>
          <w:p w14:paraId="15784400" w14:textId="77777777" w:rsidR="00244E45" w:rsidRDefault="00244E45">
            <w:pPr>
              <w:pStyle w:val="addresses"/>
              <w:rPr>
                <w:rFonts w:ascii="Calibri" w:hAnsi="Calibri"/>
                <w:sz w:val="24"/>
                <w:szCs w:val="24"/>
              </w:rPr>
            </w:pPr>
            <w:r>
              <w:rPr>
                <w:rFonts w:ascii="Calibri" w:hAnsi="Calibri"/>
                <w:sz w:val="24"/>
                <w:szCs w:val="24"/>
              </w:rPr>
              <w:t>Pimlico Road</w:t>
            </w:r>
          </w:p>
          <w:p w14:paraId="41D5715E" w14:textId="77777777" w:rsidR="00244E45" w:rsidRDefault="00244E45">
            <w:pPr>
              <w:pStyle w:val="addresses"/>
              <w:rPr>
                <w:rFonts w:ascii="Calibri" w:hAnsi="Calibri"/>
                <w:sz w:val="24"/>
                <w:szCs w:val="24"/>
              </w:rPr>
            </w:pPr>
            <w:r>
              <w:rPr>
                <w:rFonts w:ascii="Calibri" w:hAnsi="Calibri"/>
                <w:sz w:val="24"/>
                <w:szCs w:val="24"/>
              </w:rPr>
              <w:t>Clitheroe</w:t>
            </w:r>
          </w:p>
          <w:p w14:paraId="346AF3EC" w14:textId="77777777" w:rsidR="002F3ADA" w:rsidRPr="00DD62CA" w:rsidRDefault="00244E45">
            <w:pPr>
              <w:pStyle w:val="addresses"/>
              <w:rPr>
                <w:rFonts w:ascii="Calibri" w:hAnsi="Calibri"/>
                <w:sz w:val="24"/>
                <w:szCs w:val="24"/>
              </w:rPr>
            </w:pPr>
            <w:r>
              <w:rPr>
                <w:rFonts w:ascii="Calibri" w:hAnsi="Calibri"/>
                <w:sz w:val="24"/>
                <w:szCs w:val="24"/>
              </w:rPr>
              <w:t>BB7 2AG</w:t>
            </w:r>
          </w:p>
        </w:tc>
      </w:tr>
      <w:tr w:rsidR="002F3ADA" w:rsidRPr="00DD62CA" w14:paraId="6ED2578C" w14:textId="77777777" w:rsidTr="00F92BEF">
        <w:trPr>
          <w:cantSplit/>
        </w:trPr>
        <w:tc>
          <w:tcPr>
            <w:tcW w:w="4123" w:type="dxa"/>
            <w:gridSpan w:val="2"/>
            <w:vMerge/>
          </w:tcPr>
          <w:p w14:paraId="0D16EBC0" w14:textId="77777777" w:rsidR="002F3ADA" w:rsidRPr="00DD62CA" w:rsidRDefault="002F3ADA">
            <w:pPr>
              <w:rPr>
                <w:rFonts w:ascii="Calibri" w:hAnsi="Calibri"/>
                <w:sz w:val="24"/>
                <w:szCs w:val="24"/>
              </w:rPr>
            </w:pPr>
          </w:p>
        </w:tc>
        <w:tc>
          <w:tcPr>
            <w:tcW w:w="1456" w:type="dxa"/>
          </w:tcPr>
          <w:p w14:paraId="435EEC02" w14:textId="77777777" w:rsidR="002F3ADA" w:rsidRPr="00DD62CA" w:rsidRDefault="002F3ADA">
            <w:pPr>
              <w:rPr>
                <w:rFonts w:ascii="Calibri" w:hAnsi="Calibri"/>
                <w:sz w:val="24"/>
                <w:szCs w:val="24"/>
              </w:rPr>
            </w:pPr>
          </w:p>
        </w:tc>
        <w:tc>
          <w:tcPr>
            <w:tcW w:w="4830" w:type="dxa"/>
            <w:gridSpan w:val="3"/>
            <w:vMerge/>
          </w:tcPr>
          <w:p w14:paraId="2B90D89A" w14:textId="77777777" w:rsidR="002F3ADA" w:rsidRPr="00DD62CA" w:rsidRDefault="002F3ADA">
            <w:pPr>
              <w:rPr>
                <w:rFonts w:ascii="Calibri" w:hAnsi="Calibri"/>
                <w:sz w:val="24"/>
                <w:szCs w:val="24"/>
              </w:rPr>
            </w:pPr>
          </w:p>
        </w:tc>
      </w:tr>
      <w:tr w:rsidR="002F3ADA" w:rsidRPr="00DD62CA" w14:paraId="4B4D6EB0" w14:textId="77777777" w:rsidTr="00F92BEF">
        <w:trPr>
          <w:cantSplit/>
        </w:trPr>
        <w:tc>
          <w:tcPr>
            <w:tcW w:w="4123" w:type="dxa"/>
            <w:gridSpan w:val="2"/>
            <w:vMerge/>
          </w:tcPr>
          <w:p w14:paraId="16757A44" w14:textId="77777777" w:rsidR="002F3ADA" w:rsidRPr="00DD62CA" w:rsidRDefault="002F3ADA">
            <w:pPr>
              <w:rPr>
                <w:rFonts w:ascii="Calibri" w:hAnsi="Calibri"/>
                <w:sz w:val="24"/>
                <w:szCs w:val="24"/>
              </w:rPr>
            </w:pPr>
          </w:p>
        </w:tc>
        <w:tc>
          <w:tcPr>
            <w:tcW w:w="1456" w:type="dxa"/>
          </w:tcPr>
          <w:p w14:paraId="33E04577" w14:textId="77777777" w:rsidR="002F3ADA" w:rsidRPr="00DD62CA" w:rsidRDefault="002F3ADA">
            <w:pPr>
              <w:rPr>
                <w:rFonts w:ascii="Calibri" w:hAnsi="Calibri"/>
                <w:sz w:val="24"/>
                <w:szCs w:val="24"/>
              </w:rPr>
            </w:pPr>
          </w:p>
        </w:tc>
        <w:tc>
          <w:tcPr>
            <w:tcW w:w="4830" w:type="dxa"/>
            <w:gridSpan w:val="3"/>
            <w:vMerge/>
          </w:tcPr>
          <w:p w14:paraId="3DD5BA00" w14:textId="77777777" w:rsidR="002F3ADA" w:rsidRPr="00DD62CA" w:rsidRDefault="002F3ADA">
            <w:pPr>
              <w:rPr>
                <w:rFonts w:ascii="Calibri" w:hAnsi="Calibri"/>
                <w:sz w:val="24"/>
                <w:szCs w:val="24"/>
              </w:rPr>
            </w:pPr>
          </w:p>
        </w:tc>
      </w:tr>
      <w:tr w:rsidR="002F3ADA" w:rsidRPr="00DD62CA" w14:paraId="4B2FB21E" w14:textId="77777777" w:rsidTr="00F92BEF">
        <w:trPr>
          <w:cantSplit/>
        </w:trPr>
        <w:tc>
          <w:tcPr>
            <w:tcW w:w="4123" w:type="dxa"/>
            <w:gridSpan w:val="2"/>
            <w:vMerge/>
          </w:tcPr>
          <w:p w14:paraId="749C23DC" w14:textId="77777777" w:rsidR="002F3ADA" w:rsidRPr="00DD62CA" w:rsidRDefault="002F3ADA">
            <w:pPr>
              <w:rPr>
                <w:rFonts w:ascii="Calibri" w:hAnsi="Calibri"/>
                <w:sz w:val="24"/>
                <w:szCs w:val="24"/>
              </w:rPr>
            </w:pPr>
          </w:p>
        </w:tc>
        <w:tc>
          <w:tcPr>
            <w:tcW w:w="1456" w:type="dxa"/>
          </w:tcPr>
          <w:p w14:paraId="2518AB88" w14:textId="77777777" w:rsidR="002F3ADA" w:rsidRPr="00DD62CA" w:rsidRDefault="002F3ADA">
            <w:pPr>
              <w:rPr>
                <w:rFonts w:ascii="Calibri" w:hAnsi="Calibri"/>
                <w:sz w:val="24"/>
                <w:szCs w:val="24"/>
              </w:rPr>
            </w:pPr>
          </w:p>
        </w:tc>
        <w:tc>
          <w:tcPr>
            <w:tcW w:w="4830" w:type="dxa"/>
            <w:gridSpan w:val="3"/>
            <w:vMerge/>
          </w:tcPr>
          <w:p w14:paraId="3E793694" w14:textId="77777777" w:rsidR="002F3ADA" w:rsidRPr="00DD62CA" w:rsidRDefault="002F3ADA">
            <w:pPr>
              <w:rPr>
                <w:rFonts w:ascii="Calibri" w:hAnsi="Calibri"/>
                <w:sz w:val="24"/>
                <w:szCs w:val="24"/>
              </w:rPr>
            </w:pPr>
          </w:p>
        </w:tc>
      </w:tr>
      <w:tr w:rsidR="002F3ADA" w:rsidRPr="00DD62CA" w14:paraId="09A85DDE" w14:textId="77777777" w:rsidTr="00F92BEF">
        <w:trPr>
          <w:cantSplit/>
        </w:trPr>
        <w:tc>
          <w:tcPr>
            <w:tcW w:w="4123" w:type="dxa"/>
            <w:gridSpan w:val="2"/>
            <w:vMerge/>
          </w:tcPr>
          <w:p w14:paraId="7FD10761" w14:textId="77777777" w:rsidR="002F3ADA" w:rsidRPr="00DD62CA" w:rsidRDefault="002F3ADA">
            <w:pPr>
              <w:rPr>
                <w:rFonts w:ascii="Calibri" w:hAnsi="Calibri"/>
                <w:sz w:val="24"/>
                <w:szCs w:val="24"/>
              </w:rPr>
            </w:pPr>
          </w:p>
        </w:tc>
        <w:tc>
          <w:tcPr>
            <w:tcW w:w="1456" w:type="dxa"/>
          </w:tcPr>
          <w:p w14:paraId="11151651" w14:textId="77777777" w:rsidR="002F3ADA" w:rsidRPr="00DD62CA" w:rsidRDefault="002F3ADA">
            <w:pPr>
              <w:rPr>
                <w:rFonts w:ascii="Calibri" w:hAnsi="Calibri"/>
                <w:sz w:val="24"/>
                <w:szCs w:val="24"/>
              </w:rPr>
            </w:pPr>
          </w:p>
        </w:tc>
        <w:tc>
          <w:tcPr>
            <w:tcW w:w="4830" w:type="dxa"/>
            <w:gridSpan w:val="3"/>
            <w:vMerge/>
          </w:tcPr>
          <w:p w14:paraId="7105E17D" w14:textId="77777777" w:rsidR="002F3ADA" w:rsidRPr="00DD62CA" w:rsidRDefault="002F3ADA">
            <w:pPr>
              <w:rPr>
                <w:rFonts w:ascii="Calibri" w:hAnsi="Calibri"/>
                <w:sz w:val="24"/>
                <w:szCs w:val="24"/>
              </w:rPr>
            </w:pPr>
          </w:p>
        </w:tc>
      </w:tr>
    </w:tbl>
    <w:p w14:paraId="1B25BF07" w14:textId="5F3AA00E"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DD23B8D" w14:textId="77777777" w:rsidTr="003243B5">
        <w:trPr>
          <w:cantSplit/>
          <w:trHeight w:val="512"/>
        </w:trPr>
        <w:tc>
          <w:tcPr>
            <w:tcW w:w="1970" w:type="dxa"/>
            <w:gridSpan w:val="2"/>
          </w:tcPr>
          <w:p w14:paraId="121E3DE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D3A3A10" w14:textId="77777777" w:rsidR="002F3ADA" w:rsidRPr="00DD62CA" w:rsidRDefault="00244E45">
            <w:pPr>
              <w:pStyle w:val="TableText"/>
              <w:rPr>
                <w:rFonts w:ascii="Calibri" w:hAnsi="Calibri"/>
                <w:sz w:val="24"/>
                <w:szCs w:val="24"/>
              </w:rPr>
            </w:pPr>
            <w:r>
              <w:rPr>
                <w:rFonts w:ascii="Calibri" w:hAnsi="Calibri"/>
                <w:sz w:val="24"/>
                <w:szCs w:val="24"/>
              </w:rPr>
              <w:t>Demolition of conservatory and utility and construction of dining room and snug extensions. Internal alterations to include the kitchen to be converted to form WC and utility, and existing dining room to be converted into new kitchen.</w:t>
            </w:r>
          </w:p>
        </w:tc>
      </w:tr>
      <w:tr w:rsidR="002F3ADA" w:rsidRPr="00DD62CA" w14:paraId="5EC7E032" w14:textId="77777777" w:rsidTr="003243B5">
        <w:trPr>
          <w:cantSplit/>
          <w:trHeight w:val="264"/>
        </w:trPr>
        <w:tc>
          <w:tcPr>
            <w:tcW w:w="988" w:type="dxa"/>
          </w:tcPr>
          <w:p w14:paraId="75434B7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1B3EE40" w14:textId="77777777" w:rsidR="002F3ADA" w:rsidRPr="00DD62CA" w:rsidRDefault="00244E45">
            <w:pPr>
              <w:pStyle w:val="TableText"/>
              <w:rPr>
                <w:rFonts w:ascii="Calibri" w:hAnsi="Calibri"/>
                <w:sz w:val="24"/>
                <w:szCs w:val="24"/>
              </w:rPr>
            </w:pPr>
            <w:r>
              <w:rPr>
                <w:rFonts w:ascii="Calibri" w:hAnsi="Calibri"/>
                <w:sz w:val="24"/>
                <w:szCs w:val="24"/>
              </w:rPr>
              <w:t xml:space="preserve">Norwood York Lane </w:t>
            </w:r>
            <w:proofErr w:type="spellStart"/>
            <w:r>
              <w:rPr>
                <w:rFonts w:ascii="Calibri" w:hAnsi="Calibri"/>
                <w:sz w:val="24"/>
                <w:szCs w:val="24"/>
              </w:rPr>
              <w:t>Langho</w:t>
            </w:r>
            <w:proofErr w:type="spellEnd"/>
            <w:r>
              <w:rPr>
                <w:rFonts w:ascii="Calibri" w:hAnsi="Calibri"/>
                <w:sz w:val="24"/>
                <w:szCs w:val="24"/>
              </w:rPr>
              <w:t xml:space="preserve"> BB6 8DW</w:t>
            </w:r>
          </w:p>
        </w:tc>
      </w:tr>
      <w:tr w:rsidR="002F3ADA" w:rsidRPr="00DD62CA" w14:paraId="3926E465" w14:textId="77777777" w:rsidTr="003243B5">
        <w:trPr>
          <w:cantSplit/>
          <w:trHeight w:val="868"/>
        </w:trPr>
        <w:tc>
          <w:tcPr>
            <w:tcW w:w="10353" w:type="dxa"/>
            <w:gridSpan w:val="3"/>
          </w:tcPr>
          <w:p w14:paraId="34F0BAED"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23FEAFF" w14:textId="77777777" w:rsidR="002F3ADA" w:rsidRPr="00DD62CA" w:rsidRDefault="002F3ADA">
            <w:pPr>
              <w:jc w:val="both"/>
              <w:rPr>
                <w:rFonts w:ascii="Calibri" w:hAnsi="Calibri"/>
                <w:sz w:val="24"/>
                <w:szCs w:val="24"/>
              </w:rPr>
            </w:pPr>
          </w:p>
        </w:tc>
      </w:tr>
      <w:tr w:rsidR="002F3ADA" w:rsidRPr="00DD62CA" w14:paraId="135AEC7E" w14:textId="77777777" w:rsidTr="003243B5">
        <w:trPr>
          <w:cantSplit/>
          <w:trHeight w:val="527"/>
        </w:trPr>
        <w:tc>
          <w:tcPr>
            <w:tcW w:w="988" w:type="dxa"/>
          </w:tcPr>
          <w:p w14:paraId="2414D38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E03BDE8" w14:textId="77777777" w:rsidR="00244E45" w:rsidRDefault="00244E45">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00993B49" w14:textId="77777777" w:rsidR="00244E45" w:rsidRDefault="00244E45">
            <w:pPr>
              <w:pStyle w:val="TableText"/>
              <w:rPr>
                <w:rFonts w:ascii="Calibri" w:hAnsi="Calibri"/>
                <w:sz w:val="24"/>
                <w:szCs w:val="24"/>
              </w:rPr>
            </w:pPr>
          </w:p>
          <w:p w14:paraId="6260D3E0" w14:textId="77777777" w:rsidR="002F3ADA" w:rsidRDefault="00244E45">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1184165F" w14:textId="1A845941" w:rsidR="00244E45" w:rsidRPr="00DD62CA" w:rsidRDefault="00244E45">
            <w:pPr>
              <w:pStyle w:val="TableText"/>
              <w:rPr>
                <w:rFonts w:ascii="Calibri" w:hAnsi="Calibri"/>
                <w:sz w:val="24"/>
                <w:szCs w:val="24"/>
              </w:rPr>
            </w:pPr>
          </w:p>
        </w:tc>
      </w:tr>
      <w:tr w:rsidR="00244E45" w:rsidRPr="00DD62CA" w14:paraId="5FB9FD3D" w14:textId="77777777" w:rsidTr="003243B5">
        <w:trPr>
          <w:cantSplit/>
          <w:trHeight w:val="527"/>
        </w:trPr>
        <w:tc>
          <w:tcPr>
            <w:tcW w:w="988" w:type="dxa"/>
          </w:tcPr>
          <w:p w14:paraId="222F62AC" w14:textId="77777777" w:rsidR="00244E45" w:rsidRPr="00DD62CA" w:rsidRDefault="00244E45">
            <w:pPr>
              <w:pStyle w:val="TableText"/>
              <w:numPr>
                <w:ilvl w:val="0"/>
                <w:numId w:val="3"/>
              </w:numPr>
              <w:rPr>
                <w:rFonts w:ascii="Calibri" w:hAnsi="Calibri"/>
                <w:sz w:val="24"/>
                <w:szCs w:val="24"/>
              </w:rPr>
            </w:pPr>
          </w:p>
        </w:tc>
        <w:tc>
          <w:tcPr>
            <w:tcW w:w="9365" w:type="dxa"/>
            <w:gridSpan w:val="2"/>
          </w:tcPr>
          <w:p w14:paraId="7679ADFB" w14:textId="77777777" w:rsidR="00244E45" w:rsidRDefault="00244E45">
            <w:pPr>
              <w:pStyle w:val="TableText"/>
              <w:rPr>
                <w:rFonts w:ascii="Calibri" w:hAnsi="Calibri"/>
                <w:sz w:val="24"/>
                <w:szCs w:val="24"/>
              </w:rPr>
            </w:pPr>
            <w:r>
              <w:rPr>
                <w:rFonts w:ascii="Calibri" w:hAnsi="Calibri"/>
                <w:sz w:val="24"/>
                <w:szCs w:val="24"/>
              </w:rPr>
              <w:t>The permission shall relate to the development as shown on Plan Reference:</w:t>
            </w:r>
          </w:p>
          <w:p w14:paraId="6BA45601" w14:textId="77777777" w:rsidR="00244E45" w:rsidRDefault="00244E45">
            <w:pPr>
              <w:pStyle w:val="TableText"/>
              <w:rPr>
                <w:rFonts w:ascii="Calibri" w:hAnsi="Calibri"/>
                <w:sz w:val="24"/>
                <w:szCs w:val="24"/>
              </w:rPr>
            </w:pPr>
          </w:p>
          <w:p w14:paraId="0EE927DB" w14:textId="6C00D042" w:rsidR="00244E45" w:rsidRDefault="00244E45">
            <w:pPr>
              <w:pStyle w:val="TableText"/>
              <w:rPr>
                <w:rFonts w:ascii="Calibri" w:hAnsi="Calibri"/>
                <w:sz w:val="24"/>
                <w:szCs w:val="24"/>
              </w:rPr>
            </w:pPr>
            <w:r>
              <w:rPr>
                <w:rFonts w:ascii="Calibri" w:hAnsi="Calibri"/>
                <w:sz w:val="24"/>
                <w:szCs w:val="24"/>
              </w:rPr>
              <w:t>Proposed Floor Plan, Elevations and Site Plan: 6450-002</w:t>
            </w:r>
          </w:p>
          <w:p w14:paraId="3E78FC45" w14:textId="767E72A3" w:rsidR="00244E45" w:rsidRDefault="00244E45">
            <w:pPr>
              <w:pStyle w:val="TableText"/>
              <w:rPr>
                <w:rFonts w:ascii="Calibri" w:hAnsi="Calibri"/>
                <w:sz w:val="24"/>
                <w:szCs w:val="24"/>
              </w:rPr>
            </w:pPr>
            <w:r>
              <w:rPr>
                <w:rFonts w:ascii="Calibri" w:hAnsi="Calibri"/>
                <w:sz w:val="24"/>
                <w:szCs w:val="24"/>
              </w:rPr>
              <w:t>Location Plan</w:t>
            </w:r>
          </w:p>
          <w:p w14:paraId="21AAC3B5" w14:textId="77777777" w:rsidR="00244E45" w:rsidRDefault="00244E45">
            <w:pPr>
              <w:pStyle w:val="TableText"/>
              <w:rPr>
                <w:rFonts w:ascii="Calibri" w:hAnsi="Calibri"/>
                <w:sz w:val="24"/>
                <w:szCs w:val="24"/>
              </w:rPr>
            </w:pPr>
          </w:p>
          <w:p w14:paraId="1B04145F" w14:textId="77777777" w:rsidR="00244E45" w:rsidRDefault="00244E45">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25EF7F25" w14:textId="77777777" w:rsidR="00244E45" w:rsidRDefault="00244E45">
            <w:pPr>
              <w:pStyle w:val="TableText"/>
              <w:rPr>
                <w:rFonts w:ascii="Calibri" w:hAnsi="Calibri"/>
                <w:sz w:val="24"/>
                <w:szCs w:val="24"/>
              </w:rPr>
            </w:pPr>
          </w:p>
          <w:p w14:paraId="023C75C1" w14:textId="77777777" w:rsidR="008B0545" w:rsidRDefault="008B0545">
            <w:pPr>
              <w:pStyle w:val="TableText"/>
              <w:rPr>
                <w:rFonts w:ascii="Calibri" w:hAnsi="Calibri"/>
                <w:sz w:val="24"/>
                <w:szCs w:val="24"/>
              </w:rPr>
            </w:pPr>
          </w:p>
          <w:p w14:paraId="529036BD" w14:textId="77777777" w:rsidR="008B0545" w:rsidRDefault="008B0545">
            <w:pPr>
              <w:pStyle w:val="TableText"/>
              <w:rPr>
                <w:rFonts w:ascii="Calibri" w:hAnsi="Calibri"/>
                <w:sz w:val="24"/>
                <w:szCs w:val="24"/>
              </w:rPr>
            </w:pPr>
          </w:p>
          <w:p w14:paraId="2F22A8FF" w14:textId="0190E40E" w:rsidR="008B0545" w:rsidRDefault="008B0545" w:rsidP="008B0545">
            <w:pPr>
              <w:pStyle w:val="TableText"/>
              <w:jc w:val="right"/>
              <w:rPr>
                <w:rFonts w:ascii="Calibri" w:hAnsi="Calibri"/>
                <w:sz w:val="24"/>
                <w:szCs w:val="24"/>
              </w:rPr>
            </w:pPr>
            <w:r>
              <w:rPr>
                <w:rFonts w:ascii="Calibri" w:hAnsi="Calibri"/>
                <w:sz w:val="24"/>
                <w:szCs w:val="24"/>
              </w:rPr>
              <w:t>P.T.O.</w:t>
            </w:r>
          </w:p>
        </w:tc>
      </w:tr>
      <w:tr w:rsidR="00244E45" w:rsidRPr="00DD62CA" w14:paraId="2C348AE7" w14:textId="77777777" w:rsidTr="003243B5">
        <w:trPr>
          <w:cantSplit/>
          <w:trHeight w:val="527"/>
        </w:trPr>
        <w:tc>
          <w:tcPr>
            <w:tcW w:w="988" w:type="dxa"/>
          </w:tcPr>
          <w:p w14:paraId="7D34F100" w14:textId="77777777" w:rsidR="00244E45" w:rsidRPr="00DD62CA" w:rsidRDefault="00244E45">
            <w:pPr>
              <w:pStyle w:val="TableText"/>
              <w:numPr>
                <w:ilvl w:val="0"/>
                <w:numId w:val="3"/>
              </w:numPr>
              <w:rPr>
                <w:rFonts w:ascii="Calibri" w:hAnsi="Calibri"/>
                <w:sz w:val="24"/>
                <w:szCs w:val="24"/>
              </w:rPr>
            </w:pPr>
          </w:p>
        </w:tc>
        <w:tc>
          <w:tcPr>
            <w:tcW w:w="9365" w:type="dxa"/>
            <w:gridSpan w:val="2"/>
          </w:tcPr>
          <w:p w14:paraId="730E7B71" w14:textId="77777777" w:rsidR="00244E45" w:rsidRDefault="00244E45">
            <w:pPr>
              <w:pStyle w:val="TableText"/>
              <w:rPr>
                <w:rFonts w:ascii="Calibri" w:hAnsi="Calibri"/>
                <w:sz w:val="24"/>
                <w:szCs w:val="24"/>
              </w:rPr>
            </w:pPr>
            <w:r>
              <w:rPr>
                <w:rFonts w:ascii="Calibri" w:hAnsi="Calibri"/>
                <w:sz w:val="24"/>
                <w:szCs w:val="24"/>
              </w:rPr>
              <w:t xml:space="preserve">All new external work, materials and finishes shall match those of the existing </w:t>
            </w:r>
          </w:p>
          <w:p w14:paraId="0DA2945E" w14:textId="77777777" w:rsidR="00244E45" w:rsidRDefault="00244E45">
            <w:pPr>
              <w:pStyle w:val="TableText"/>
              <w:rPr>
                <w:rFonts w:ascii="Calibri" w:hAnsi="Calibri"/>
                <w:sz w:val="24"/>
                <w:szCs w:val="24"/>
              </w:rPr>
            </w:pPr>
            <w:r>
              <w:rPr>
                <w:rFonts w:ascii="Calibri" w:hAnsi="Calibri"/>
                <w:sz w:val="24"/>
                <w:szCs w:val="24"/>
              </w:rPr>
              <w:t xml:space="preserve">dwelling/building in their detailed execution, colour, texture, form, scale </w:t>
            </w:r>
          </w:p>
          <w:p w14:paraId="3122866F" w14:textId="53021AA8" w:rsidR="00244E45" w:rsidRDefault="00244E45">
            <w:pPr>
              <w:pStyle w:val="TableText"/>
              <w:rPr>
                <w:rFonts w:ascii="Calibri" w:hAnsi="Calibri"/>
                <w:sz w:val="24"/>
                <w:szCs w:val="24"/>
              </w:rPr>
            </w:pPr>
            <w:r>
              <w:rPr>
                <w:rFonts w:ascii="Calibri" w:hAnsi="Calibri"/>
                <w:sz w:val="24"/>
                <w:szCs w:val="24"/>
              </w:rPr>
              <w:t xml:space="preserve">and shall be implemented </w:t>
            </w:r>
            <w:r w:rsidR="00F8296A">
              <w:rPr>
                <w:rFonts w:ascii="Calibri" w:hAnsi="Calibri"/>
                <w:sz w:val="24"/>
                <w:szCs w:val="24"/>
              </w:rPr>
              <w:t xml:space="preserve">in accordance with these details </w:t>
            </w:r>
            <w:r>
              <w:rPr>
                <w:rFonts w:ascii="Calibri" w:hAnsi="Calibri"/>
                <w:sz w:val="24"/>
                <w:szCs w:val="24"/>
              </w:rPr>
              <w:t xml:space="preserve">unless otherwise agreed in writing by the Local Planning Authority. </w:t>
            </w:r>
          </w:p>
          <w:p w14:paraId="148C1137" w14:textId="77777777" w:rsidR="00244E45" w:rsidRDefault="00244E45">
            <w:pPr>
              <w:pStyle w:val="TableText"/>
              <w:rPr>
                <w:rFonts w:ascii="Calibri" w:hAnsi="Calibri"/>
                <w:sz w:val="24"/>
                <w:szCs w:val="24"/>
              </w:rPr>
            </w:pPr>
          </w:p>
          <w:p w14:paraId="5C7D29FE" w14:textId="4068201B" w:rsidR="00244E45" w:rsidRDefault="00244E4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the parent dwelling/building.</w:t>
            </w:r>
          </w:p>
          <w:p w14:paraId="48C0EC42" w14:textId="57DDEB76" w:rsidR="00244E45" w:rsidRDefault="00244E45" w:rsidP="008B0545">
            <w:pPr>
              <w:pStyle w:val="TableText"/>
              <w:jc w:val="right"/>
              <w:rPr>
                <w:rFonts w:ascii="Calibri" w:hAnsi="Calibri"/>
                <w:sz w:val="24"/>
                <w:szCs w:val="24"/>
              </w:rPr>
            </w:pPr>
          </w:p>
        </w:tc>
      </w:tr>
    </w:tbl>
    <w:p w14:paraId="76C17B1C" w14:textId="77777777" w:rsidR="002F3ADA" w:rsidRPr="00DD62CA" w:rsidRDefault="002F3ADA">
      <w:pPr>
        <w:pStyle w:val="TableText"/>
        <w:rPr>
          <w:rFonts w:ascii="Calibri" w:hAnsi="Calibri"/>
          <w:sz w:val="24"/>
          <w:szCs w:val="24"/>
        </w:rPr>
      </w:pPr>
    </w:p>
    <w:p w14:paraId="779CCE0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59952F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58F9AF8" w14:textId="77777777" w:rsidTr="003243B5">
        <w:tc>
          <w:tcPr>
            <w:tcW w:w="993" w:type="dxa"/>
          </w:tcPr>
          <w:p w14:paraId="76118966" w14:textId="77777777" w:rsidR="002F3ADA" w:rsidRPr="00DD62CA" w:rsidRDefault="002F3ADA">
            <w:pPr>
              <w:pStyle w:val="TableText"/>
              <w:numPr>
                <w:ilvl w:val="0"/>
                <w:numId w:val="1"/>
              </w:numPr>
              <w:rPr>
                <w:rFonts w:ascii="Calibri" w:hAnsi="Calibri"/>
                <w:sz w:val="24"/>
                <w:szCs w:val="24"/>
              </w:rPr>
            </w:pPr>
          </w:p>
        </w:tc>
        <w:tc>
          <w:tcPr>
            <w:tcW w:w="9583" w:type="dxa"/>
          </w:tcPr>
          <w:p w14:paraId="19D117E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10A0742" w14:textId="77777777" w:rsidTr="003243B5">
        <w:tc>
          <w:tcPr>
            <w:tcW w:w="993" w:type="dxa"/>
          </w:tcPr>
          <w:p w14:paraId="7138D496" w14:textId="77777777" w:rsidR="002F3ADA" w:rsidRPr="00DD62CA" w:rsidRDefault="002F3ADA">
            <w:pPr>
              <w:pStyle w:val="TableText"/>
              <w:numPr>
                <w:ilvl w:val="0"/>
                <w:numId w:val="1"/>
              </w:numPr>
              <w:rPr>
                <w:rFonts w:ascii="Calibri" w:hAnsi="Calibri"/>
                <w:sz w:val="24"/>
                <w:szCs w:val="24"/>
              </w:rPr>
            </w:pPr>
          </w:p>
        </w:tc>
        <w:tc>
          <w:tcPr>
            <w:tcW w:w="9583" w:type="dxa"/>
          </w:tcPr>
          <w:p w14:paraId="2C407D0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4AF2A1B" w14:textId="77777777" w:rsidTr="003243B5">
        <w:tc>
          <w:tcPr>
            <w:tcW w:w="993" w:type="dxa"/>
          </w:tcPr>
          <w:p w14:paraId="38C536E9" w14:textId="77777777" w:rsidR="0070149C" w:rsidRPr="00DD62CA" w:rsidRDefault="0070149C">
            <w:pPr>
              <w:pStyle w:val="TableText"/>
              <w:numPr>
                <w:ilvl w:val="0"/>
                <w:numId w:val="1"/>
              </w:numPr>
              <w:rPr>
                <w:rFonts w:ascii="Calibri" w:hAnsi="Calibri"/>
                <w:sz w:val="24"/>
                <w:szCs w:val="24"/>
              </w:rPr>
            </w:pPr>
          </w:p>
        </w:tc>
        <w:tc>
          <w:tcPr>
            <w:tcW w:w="9583" w:type="dxa"/>
          </w:tcPr>
          <w:p w14:paraId="00D84A83"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6C87209" w14:textId="77777777" w:rsidTr="003243B5">
        <w:tc>
          <w:tcPr>
            <w:tcW w:w="993" w:type="dxa"/>
          </w:tcPr>
          <w:p w14:paraId="4EEF0F39" w14:textId="77777777" w:rsidR="00B91966" w:rsidRPr="00DD62CA" w:rsidRDefault="00B91966" w:rsidP="008B0545">
            <w:pPr>
              <w:pStyle w:val="TableText"/>
              <w:ind w:left="720"/>
              <w:rPr>
                <w:rFonts w:ascii="Calibri" w:hAnsi="Calibri"/>
                <w:sz w:val="24"/>
                <w:szCs w:val="24"/>
              </w:rPr>
            </w:pPr>
          </w:p>
        </w:tc>
        <w:tc>
          <w:tcPr>
            <w:tcW w:w="9583" w:type="dxa"/>
          </w:tcPr>
          <w:p w14:paraId="4427D2A2" w14:textId="3BB58C24" w:rsidR="00B91966" w:rsidRPr="00DD62CA" w:rsidRDefault="00B91966">
            <w:pPr>
              <w:pStyle w:val="TableText"/>
              <w:rPr>
                <w:rFonts w:ascii="Calibri" w:hAnsi="Calibri"/>
                <w:sz w:val="24"/>
                <w:szCs w:val="24"/>
              </w:rPr>
            </w:pPr>
          </w:p>
        </w:tc>
      </w:tr>
    </w:tbl>
    <w:p w14:paraId="12CB8D4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3FBD2AC" w14:textId="77777777" w:rsidTr="002C337D">
        <w:trPr>
          <w:cantSplit/>
        </w:trPr>
        <w:tc>
          <w:tcPr>
            <w:tcW w:w="10403" w:type="dxa"/>
          </w:tcPr>
          <w:p w14:paraId="25F88822"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A8B4CEE" w14:textId="77777777" w:rsidR="00B6420A" w:rsidRDefault="00B6420A" w:rsidP="00B6420A">
            <w:pPr>
              <w:rPr>
                <w:rFonts w:ascii="Calibri" w:hAnsi="Calibri"/>
                <w:b/>
                <w:sz w:val="24"/>
                <w:szCs w:val="24"/>
              </w:rPr>
            </w:pPr>
            <w:r>
              <w:rPr>
                <w:rFonts w:ascii="Calibri" w:hAnsi="Calibri"/>
                <w:b/>
                <w:sz w:val="24"/>
                <w:szCs w:val="24"/>
              </w:rPr>
              <w:t>pp NICOLA HOPKINS</w:t>
            </w:r>
          </w:p>
          <w:p w14:paraId="5D13125D"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FB453B3" w14:textId="77777777" w:rsidR="00E83FE1" w:rsidRPr="00641E0F" w:rsidRDefault="00E83FE1" w:rsidP="002C337D">
            <w:pPr>
              <w:rPr>
                <w:rFonts w:ascii="Calibri" w:hAnsi="Calibri"/>
                <w:b/>
                <w:bCs/>
                <w:sz w:val="24"/>
                <w:szCs w:val="24"/>
              </w:rPr>
            </w:pPr>
          </w:p>
        </w:tc>
      </w:tr>
    </w:tbl>
    <w:p w14:paraId="03E002E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3DC5CEA" w14:textId="77777777" w:rsidR="00310FDD" w:rsidRPr="00310FDD" w:rsidRDefault="00310FDD" w:rsidP="00310FDD">
      <w:pPr>
        <w:pStyle w:val="TableText"/>
        <w:rPr>
          <w:rFonts w:ascii="Calibri" w:hAnsi="Calibri" w:cs="Calibri"/>
        </w:rPr>
      </w:pPr>
    </w:p>
    <w:p w14:paraId="77E566A7"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6A01938"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6F4394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245707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CF9719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8882D5D" w14:textId="77777777" w:rsidR="00310FDD" w:rsidRPr="00310FDD" w:rsidRDefault="00310FDD" w:rsidP="00310FDD">
      <w:pPr>
        <w:rPr>
          <w:rFonts w:ascii="Calibri" w:hAnsi="Calibri" w:cs="Calibri"/>
        </w:rPr>
      </w:pPr>
    </w:p>
    <w:p w14:paraId="3B410B66"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w:t>
      </w:r>
      <w:r w:rsidRPr="00310FDD">
        <w:rPr>
          <w:rFonts w:ascii="Calibri" w:hAnsi="Calibri" w:cs="Calibri"/>
        </w:rPr>
        <w:lastRenderedPageBreak/>
        <w:t xml:space="preserve">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95F0DE3" w14:textId="77777777" w:rsidR="00310FDD" w:rsidRPr="00310FDD" w:rsidRDefault="00310FDD" w:rsidP="00310FDD">
      <w:pPr>
        <w:rPr>
          <w:rFonts w:ascii="Calibri" w:hAnsi="Calibri" w:cs="Calibri"/>
        </w:rPr>
      </w:pPr>
    </w:p>
    <w:p w14:paraId="5EA4A264"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CF6C9DD"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2AB26EF" w14:textId="77777777" w:rsidR="00310FDD" w:rsidRPr="00310FDD" w:rsidRDefault="00310FDD" w:rsidP="00310FDD">
      <w:pPr>
        <w:pStyle w:val="TableText"/>
        <w:rPr>
          <w:rFonts w:ascii="Calibri" w:hAnsi="Calibri" w:cs="Calibri"/>
        </w:rPr>
      </w:pPr>
    </w:p>
    <w:p w14:paraId="0B017E36" w14:textId="77777777" w:rsidR="00310FDD" w:rsidRPr="00310FDD" w:rsidRDefault="00310FDD" w:rsidP="00310FDD">
      <w:pPr>
        <w:pStyle w:val="TableText"/>
        <w:rPr>
          <w:rFonts w:ascii="Calibri" w:hAnsi="Calibri" w:cs="Calibri"/>
        </w:rPr>
      </w:pPr>
    </w:p>
    <w:p w14:paraId="535399D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5FF80" w14:textId="77777777" w:rsidR="00AE2080" w:rsidRDefault="00AE2080">
      <w:r>
        <w:separator/>
      </w:r>
    </w:p>
  </w:endnote>
  <w:endnote w:type="continuationSeparator" w:id="0">
    <w:p w14:paraId="517E3BA0" w14:textId="77777777" w:rsidR="00AE2080" w:rsidRDefault="00AE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D26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38962" w14:textId="77777777" w:rsidR="00AE2080" w:rsidRDefault="00AE2080">
      <w:r>
        <w:separator/>
      </w:r>
    </w:p>
  </w:footnote>
  <w:footnote w:type="continuationSeparator" w:id="0">
    <w:p w14:paraId="52DB0506" w14:textId="77777777" w:rsidR="00AE2080" w:rsidRDefault="00AE2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E31A" w14:textId="77777777" w:rsidR="002F3ADA" w:rsidRPr="0089171B" w:rsidRDefault="002F3ADA">
    <w:pPr>
      <w:rPr>
        <w:rFonts w:ascii="Calibri" w:hAnsi="Calibri" w:cs="Calibri"/>
      </w:rPr>
    </w:pPr>
    <w:r w:rsidRPr="0089171B">
      <w:rPr>
        <w:rFonts w:ascii="Calibri" w:hAnsi="Calibri" w:cs="Calibri"/>
      </w:rPr>
      <w:t>RIBBLE VALLEY BOROUGH COUNCIL</w:t>
    </w:r>
  </w:p>
  <w:p w14:paraId="7B6835A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7E06139" w14:textId="77777777" w:rsidR="002F3ADA" w:rsidRPr="0089171B" w:rsidRDefault="002F3ADA">
    <w:pPr>
      <w:pStyle w:val="addresses"/>
      <w:rPr>
        <w:rFonts w:ascii="Calibri" w:hAnsi="Calibri" w:cs="Calibri"/>
      </w:rPr>
    </w:pPr>
  </w:p>
  <w:p w14:paraId="25FEC237" w14:textId="7AE4EF19" w:rsidR="002F3ADA" w:rsidRPr="0089171B" w:rsidRDefault="002F3ADA">
    <w:pPr>
      <w:rPr>
        <w:rFonts w:ascii="Calibri" w:hAnsi="Calibri" w:cs="Calibri"/>
        <w:b/>
        <w:bCs/>
      </w:rPr>
    </w:pPr>
    <w:r w:rsidRPr="0089171B">
      <w:rPr>
        <w:rFonts w:ascii="Calibri" w:hAnsi="Calibri" w:cs="Calibri"/>
        <w:b/>
        <w:bCs/>
      </w:rPr>
      <w:t xml:space="preserve">APPLICATION NO.  </w:t>
    </w:r>
    <w:r w:rsidR="00244E45">
      <w:rPr>
        <w:rFonts w:ascii="Calibri" w:hAnsi="Calibri" w:cs="Calibri"/>
        <w:b/>
        <w:bCs/>
      </w:rPr>
      <w:t>3/2021/0971</w:t>
    </w:r>
    <w:r w:rsidRPr="0089171B">
      <w:rPr>
        <w:rFonts w:ascii="Calibri" w:hAnsi="Calibri" w:cs="Calibri"/>
        <w:b/>
        <w:bCs/>
      </w:rPr>
      <w:t xml:space="preserve">                                DECISION DATE: </w:t>
    </w:r>
    <w:r w:rsidR="00690161">
      <w:rPr>
        <w:rFonts w:ascii="Calibri" w:hAnsi="Calibri" w:cs="Calibri"/>
        <w:b/>
        <w:bCs/>
      </w:rPr>
      <w:t xml:space="preserve"> </w:t>
    </w:r>
    <w:r w:rsidR="008B0545">
      <w:rPr>
        <w:rFonts w:ascii="Calibri" w:hAnsi="Calibri" w:cs="Calibri"/>
        <w:b/>
        <w:bCs/>
      </w:rPr>
      <w:t xml:space="preserve">29 </w:t>
    </w:r>
    <w:r w:rsidR="00244E45">
      <w:rPr>
        <w:rFonts w:ascii="Calibri" w:hAnsi="Calibri" w:cs="Calibri"/>
        <w:b/>
        <w:bCs/>
      </w:rPr>
      <w:t>October 2021</w:t>
    </w:r>
  </w:p>
  <w:p w14:paraId="396D9125" w14:textId="77777777" w:rsidR="002F3ADA" w:rsidRDefault="002F3ADA">
    <w:pPr>
      <w:pBdr>
        <w:bottom w:val="single" w:sz="4" w:space="1" w:color="auto"/>
      </w:pBdr>
    </w:pPr>
  </w:p>
  <w:p w14:paraId="3B66182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E45"/>
    <w:rsid w:val="000A2F81"/>
    <w:rsid w:val="00111C12"/>
    <w:rsid w:val="001602C7"/>
    <w:rsid w:val="001613C3"/>
    <w:rsid w:val="00172E52"/>
    <w:rsid w:val="00244E45"/>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8B0545"/>
    <w:rsid w:val="0090365E"/>
    <w:rsid w:val="00905666"/>
    <w:rsid w:val="009A509E"/>
    <w:rsid w:val="009F1725"/>
    <w:rsid w:val="00A00F48"/>
    <w:rsid w:val="00A2080A"/>
    <w:rsid w:val="00A43996"/>
    <w:rsid w:val="00AA358D"/>
    <w:rsid w:val="00AD66B2"/>
    <w:rsid w:val="00AE2080"/>
    <w:rsid w:val="00B2195B"/>
    <w:rsid w:val="00B27048"/>
    <w:rsid w:val="00B54B2E"/>
    <w:rsid w:val="00B6420A"/>
    <w:rsid w:val="00B739B9"/>
    <w:rsid w:val="00B820A3"/>
    <w:rsid w:val="00B91966"/>
    <w:rsid w:val="00BE454C"/>
    <w:rsid w:val="00C00AD7"/>
    <w:rsid w:val="00C33734"/>
    <w:rsid w:val="00DD62CA"/>
    <w:rsid w:val="00E01248"/>
    <w:rsid w:val="00E716AD"/>
    <w:rsid w:val="00E83FE1"/>
    <w:rsid w:val="00EE2FDA"/>
    <w:rsid w:val="00F04A98"/>
    <w:rsid w:val="00F1224E"/>
    <w:rsid w:val="00F13D27"/>
    <w:rsid w:val="00F41B2B"/>
    <w:rsid w:val="00F8296A"/>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54BA1"/>
  <w15:chartTrackingRefBased/>
  <w15:docId w15:val="{A26C25F2-9B5D-42B8-AB5B-281F962D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968</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6140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2021-10-29T15:27:00Z</dcterms:created>
  <dcterms:modified xsi:type="dcterms:W3CDTF">2021-10-29T15:27:00Z</dcterms:modified>
</cp:coreProperties>
</file>