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1"/>
        <w:gridCol w:w="1027"/>
        <w:gridCol w:w="97"/>
        <w:gridCol w:w="72"/>
        <w:gridCol w:w="558"/>
        <w:gridCol w:w="163"/>
        <w:gridCol w:w="959"/>
        <w:gridCol w:w="1298"/>
        <w:gridCol w:w="519"/>
        <w:gridCol w:w="579"/>
        <w:gridCol w:w="851"/>
        <w:gridCol w:w="959"/>
        <w:gridCol w:w="1238"/>
      </w:tblGrid>
      <w:tr w:rsidR="009645DC" w:rsidRPr="00CA2E98" w14:paraId="08B0EDEC"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6341FB3" w14:textId="77777777" w:rsidR="009645DC" w:rsidRPr="00CA2E98" w:rsidRDefault="009645DC" w:rsidP="00625BEB">
            <w:pPr>
              <w:jc w:val="center"/>
              <w:rPr>
                <w:rFonts w:ascii="Calibri" w:hAnsi="Calibri"/>
                <w:b/>
                <w:szCs w:val="22"/>
              </w:rPr>
            </w:pPr>
            <w:r w:rsidRPr="00CA2E98">
              <w:rPr>
                <w:rFonts w:ascii="Calibri" w:hAnsi="Calibri"/>
                <w:b/>
                <w:szCs w:val="22"/>
              </w:rPr>
              <w:t>Report to be read in conjunction with the Decision Notice.</w:t>
            </w:r>
          </w:p>
        </w:tc>
      </w:tr>
      <w:tr w:rsidR="009645DC" w:rsidRPr="00CA2E98" w14:paraId="7D017A61" w14:textId="77777777" w:rsidTr="005B3825">
        <w:trPr>
          <w:jc w:val="center"/>
        </w:trPr>
        <w:tc>
          <w:tcPr>
            <w:tcW w:w="1031"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6A42CB0" w14:textId="77777777" w:rsidR="009645DC" w:rsidRPr="00CA2E98" w:rsidRDefault="009645DC" w:rsidP="00625BEB">
            <w:pPr>
              <w:jc w:val="center"/>
              <w:rPr>
                <w:rFonts w:ascii="Calibri" w:hAnsi="Calibri"/>
                <w:b/>
                <w:szCs w:val="22"/>
              </w:rPr>
            </w:pPr>
            <w:r w:rsidRPr="00CA2E98">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shd w:val="clear" w:color="auto" w:fill="auto"/>
          </w:tcPr>
          <w:p w14:paraId="63530705" w14:textId="77777777" w:rsidR="009645DC" w:rsidRPr="00CA2E98" w:rsidRDefault="009645DC" w:rsidP="00625BEB">
            <w:pPr>
              <w:jc w:val="center"/>
              <w:rPr>
                <w:rFonts w:ascii="Calibri" w:hAnsi="Calibri"/>
                <w:b/>
                <w:szCs w:val="22"/>
              </w:rPr>
            </w:pPr>
            <w:r w:rsidRPr="00CA2E98">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shd w:val="clear" w:color="auto" w:fill="auto"/>
          </w:tcPr>
          <w:p w14:paraId="034135AB" w14:textId="77777777" w:rsidR="009645DC" w:rsidRPr="00CA2E98" w:rsidRDefault="009645DC" w:rsidP="00625BEB">
            <w:pPr>
              <w:jc w:val="center"/>
              <w:rPr>
                <w:rFonts w:ascii="Calibri" w:hAnsi="Calibri"/>
                <w:b/>
                <w:szCs w:val="22"/>
              </w:rPr>
            </w:pPr>
            <w:r>
              <w:rPr>
                <w:rFonts w:ascii="Calibri" w:hAnsi="Calibri"/>
                <w:b/>
                <w:szCs w:val="22"/>
              </w:rPr>
              <w:t>SH</w:t>
            </w: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77B49558" w14:textId="77777777" w:rsidR="009645DC" w:rsidRPr="00CA2E98" w:rsidRDefault="009645DC" w:rsidP="00625BEB">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65D241F6" w14:textId="62A99104" w:rsidR="009645DC" w:rsidRPr="00CA2E98" w:rsidRDefault="009645DC" w:rsidP="00625BEB">
            <w:pPr>
              <w:jc w:val="center"/>
              <w:rPr>
                <w:rFonts w:ascii="Calibri" w:hAnsi="Calibri"/>
                <w:b/>
                <w:szCs w:val="22"/>
              </w:rPr>
            </w:pPr>
            <w:r>
              <w:rPr>
                <w:rFonts w:ascii="Calibri" w:hAnsi="Calibri"/>
                <w:b/>
                <w:szCs w:val="22"/>
              </w:rPr>
              <w:t>1</w:t>
            </w:r>
            <w:r w:rsidR="005B3825">
              <w:rPr>
                <w:rFonts w:ascii="Calibri" w:hAnsi="Calibri"/>
                <w:b/>
                <w:szCs w:val="22"/>
              </w:rPr>
              <w:t>4</w:t>
            </w:r>
            <w:r>
              <w:rPr>
                <w:rFonts w:ascii="Calibri" w:hAnsi="Calibri"/>
                <w:b/>
                <w:szCs w:val="22"/>
              </w:rPr>
              <w:t>/10/2021</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4E3967FD" w14:textId="77777777" w:rsidR="009645DC" w:rsidRPr="00CA2E98" w:rsidRDefault="009645DC" w:rsidP="00625BEB">
            <w:pPr>
              <w:jc w:val="center"/>
              <w:rPr>
                <w:rFonts w:ascii="Calibri" w:hAnsi="Calibri"/>
                <w:b/>
                <w:szCs w:val="22"/>
              </w:rPr>
            </w:pPr>
            <w:r w:rsidRPr="00CA2E98">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0B5724CA" w14:textId="77777777" w:rsidR="009645DC" w:rsidRPr="00CA2E98" w:rsidRDefault="009645DC" w:rsidP="00625BEB">
            <w:pPr>
              <w:jc w:val="center"/>
              <w:rPr>
                <w:rFonts w:ascii="Calibri" w:hAnsi="Calibri"/>
                <w:b/>
                <w:color w:val="548DD4"/>
                <w:szCs w:val="22"/>
              </w:rPr>
            </w:pP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292AFEA0" w14:textId="77777777" w:rsidR="009645DC" w:rsidRPr="00CA2E98" w:rsidRDefault="009645DC" w:rsidP="00625BEB">
            <w:pPr>
              <w:jc w:val="center"/>
              <w:rPr>
                <w:rFonts w:ascii="Calibri" w:hAnsi="Calibri"/>
                <w:b/>
                <w:szCs w:val="22"/>
              </w:rPr>
            </w:pPr>
            <w:r w:rsidRPr="00CA2E98">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shd w:val="clear" w:color="auto" w:fill="auto"/>
          </w:tcPr>
          <w:p w14:paraId="7176FE2A" w14:textId="77777777" w:rsidR="009645DC" w:rsidRPr="00CA2E98" w:rsidRDefault="009645DC" w:rsidP="00625BEB">
            <w:pPr>
              <w:jc w:val="center"/>
              <w:rPr>
                <w:rFonts w:ascii="Calibri" w:hAnsi="Calibri"/>
                <w:b/>
                <w:szCs w:val="22"/>
              </w:rPr>
            </w:pPr>
          </w:p>
        </w:tc>
      </w:tr>
      <w:tr w:rsidR="009645DC" w:rsidRPr="00CA2E98" w14:paraId="4CC95A25" w14:textId="77777777" w:rsidTr="005B3825">
        <w:trPr>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3CC0D572" w14:textId="77777777" w:rsidR="009645DC" w:rsidRPr="00CA2E98" w:rsidRDefault="009645DC" w:rsidP="00625BEB">
            <w:pPr>
              <w:jc w:val="center"/>
              <w:rPr>
                <w:rFonts w:ascii="Calibri" w:hAnsi="Calibri"/>
                <w:b/>
                <w:szCs w:val="22"/>
              </w:rPr>
            </w:pPr>
          </w:p>
        </w:tc>
      </w:tr>
      <w:tr w:rsidR="009645DC" w:rsidRPr="00CA2E98" w14:paraId="7B880778" w14:textId="77777777" w:rsidTr="005B3825">
        <w:trPr>
          <w:jc w:val="center"/>
        </w:trPr>
        <w:tc>
          <w:tcPr>
            <w:tcW w:w="2227"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3940E36" w14:textId="77777777" w:rsidR="009645DC" w:rsidRPr="00CA2E98" w:rsidRDefault="009645DC" w:rsidP="00625BEB">
            <w:pPr>
              <w:rPr>
                <w:rFonts w:ascii="Calibri" w:hAnsi="Calibri"/>
                <w:b/>
                <w:szCs w:val="22"/>
              </w:rPr>
            </w:pPr>
            <w:r w:rsidRPr="00CA2E98">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41F2267A" w14:textId="09A96CDC" w:rsidR="009645DC" w:rsidRPr="00CA2E98" w:rsidRDefault="009645DC" w:rsidP="00625BEB">
            <w:pPr>
              <w:rPr>
                <w:rFonts w:ascii="Calibri" w:hAnsi="Calibri"/>
                <w:szCs w:val="22"/>
              </w:rPr>
            </w:pPr>
            <w:r>
              <w:rPr>
                <w:rFonts w:ascii="Calibri" w:hAnsi="Calibri"/>
                <w:szCs w:val="22"/>
              </w:rPr>
              <w:t>3/2021/0971</w:t>
            </w:r>
          </w:p>
        </w:tc>
        <w:tc>
          <w:tcPr>
            <w:tcW w:w="3627"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1BAEFA4" w14:textId="77777777" w:rsidR="009645DC" w:rsidRPr="00CA2E98" w:rsidRDefault="009645DC" w:rsidP="00625BEB">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422E5768" wp14:editId="06DC0920">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645DC" w:rsidRPr="00CA2E98" w14:paraId="1693F8F2" w14:textId="77777777" w:rsidTr="005B3825">
        <w:trPr>
          <w:jc w:val="center"/>
        </w:trPr>
        <w:tc>
          <w:tcPr>
            <w:tcW w:w="2227"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C937CD6" w14:textId="77777777" w:rsidR="009645DC" w:rsidRPr="00CA2E98" w:rsidRDefault="009645DC" w:rsidP="00625BEB">
            <w:pPr>
              <w:rPr>
                <w:rFonts w:ascii="Calibri" w:hAnsi="Calibri"/>
                <w:b/>
                <w:szCs w:val="22"/>
              </w:rPr>
            </w:pPr>
            <w:r w:rsidRPr="007148B4">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3128DA10" w14:textId="5B932CB9" w:rsidR="009645DC" w:rsidRPr="00CA2E98" w:rsidRDefault="00594763" w:rsidP="00625BEB">
            <w:pPr>
              <w:rPr>
                <w:rFonts w:ascii="Calibri" w:hAnsi="Calibri"/>
                <w:szCs w:val="22"/>
              </w:rPr>
            </w:pPr>
            <w:r>
              <w:rPr>
                <w:rFonts w:ascii="Calibri" w:hAnsi="Calibri"/>
                <w:szCs w:val="22"/>
              </w:rPr>
              <w:t>13/10/2021</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74253C2" w14:textId="77777777" w:rsidR="009645DC" w:rsidRPr="00CA2E98" w:rsidRDefault="009645DC" w:rsidP="00625BEB">
            <w:pPr>
              <w:rPr>
                <w:rFonts w:ascii="Calibri" w:hAnsi="Calibri"/>
                <w:color w:val="548DD4"/>
                <w:szCs w:val="22"/>
              </w:rPr>
            </w:pPr>
          </w:p>
        </w:tc>
      </w:tr>
      <w:tr w:rsidR="009645DC" w:rsidRPr="00CA2E98" w14:paraId="307588F1" w14:textId="77777777" w:rsidTr="005B3825">
        <w:trPr>
          <w:jc w:val="center"/>
        </w:trPr>
        <w:tc>
          <w:tcPr>
            <w:tcW w:w="2227"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5C2099F" w14:textId="77777777" w:rsidR="009645DC" w:rsidRPr="00CA2E98" w:rsidRDefault="009645DC" w:rsidP="00625BEB">
            <w:pPr>
              <w:rPr>
                <w:rFonts w:ascii="Calibri" w:hAnsi="Calibri"/>
                <w:b/>
                <w:szCs w:val="22"/>
              </w:rPr>
            </w:pPr>
            <w:r w:rsidRPr="00CA2E98">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3FF7EAF5" w14:textId="77777777" w:rsidR="009645DC" w:rsidRPr="00CA2E98" w:rsidRDefault="009645DC" w:rsidP="00625BEB">
            <w:pPr>
              <w:rPr>
                <w:rFonts w:ascii="Calibri" w:hAnsi="Calibri"/>
                <w:szCs w:val="22"/>
              </w:rPr>
            </w:pPr>
            <w:r>
              <w:rPr>
                <w:rFonts w:ascii="Calibri" w:hAnsi="Calibri"/>
                <w:szCs w:val="22"/>
              </w:rPr>
              <w:t>SH</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4FD9CCF" w14:textId="77777777" w:rsidR="009645DC" w:rsidRPr="00CA2E98" w:rsidRDefault="009645DC" w:rsidP="00625BEB">
            <w:pPr>
              <w:rPr>
                <w:rFonts w:ascii="Calibri" w:hAnsi="Calibri"/>
                <w:color w:val="548DD4"/>
                <w:szCs w:val="22"/>
              </w:rPr>
            </w:pPr>
          </w:p>
        </w:tc>
      </w:tr>
      <w:tr w:rsidR="009645DC" w:rsidRPr="00CA2E98" w14:paraId="51FDFD1E" w14:textId="77777777" w:rsidTr="005B3825">
        <w:trPr>
          <w:jc w:val="center"/>
        </w:trPr>
        <w:tc>
          <w:tcPr>
            <w:tcW w:w="5724"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81353ED" w14:textId="77777777" w:rsidR="009645DC" w:rsidRPr="00CA2E98" w:rsidRDefault="009645DC" w:rsidP="00625BEB">
            <w:pPr>
              <w:rPr>
                <w:rFonts w:ascii="Calibri" w:hAnsi="Calibri"/>
                <w:b/>
                <w:szCs w:val="22"/>
              </w:rPr>
            </w:pPr>
            <w:r w:rsidRPr="00CA2E98">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shd w:val="clear" w:color="auto" w:fill="auto"/>
          </w:tcPr>
          <w:p w14:paraId="088784CA" w14:textId="77777777" w:rsidR="009645DC" w:rsidRPr="00CA2E98" w:rsidRDefault="009645DC" w:rsidP="00625BEB">
            <w:pPr>
              <w:jc w:val="center"/>
              <w:rPr>
                <w:rFonts w:ascii="Calibri" w:hAnsi="Calibri"/>
                <w:b/>
                <w:szCs w:val="22"/>
              </w:rPr>
            </w:pPr>
            <w:r>
              <w:rPr>
                <w:rFonts w:ascii="Calibri" w:hAnsi="Calibri"/>
                <w:b/>
                <w:szCs w:val="22"/>
              </w:rPr>
              <w:t>APPROVED</w:t>
            </w:r>
          </w:p>
        </w:tc>
      </w:tr>
      <w:tr w:rsidR="009645DC" w:rsidRPr="00CA2E98" w14:paraId="2BE5B3E2" w14:textId="77777777" w:rsidTr="005B3825">
        <w:trPr>
          <w:trHeight w:hRule="exact" w:val="447"/>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17E44988" w14:textId="77777777" w:rsidR="009645DC" w:rsidRPr="00CA2E98" w:rsidRDefault="009645DC" w:rsidP="00625BEB">
            <w:pPr>
              <w:tabs>
                <w:tab w:val="left" w:pos="4007"/>
              </w:tabs>
              <w:rPr>
                <w:rFonts w:ascii="Calibri" w:hAnsi="Calibri"/>
                <w:b/>
                <w:color w:val="548DD4"/>
                <w:szCs w:val="22"/>
              </w:rPr>
            </w:pPr>
            <w:r w:rsidRPr="00CA2E98">
              <w:rPr>
                <w:rFonts w:ascii="Calibri" w:hAnsi="Calibri"/>
                <w:b/>
                <w:color w:val="548DD4"/>
                <w:szCs w:val="22"/>
              </w:rPr>
              <w:tab/>
            </w:r>
          </w:p>
        </w:tc>
      </w:tr>
      <w:tr w:rsidR="009645DC" w:rsidRPr="00CA2E98" w14:paraId="7798835F" w14:textId="77777777" w:rsidTr="005B3825">
        <w:trPr>
          <w:jc w:val="center"/>
        </w:trPr>
        <w:tc>
          <w:tcPr>
            <w:tcW w:w="2785"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632B7E6" w14:textId="77777777" w:rsidR="009645DC" w:rsidRPr="00CA2E98" w:rsidRDefault="009645DC" w:rsidP="00625BEB">
            <w:pPr>
              <w:rPr>
                <w:rFonts w:ascii="Calibri" w:hAnsi="Calibri"/>
                <w:b/>
                <w:szCs w:val="22"/>
              </w:rPr>
            </w:pPr>
            <w:r w:rsidRPr="00CA2E98">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02C5C162" w14:textId="678A6D9E" w:rsidR="009645DC" w:rsidRPr="008D1E15" w:rsidRDefault="00394D66" w:rsidP="00625BEB">
            <w:pPr>
              <w:jc w:val="both"/>
              <w:rPr>
                <w:rFonts w:ascii="Calibri" w:hAnsi="Calibri" w:cs="Helvetica"/>
                <w:color w:val="333333"/>
                <w:szCs w:val="22"/>
                <w:shd w:val="clear" w:color="auto" w:fill="FFFFFF"/>
              </w:rPr>
            </w:pPr>
            <w:r>
              <w:rPr>
                <w:rFonts w:ascii="Calibri" w:hAnsi="Calibri" w:cs="Helvetica"/>
                <w:color w:val="333333"/>
                <w:szCs w:val="22"/>
                <w:shd w:val="clear" w:color="auto" w:fill="FFFFFF"/>
              </w:rPr>
              <w:t xml:space="preserve">Demolition of conservatory and utility and construction of dining room and snug extensions. Internal alterations to include the kitchen to be converted to form WC and utility, and existing dining room to be converted into new kitchen. </w:t>
            </w:r>
          </w:p>
        </w:tc>
      </w:tr>
      <w:tr w:rsidR="009645DC" w:rsidRPr="00CA2E98" w14:paraId="65467D14" w14:textId="77777777" w:rsidTr="005B3825">
        <w:trPr>
          <w:jc w:val="center"/>
        </w:trPr>
        <w:tc>
          <w:tcPr>
            <w:tcW w:w="2785"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0F4CB40" w14:textId="77777777" w:rsidR="009645DC" w:rsidRPr="00CA2E98" w:rsidRDefault="009645DC" w:rsidP="00625BEB">
            <w:pPr>
              <w:rPr>
                <w:rFonts w:ascii="Calibri" w:hAnsi="Calibri"/>
                <w:b/>
                <w:szCs w:val="22"/>
              </w:rPr>
            </w:pPr>
            <w:r w:rsidRPr="00CA2E98">
              <w:rPr>
                <w:rFonts w:ascii="Calibri" w:hAnsi="Calibri"/>
                <w:b/>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3A262AD8" w14:textId="79C20489" w:rsidR="009645DC" w:rsidRPr="008010F1" w:rsidRDefault="000957BB" w:rsidP="00625BEB">
            <w:pPr>
              <w:rPr>
                <w:rFonts w:asciiTheme="minorHAnsi" w:hAnsiTheme="minorHAnsi" w:cstheme="minorHAnsi"/>
                <w:bCs/>
                <w:szCs w:val="22"/>
              </w:rPr>
            </w:pPr>
            <w:r>
              <w:rPr>
                <w:rFonts w:asciiTheme="minorHAnsi" w:hAnsiTheme="minorHAnsi" w:cstheme="minorHAnsi"/>
                <w:bCs/>
                <w:szCs w:val="22"/>
              </w:rPr>
              <w:t>Norwood, York Lane, Langho. BB6 8DW</w:t>
            </w:r>
          </w:p>
        </w:tc>
      </w:tr>
      <w:tr w:rsidR="009645DC" w:rsidRPr="00CA2E98" w14:paraId="1E9535DC" w14:textId="77777777" w:rsidTr="005B3825">
        <w:trPr>
          <w:trHeight w:hRule="exact" w:val="170"/>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5C395596" w14:textId="77777777" w:rsidR="009645DC" w:rsidRPr="00CA2E98" w:rsidRDefault="009645DC" w:rsidP="00625BEB">
            <w:pPr>
              <w:tabs>
                <w:tab w:val="left" w:pos="2667"/>
              </w:tabs>
              <w:rPr>
                <w:rFonts w:ascii="Calibri" w:hAnsi="Calibri"/>
                <w:b/>
                <w:color w:val="548DD4"/>
                <w:szCs w:val="22"/>
              </w:rPr>
            </w:pPr>
            <w:r w:rsidRPr="00CA2E98">
              <w:rPr>
                <w:rFonts w:ascii="Calibri" w:hAnsi="Calibri"/>
                <w:b/>
                <w:color w:val="548DD4"/>
                <w:szCs w:val="22"/>
              </w:rPr>
              <w:tab/>
            </w:r>
          </w:p>
        </w:tc>
      </w:tr>
      <w:tr w:rsidR="009645DC" w:rsidRPr="00CA2E98" w14:paraId="08E6DFAF" w14:textId="77777777" w:rsidTr="005B3825">
        <w:trPr>
          <w:jc w:val="center"/>
        </w:trPr>
        <w:tc>
          <w:tcPr>
            <w:tcW w:w="2785"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D3FEEA5" w14:textId="77777777" w:rsidR="009645DC" w:rsidRPr="00CA2E98" w:rsidRDefault="009645DC" w:rsidP="00625BEB">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78B312D8" w14:textId="77777777" w:rsidR="009645DC" w:rsidRPr="00CA2E98" w:rsidRDefault="009645DC" w:rsidP="00625BEB">
            <w:pPr>
              <w:rPr>
                <w:rFonts w:ascii="Calibri" w:hAnsi="Calibri"/>
                <w:b/>
                <w:szCs w:val="22"/>
              </w:rPr>
            </w:pPr>
            <w:r w:rsidRPr="00CA2E98">
              <w:rPr>
                <w:rFonts w:ascii="Calibri" w:hAnsi="Calibri"/>
                <w:b/>
                <w:szCs w:val="22"/>
              </w:rPr>
              <w:t>Parish Council</w:t>
            </w:r>
          </w:p>
        </w:tc>
      </w:tr>
      <w:tr w:rsidR="009645DC" w:rsidRPr="00CA2E98" w14:paraId="103D74EA"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C1FEFC1" w14:textId="0CD3FB79" w:rsidR="009645DC" w:rsidRPr="000957BB" w:rsidRDefault="007212C1" w:rsidP="00625BEB">
            <w:pPr>
              <w:jc w:val="both"/>
              <w:rPr>
                <w:rFonts w:ascii="Calibri" w:hAnsi="Calibri"/>
                <w:iCs/>
                <w:szCs w:val="22"/>
                <w:highlight w:val="yellow"/>
              </w:rPr>
            </w:pPr>
            <w:r w:rsidRPr="00EC31FE">
              <w:rPr>
                <w:rFonts w:ascii="Calibri" w:hAnsi="Calibri"/>
                <w:iCs/>
                <w:szCs w:val="22"/>
              </w:rPr>
              <w:t>No comment received within consultation period</w:t>
            </w:r>
          </w:p>
        </w:tc>
      </w:tr>
      <w:tr w:rsidR="009645DC" w:rsidRPr="00CA2E98" w14:paraId="3FDCD30B" w14:textId="77777777" w:rsidTr="005B3825">
        <w:trPr>
          <w:trHeight w:hRule="exact" w:val="170"/>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20BAF885" w14:textId="77777777" w:rsidR="009645DC" w:rsidRPr="00CA2E98" w:rsidRDefault="009645DC" w:rsidP="00625BEB">
            <w:pPr>
              <w:rPr>
                <w:rFonts w:ascii="Calibri" w:hAnsi="Calibri"/>
                <w:bCs/>
                <w:color w:val="548DD4"/>
                <w:szCs w:val="22"/>
              </w:rPr>
            </w:pPr>
          </w:p>
        </w:tc>
      </w:tr>
      <w:tr w:rsidR="009645DC" w:rsidRPr="00CA2E98" w14:paraId="046A08E7" w14:textId="77777777" w:rsidTr="005B3825">
        <w:trPr>
          <w:jc w:val="center"/>
        </w:trPr>
        <w:tc>
          <w:tcPr>
            <w:tcW w:w="2785"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59926D7" w14:textId="77777777" w:rsidR="009645DC" w:rsidRPr="00CA2E98" w:rsidRDefault="009645DC" w:rsidP="00625BEB">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2F73B16A" w14:textId="77777777" w:rsidR="009645DC" w:rsidRPr="00CA2E98" w:rsidRDefault="009645DC" w:rsidP="00625BEB">
            <w:pPr>
              <w:rPr>
                <w:rFonts w:ascii="Calibri" w:hAnsi="Calibri"/>
                <w:b/>
                <w:szCs w:val="22"/>
              </w:rPr>
            </w:pPr>
            <w:r w:rsidRPr="00CA2E98">
              <w:rPr>
                <w:rFonts w:ascii="Calibri" w:hAnsi="Calibri"/>
                <w:b/>
                <w:szCs w:val="22"/>
              </w:rPr>
              <w:t>Highways/Water Authority/Other Bodies</w:t>
            </w:r>
          </w:p>
        </w:tc>
      </w:tr>
      <w:tr w:rsidR="009645DC" w:rsidRPr="00CA2E98" w14:paraId="36BD1D69"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2E42DC7" w14:textId="77777777" w:rsidR="009645DC" w:rsidRPr="00CA2E98" w:rsidRDefault="009645DC" w:rsidP="00625BEB">
            <w:pPr>
              <w:rPr>
                <w:rFonts w:ascii="Calibri" w:hAnsi="Calibri"/>
                <w:szCs w:val="22"/>
              </w:rPr>
            </w:pPr>
            <w:r>
              <w:rPr>
                <w:rFonts w:ascii="Calibri" w:hAnsi="Calibri"/>
                <w:szCs w:val="22"/>
              </w:rPr>
              <w:t>None.</w:t>
            </w:r>
          </w:p>
        </w:tc>
      </w:tr>
      <w:tr w:rsidR="009645DC" w:rsidRPr="00CA2E98" w14:paraId="01C2D0DB" w14:textId="77777777" w:rsidTr="005B3825">
        <w:trPr>
          <w:jc w:val="center"/>
        </w:trPr>
        <w:tc>
          <w:tcPr>
            <w:tcW w:w="2785"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01E1133" w14:textId="77777777" w:rsidR="009645DC" w:rsidRPr="00CA2E98" w:rsidRDefault="009645DC" w:rsidP="00625BEB">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6C869303" w14:textId="77777777" w:rsidR="009645DC" w:rsidRPr="00CA2E98" w:rsidRDefault="009645DC" w:rsidP="00625BEB">
            <w:pPr>
              <w:rPr>
                <w:rFonts w:ascii="Calibri" w:hAnsi="Calibri"/>
                <w:b/>
                <w:szCs w:val="22"/>
              </w:rPr>
            </w:pPr>
            <w:r w:rsidRPr="00CA2E98">
              <w:rPr>
                <w:rFonts w:ascii="Calibri" w:hAnsi="Calibri"/>
                <w:b/>
                <w:szCs w:val="22"/>
              </w:rPr>
              <w:t>Additional Representations.</w:t>
            </w:r>
          </w:p>
        </w:tc>
      </w:tr>
      <w:tr w:rsidR="009645DC" w:rsidRPr="00CA2E98" w14:paraId="214B126A"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9D3114A" w14:textId="77777777" w:rsidR="009645DC" w:rsidRPr="008D1E15" w:rsidRDefault="009645DC" w:rsidP="00625BEB">
            <w:pPr>
              <w:rPr>
                <w:rFonts w:ascii="Calibri" w:hAnsi="Calibri"/>
                <w:szCs w:val="22"/>
              </w:rPr>
            </w:pPr>
            <w:r w:rsidRPr="00B80840">
              <w:rPr>
                <w:rFonts w:ascii="Calibri" w:hAnsi="Calibri"/>
                <w:szCs w:val="22"/>
              </w:rPr>
              <w:t>No representations received in respect of the proposal.</w:t>
            </w:r>
          </w:p>
        </w:tc>
      </w:tr>
      <w:tr w:rsidR="009645DC" w:rsidRPr="00CA2E98" w14:paraId="30B17AF0" w14:textId="77777777" w:rsidTr="005B3825">
        <w:trPr>
          <w:trHeight w:hRule="exact" w:val="170"/>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580E1E69" w14:textId="77777777" w:rsidR="009645DC" w:rsidRPr="00CA2E98" w:rsidRDefault="009645DC" w:rsidP="00625BEB">
            <w:pPr>
              <w:rPr>
                <w:rFonts w:ascii="Calibri" w:hAnsi="Calibri"/>
                <w:color w:val="548DD4"/>
                <w:szCs w:val="22"/>
              </w:rPr>
            </w:pPr>
          </w:p>
        </w:tc>
      </w:tr>
      <w:tr w:rsidR="009645DC" w:rsidRPr="00CA2E98" w14:paraId="7EE22743"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3C60608" w14:textId="77777777" w:rsidR="009645DC" w:rsidRPr="00CA2E98" w:rsidRDefault="009645DC" w:rsidP="00625BEB">
            <w:pPr>
              <w:rPr>
                <w:rFonts w:ascii="Calibri" w:hAnsi="Calibri"/>
                <w:b/>
                <w:szCs w:val="22"/>
              </w:rPr>
            </w:pPr>
            <w:r w:rsidRPr="00CA2E98">
              <w:rPr>
                <w:rFonts w:ascii="Calibri" w:hAnsi="Calibri"/>
                <w:b/>
                <w:szCs w:val="22"/>
              </w:rPr>
              <w:t>RELEVANT POLICIES AND SITE PLANNING HISTORY:</w:t>
            </w:r>
          </w:p>
        </w:tc>
      </w:tr>
      <w:tr w:rsidR="009645DC" w:rsidRPr="00CA2E98" w14:paraId="665B906A"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50924AF" w14:textId="77777777" w:rsidR="009645DC" w:rsidRPr="00CA2E98" w:rsidRDefault="009645DC" w:rsidP="00625BEB">
            <w:pPr>
              <w:pStyle w:val="PLANNING"/>
              <w:rPr>
                <w:rFonts w:ascii="Calibri" w:hAnsi="Calibri"/>
                <w:b/>
                <w:bCs/>
                <w:szCs w:val="22"/>
              </w:rPr>
            </w:pPr>
            <w:r w:rsidRPr="00CA2E98">
              <w:rPr>
                <w:rFonts w:ascii="Calibri" w:hAnsi="Calibri"/>
                <w:b/>
                <w:bCs/>
                <w:szCs w:val="22"/>
              </w:rPr>
              <w:t>Ribble Valley Core Strategy:</w:t>
            </w:r>
          </w:p>
          <w:p w14:paraId="0AD1246B" w14:textId="77777777" w:rsidR="009645DC" w:rsidRPr="00CA2E98" w:rsidRDefault="009645DC" w:rsidP="00625BEB">
            <w:pPr>
              <w:rPr>
                <w:rFonts w:ascii="Calibri" w:hAnsi="Calibri"/>
                <w:b/>
                <w:szCs w:val="22"/>
              </w:rPr>
            </w:pPr>
          </w:p>
          <w:p w14:paraId="7D3B3578" w14:textId="4A73B81F" w:rsidR="009645DC" w:rsidRPr="00B80696" w:rsidRDefault="009645DC" w:rsidP="00625BEB">
            <w:pPr>
              <w:pStyle w:val="PLANNING"/>
              <w:rPr>
                <w:rFonts w:ascii="Calibri" w:hAnsi="Calibri"/>
                <w:szCs w:val="22"/>
              </w:rPr>
            </w:pPr>
            <w:r w:rsidRPr="003A7BC6">
              <w:rPr>
                <w:rFonts w:ascii="Calibri" w:hAnsi="Calibri"/>
                <w:szCs w:val="22"/>
              </w:rPr>
              <w:t>Key Statement DS1 – Development Strategy</w:t>
            </w:r>
          </w:p>
          <w:p w14:paraId="637F488F" w14:textId="77777777" w:rsidR="009645DC" w:rsidRPr="003A7BC6" w:rsidRDefault="009645DC" w:rsidP="00625BEB">
            <w:pPr>
              <w:pStyle w:val="PLANNING"/>
              <w:rPr>
                <w:rFonts w:ascii="Calibri" w:hAnsi="Calibri"/>
                <w:szCs w:val="22"/>
              </w:rPr>
            </w:pPr>
            <w:r w:rsidRPr="003A7BC6">
              <w:rPr>
                <w:rFonts w:ascii="Calibri" w:hAnsi="Calibri"/>
                <w:szCs w:val="22"/>
              </w:rPr>
              <w:t>Policy DMG1 – General Considerations</w:t>
            </w:r>
          </w:p>
          <w:p w14:paraId="5E00D5E1" w14:textId="77777777" w:rsidR="009645DC" w:rsidRPr="003A7BC6" w:rsidRDefault="009645DC" w:rsidP="00625BEB">
            <w:pPr>
              <w:pStyle w:val="PLANNING"/>
              <w:rPr>
                <w:rFonts w:ascii="Calibri" w:hAnsi="Calibri"/>
                <w:szCs w:val="22"/>
              </w:rPr>
            </w:pPr>
            <w:r w:rsidRPr="003A7BC6">
              <w:rPr>
                <w:rFonts w:ascii="Calibri" w:hAnsi="Calibri"/>
                <w:szCs w:val="22"/>
              </w:rPr>
              <w:t>Policy DMH5 – Residential &amp; Curtilage Extensions</w:t>
            </w:r>
          </w:p>
          <w:p w14:paraId="6119FB6B" w14:textId="77777777" w:rsidR="009645DC" w:rsidRPr="00883239" w:rsidRDefault="009645DC" w:rsidP="00625BEB">
            <w:pPr>
              <w:pStyle w:val="PLANNING"/>
              <w:rPr>
                <w:rFonts w:ascii="Calibri" w:hAnsi="Calibri"/>
                <w:szCs w:val="22"/>
              </w:rPr>
            </w:pPr>
          </w:p>
          <w:p w14:paraId="3CCF1A2D" w14:textId="77777777" w:rsidR="009645DC" w:rsidRDefault="009645DC" w:rsidP="00625BEB">
            <w:pPr>
              <w:rPr>
                <w:rFonts w:ascii="Calibri" w:hAnsi="Calibri"/>
                <w:szCs w:val="22"/>
              </w:rPr>
            </w:pPr>
            <w:r w:rsidRPr="00883239">
              <w:rPr>
                <w:rFonts w:ascii="Calibri" w:hAnsi="Calibri"/>
                <w:szCs w:val="22"/>
              </w:rPr>
              <w:t>National Planning Policy Framework (NPPF)</w:t>
            </w:r>
          </w:p>
          <w:p w14:paraId="702C162C" w14:textId="77777777" w:rsidR="009645DC" w:rsidRPr="00CA2E98" w:rsidRDefault="009645DC" w:rsidP="00625BEB">
            <w:pPr>
              <w:rPr>
                <w:rFonts w:ascii="Calibri" w:hAnsi="Calibri"/>
                <w:b/>
                <w:szCs w:val="22"/>
              </w:rPr>
            </w:pPr>
          </w:p>
        </w:tc>
      </w:tr>
      <w:tr w:rsidR="009645DC" w:rsidRPr="00CA2E98" w14:paraId="6D90CE62"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1C02B37" w14:textId="77777777" w:rsidR="009645DC" w:rsidRPr="00AA233B" w:rsidRDefault="009645DC" w:rsidP="00625BEB">
            <w:pPr>
              <w:pStyle w:val="PLANNING"/>
              <w:rPr>
                <w:rFonts w:ascii="Calibri" w:hAnsi="Calibri"/>
                <w:b/>
                <w:bCs/>
                <w:szCs w:val="22"/>
              </w:rPr>
            </w:pPr>
            <w:r w:rsidRPr="00AA233B">
              <w:rPr>
                <w:rFonts w:ascii="Calibri" w:hAnsi="Calibri"/>
                <w:b/>
                <w:bCs/>
                <w:szCs w:val="22"/>
              </w:rPr>
              <w:t>Relevant Planning History:</w:t>
            </w:r>
          </w:p>
          <w:p w14:paraId="1AD5DB71" w14:textId="77777777" w:rsidR="009645DC" w:rsidRDefault="009645DC" w:rsidP="00B80696">
            <w:pPr>
              <w:pStyle w:val="PLANNING"/>
              <w:rPr>
                <w:rFonts w:ascii="Calibri" w:hAnsi="Calibri"/>
                <w:b/>
                <w:bCs/>
                <w:color w:val="548DD4"/>
                <w:szCs w:val="22"/>
                <w:highlight w:val="yellow"/>
              </w:rPr>
            </w:pPr>
          </w:p>
          <w:p w14:paraId="2CCCF7D2" w14:textId="77777777" w:rsidR="00B80696" w:rsidRPr="007212C1" w:rsidRDefault="00B80696" w:rsidP="00B80696">
            <w:pPr>
              <w:pStyle w:val="PLANNING"/>
              <w:rPr>
                <w:rFonts w:ascii="Calibri" w:hAnsi="Calibri"/>
                <w:szCs w:val="22"/>
              </w:rPr>
            </w:pPr>
            <w:r w:rsidRPr="007212C1">
              <w:rPr>
                <w:rFonts w:ascii="Calibri" w:hAnsi="Calibri"/>
                <w:szCs w:val="22"/>
              </w:rPr>
              <w:t>3/1987/0445</w:t>
            </w:r>
            <w:r w:rsidR="002553BD" w:rsidRPr="007212C1">
              <w:rPr>
                <w:rFonts w:ascii="Calibri" w:hAnsi="Calibri"/>
                <w:szCs w:val="22"/>
              </w:rPr>
              <w:t>:</w:t>
            </w:r>
          </w:p>
          <w:p w14:paraId="559248D1" w14:textId="37AF86FC" w:rsidR="002553BD" w:rsidRPr="007212C1" w:rsidRDefault="007212C1" w:rsidP="00B80696">
            <w:pPr>
              <w:pStyle w:val="PLANNING"/>
              <w:rPr>
                <w:rFonts w:ascii="Calibri" w:hAnsi="Calibri"/>
                <w:szCs w:val="22"/>
              </w:rPr>
            </w:pPr>
            <w:r w:rsidRPr="007212C1">
              <w:rPr>
                <w:rFonts w:ascii="Calibri" w:hAnsi="Calibri"/>
                <w:szCs w:val="22"/>
              </w:rPr>
              <w:t xml:space="preserve">Dining room extension and alterations to front elevation. (Approved) </w:t>
            </w:r>
          </w:p>
          <w:p w14:paraId="70BF14E0" w14:textId="6800570F" w:rsidR="002553BD" w:rsidRPr="00B80696" w:rsidRDefault="002553BD" w:rsidP="00B80696">
            <w:pPr>
              <w:pStyle w:val="PLANNING"/>
              <w:rPr>
                <w:rFonts w:ascii="Calibri" w:hAnsi="Calibri"/>
                <w:color w:val="548DD4"/>
                <w:szCs w:val="22"/>
                <w:highlight w:val="yellow"/>
              </w:rPr>
            </w:pPr>
          </w:p>
        </w:tc>
      </w:tr>
      <w:tr w:rsidR="009645DC" w:rsidRPr="00CA2E98" w14:paraId="2D41AC85" w14:textId="77777777" w:rsidTr="005B3825">
        <w:trPr>
          <w:trHeight w:hRule="exact" w:val="170"/>
          <w:jc w:val="center"/>
        </w:trPr>
        <w:tc>
          <w:tcPr>
            <w:tcW w:w="9351" w:type="dxa"/>
            <w:gridSpan w:val="13"/>
            <w:tcBorders>
              <w:top w:val="single" w:sz="4" w:space="0" w:color="A6A6A6"/>
              <w:left w:val="nil"/>
              <w:bottom w:val="single" w:sz="4" w:space="0" w:color="A6A6A6"/>
              <w:right w:val="nil"/>
            </w:tcBorders>
            <w:shd w:val="clear" w:color="auto" w:fill="auto"/>
            <w:tcMar>
              <w:top w:w="57" w:type="dxa"/>
              <w:bottom w:w="57" w:type="dxa"/>
            </w:tcMar>
          </w:tcPr>
          <w:p w14:paraId="674A6CED" w14:textId="77777777" w:rsidR="009645DC" w:rsidRPr="00CA2E98" w:rsidRDefault="009645DC" w:rsidP="00625BEB">
            <w:pPr>
              <w:pStyle w:val="PLANNING"/>
              <w:rPr>
                <w:rFonts w:ascii="Calibri" w:hAnsi="Calibri"/>
                <w:b/>
                <w:bCs/>
                <w:color w:val="548DD4"/>
                <w:szCs w:val="22"/>
              </w:rPr>
            </w:pPr>
          </w:p>
        </w:tc>
      </w:tr>
      <w:tr w:rsidR="009645DC" w:rsidRPr="00CA2E98" w14:paraId="2B432F33"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B843DC9" w14:textId="77777777" w:rsidR="009645DC" w:rsidRPr="00CA2E98" w:rsidRDefault="009645DC" w:rsidP="00625BEB">
            <w:pPr>
              <w:rPr>
                <w:rFonts w:ascii="Calibri" w:hAnsi="Calibri"/>
                <w:b/>
                <w:szCs w:val="22"/>
              </w:rPr>
            </w:pPr>
            <w:r w:rsidRPr="00CA2E98">
              <w:rPr>
                <w:rFonts w:ascii="Calibri" w:hAnsi="Calibri"/>
                <w:b/>
                <w:bCs/>
                <w:szCs w:val="22"/>
              </w:rPr>
              <w:t>ASSESSMENT OF PROPOSED DEVELOPMENT:</w:t>
            </w:r>
          </w:p>
        </w:tc>
      </w:tr>
      <w:tr w:rsidR="009645DC" w:rsidRPr="00CA2E98" w14:paraId="6E026305"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AE0F2E9" w14:textId="375FF847" w:rsidR="00D67C7F" w:rsidRDefault="009645DC" w:rsidP="00625BEB">
            <w:pPr>
              <w:pStyle w:val="Header"/>
              <w:tabs>
                <w:tab w:val="clear" w:pos="4153"/>
                <w:tab w:val="clear" w:pos="8306"/>
              </w:tabs>
              <w:contextualSpacing/>
              <w:jc w:val="both"/>
              <w:rPr>
                <w:rFonts w:ascii="Calibri" w:hAnsi="Calibri"/>
                <w:b/>
                <w:sz w:val="22"/>
                <w:szCs w:val="22"/>
                <w:lang w:val="en-GB" w:eastAsia="en-US"/>
              </w:rPr>
            </w:pPr>
            <w:r w:rsidRPr="007148B4">
              <w:rPr>
                <w:rFonts w:ascii="Calibri" w:hAnsi="Calibri"/>
                <w:b/>
                <w:sz w:val="22"/>
                <w:szCs w:val="22"/>
                <w:lang w:val="en-GB" w:eastAsia="en-US"/>
              </w:rPr>
              <w:t>Site Description and Surrounding Area:</w:t>
            </w:r>
          </w:p>
          <w:p w14:paraId="77C48166" w14:textId="77777777" w:rsidR="00E66263" w:rsidRPr="00E66263" w:rsidRDefault="00E66263" w:rsidP="00625BEB">
            <w:pPr>
              <w:pStyle w:val="Header"/>
              <w:tabs>
                <w:tab w:val="clear" w:pos="4153"/>
                <w:tab w:val="clear" w:pos="8306"/>
              </w:tabs>
              <w:contextualSpacing/>
              <w:jc w:val="both"/>
              <w:rPr>
                <w:rFonts w:ascii="Calibri" w:hAnsi="Calibri"/>
                <w:b/>
                <w:sz w:val="22"/>
                <w:szCs w:val="22"/>
                <w:lang w:val="en-GB" w:eastAsia="en-US"/>
              </w:rPr>
            </w:pPr>
          </w:p>
          <w:p w14:paraId="0140F498" w14:textId="77777777" w:rsidR="009645DC" w:rsidRDefault="00D67C7F" w:rsidP="00E66263">
            <w:pPr>
              <w:pStyle w:val="Header"/>
              <w:tabs>
                <w:tab w:val="clear" w:pos="4153"/>
                <w:tab w:val="clear" w:pos="8306"/>
              </w:tabs>
              <w:contextualSpacing/>
              <w:jc w:val="both"/>
              <w:rPr>
                <w:rFonts w:ascii="Calibri" w:hAnsi="Calibri"/>
                <w:bCs/>
                <w:sz w:val="22"/>
                <w:szCs w:val="22"/>
                <w:lang w:val="en-GB" w:eastAsia="en-US"/>
              </w:rPr>
            </w:pPr>
            <w:r w:rsidRPr="00E66263">
              <w:rPr>
                <w:rFonts w:ascii="Calibri" w:hAnsi="Calibri"/>
                <w:bCs/>
                <w:sz w:val="22"/>
                <w:szCs w:val="22"/>
                <w:lang w:val="en-GB" w:eastAsia="en-US"/>
              </w:rPr>
              <w:t xml:space="preserve">The application relates to a detached bungalow situated in </w:t>
            </w:r>
            <w:r w:rsidR="00E66263" w:rsidRPr="00E66263">
              <w:rPr>
                <w:rFonts w:ascii="Calibri" w:hAnsi="Calibri"/>
                <w:bCs/>
                <w:sz w:val="22"/>
                <w:szCs w:val="22"/>
                <w:lang w:val="en-GB" w:eastAsia="en-US"/>
              </w:rPr>
              <w:t xml:space="preserve">a suburban location, in the settlement of Langho. The property is found to consist </w:t>
            </w:r>
            <w:r w:rsidR="00E66263">
              <w:rPr>
                <w:rFonts w:ascii="Calibri" w:hAnsi="Calibri"/>
                <w:bCs/>
                <w:sz w:val="22"/>
                <w:szCs w:val="22"/>
                <w:lang w:val="en-GB" w:eastAsia="en-US"/>
              </w:rPr>
              <w:t xml:space="preserve">mainly </w:t>
            </w:r>
            <w:r w:rsidR="00E66263" w:rsidRPr="00E66263">
              <w:rPr>
                <w:rFonts w:ascii="Calibri" w:hAnsi="Calibri"/>
                <w:bCs/>
                <w:sz w:val="22"/>
                <w:szCs w:val="22"/>
                <w:lang w:val="en-GB" w:eastAsia="en-US"/>
              </w:rPr>
              <w:t>of red brick</w:t>
            </w:r>
            <w:r w:rsidR="00E66263">
              <w:rPr>
                <w:rFonts w:ascii="Calibri" w:hAnsi="Calibri"/>
                <w:bCs/>
                <w:sz w:val="22"/>
                <w:szCs w:val="22"/>
                <w:lang w:val="en-GB" w:eastAsia="en-US"/>
              </w:rPr>
              <w:t xml:space="preserve">, with some sections having a render finish </w:t>
            </w:r>
            <w:r w:rsidR="00E66263">
              <w:rPr>
                <w:rFonts w:ascii="Calibri" w:hAnsi="Calibri"/>
                <w:bCs/>
                <w:sz w:val="22"/>
                <w:szCs w:val="22"/>
                <w:lang w:val="en-GB" w:eastAsia="en-US"/>
              </w:rPr>
              <w:lastRenderedPageBreak/>
              <w:t xml:space="preserve">with an exposed brick plinth. The site is located at the junction of York Lane with St Mary’s Drive, with only one neighbouring property to the North-East, with the garden backing onto a woodland towards the South-East. </w:t>
            </w:r>
          </w:p>
          <w:p w14:paraId="5A1836FD" w14:textId="48A51C71" w:rsidR="00E66263" w:rsidRPr="00E66263" w:rsidRDefault="00E66263" w:rsidP="00E66263">
            <w:pPr>
              <w:pStyle w:val="Header"/>
              <w:tabs>
                <w:tab w:val="clear" w:pos="4153"/>
                <w:tab w:val="clear" w:pos="8306"/>
              </w:tabs>
              <w:contextualSpacing/>
              <w:jc w:val="both"/>
              <w:rPr>
                <w:rFonts w:ascii="Calibri" w:hAnsi="Calibri"/>
                <w:bCs/>
                <w:sz w:val="22"/>
                <w:szCs w:val="22"/>
                <w:lang w:val="en-GB" w:eastAsia="en-US"/>
              </w:rPr>
            </w:pPr>
          </w:p>
        </w:tc>
      </w:tr>
      <w:tr w:rsidR="009645DC" w:rsidRPr="00CA2E98" w14:paraId="66397F20"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C9DB239" w14:textId="77777777" w:rsidR="009645DC" w:rsidRPr="007212C1" w:rsidRDefault="009645DC" w:rsidP="00625BEB">
            <w:pPr>
              <w:pStyle w:val="Header"/>
              <w:tabs>
                <w:tab w:val="clear" w:pos="4153"/>
                <w:tab w:val="clear" w:pos="8306"/>
              </w:tabs>
              <w:jc w:val="both"/>
              <w:rPr>
                <w:rFonts w:ascii="Calibri" w:hAnsi="Calibri"/>
                <w:b/>
                <w:sz w:val="22"/>
                <w:szCs w:val="22"/>
                <w:highlight w:val="yellow"/>
                <w:lang w:val="en-GB" w:eastAsia="en-US"/>
              </w:rPr>
            </w:pPr>
            <w:r w:rsidRPr="00E66263">
              <w:rPr>
                <w:rFonts w:ascii="Calibri" w:hAnsi="Calibri"/>
                <w:b/>
                <w:sz w:val="22"/>
                <w:szCs w:val="22"/>
                <w:lang w:val="en-GB" w:eastAsia="en-US"/>
              </w:rPr>
              <w:lastRenderedPageBreak/>
              <w:t>Proposed Development for which consent is sought:</w:t>
            </w:r>
          </w:p>
          <w:p w14:paraId="78CB14D6" w14:textId="59D006C6" w:rsidR="009645DC" w:rsidRPr="003B23D9" w:rsidRDefault="009645DC" w:rsidP="00625BEB">
            <w:pPr>
              <w:pStyle w:val="Header"/>
              <w:tabs>
                <w:tab w:val="clear" w:pos="4153"/>
                <w:tab w:val="clear" w:pos="8306"/>
              </w:tabs>
              <w:jc w:val="both"/>
              <w:rPr>
                <w:rFonts w:ascii="Calibri" w:hAnsi="Calibri"/>
                <w:b/>
                <w:color w:val="548DD4"/>
                <w:sz w:val="22"/>
                <w:szCs w:val="22"/>
                <w:highlight w:val="yellow"/>
                <w:lang w:val="en-GB" w:eastAsia="en-US"/>
              </w:rPr>
            </w:pPr>
          </w:p>
          <w:p w14:paraId="1CA0D14B" w14:textId="26037415" w:rsidR="00624A55" w:rsidRPr="003B23D9" w:rsidRDefault="00624A55" w:rsidP="00625BEB">
            <w:pPr>
              <w:pStyle w:val="Header"/>
              <w:tabs>
                <w:tab w:val="clear" w:pos="4153"/>
                <w:tab w:val="clear" w:pos="8306"/>
              </w:tabs>
              <w:jc w:val="both"/>
              <w:rPr>
                <w:rFonts w:ascii="Calibri" w:hAnsi="Calibri"/>
                <w:bCs/>
                <w:sz w:val="22"/>
                <w:szCs w:val="22"/>
                <w:lang w:val="en-GB" w:eastAsia="en-US"/>
              </w:rPr>
            </w:pPr>
            <w:r w:rsidRPr="003B23D9">
              <w:rPr>
                <w:rFonts w:ascii="Calibri" w:hAnsi="Calibri"/>
                <w:bCs/>
                <w:sz w:val="22"/>
                <w:szCs w:val="22"/>
                <w:lang w:val="en-GB" w:eastAsia="en-US"/>
              </w:rPr>
              <w:t xml:space="preserve">Consent is sought for </w:t>
            </w:r>
            <w:r w:rsidR="00724FD1" w:rsidRPr="003B23D9">
              <w:rPr>
                <w:rFonts w:ascii="Calibri" w:hAnsi="Calibri"/>
                <w:bCs/>
                <w:sz w:val="22"/>
                <w:szCs w:val="22"/>
                <w:lang w:val="en-GB" w:eastAsia="en-US"/>
              </w:rPr>
              <w:t xml:space="preserve">the demolition of the existing utility and conservatory, and the construction of dining room and snug extensions. </w:t>
            </w:r>
            <w:r w:rsidR="00C6750B">
              <w:rPr>
                <w:rFonts w:ascii="Calibri" w:hAnsi="Calibri"/>
                <w:bCs/>
                <w:sz w:val="22"/>
                <w:szCs w:val="22"/>
                <w:lang w:val="en-GB" w:eastAsia="en-US"/>
              </w:rPr>
              <w:t xml:space="preserve">The dining room extension will measure </w:t>
            </w:r>
            <w:r w:rsidR="006A7FE3">
              <w:rPr>
                <w:rFonts w:ascii="Calibri" w:hAnsi="Calibri"/>
                <w:bCs/>
                <w:sz w:val="22"/>
                <w:szCs w:val="22"/>
                <w:lang w:val="en-GB" w:eastAsia="en-US"/>
              </w:rPr>
              <w:t xml:space="preserve">approximately 3m in length, and the snug will measure around 3.8m, with both extensions extending from the east elevation by approximately 4.1m. The maximum height of the proposed pitch roof will measure approximately 4.7m, with the eaves measuring at 2.5m. The development is to be constructed with matching materials to the main dwelling. </w:t>
            </w:r>
          </w:p>
          <w:p w14:paraId="5C91F38E" w14:textId="77777777" w:rsidR="009645DC" w:rsidRPr="007212C1" w:rsidRDefault="009645DC" w:rsidP="006A7FE3">
            <w:pPr>
              <w:pStyle w:val="Header"/>
              <w:tabs>
                <w:tab w:val="clear" w:pos="4153"/>
                <w:tab w:val="clear" w:pos="8306"/>
              </w:tabs>
              <w:jc w:val="both"/>
              <w:rPr>
                <w:rFonts w:ascii="Calibri" w:hAnsi="Calibri"/>
                <w:color w:val="548DD4"/>
                <w:szCs w:val="22"/>
                <w:highlight w:val="yellow"/>
                <w:lang w:val="en-GB"/>
              </w:rPr>
            </w:pPr>
          </w:p>
        </w:tc>
      </w:tr>
      <w:tr w:rsidR="009645DC" w:rsidRPr="00CA2E98" w14:paraId="0150DE92"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6CEE815" w14:textId="77777777" w:rsidR="009645DC" w:rsidRPr="00624A55" w:rsidRDefault="009645DC" w:rsidP="00625BEB">
            <w:pPr>
              <w:pStyle w:val="Header"/>
              <w:tabs>
                <w:tab w:val="clear" w:pos="4153"/>
                <w:tab w:val="clear" w:pos="8306"/>
              </w:tabs>
              <w:jc w:val="both"/>
              <w:rPr>
                <w:rFonts w:ascii="Calibri" w:hAnsi="Calibri"/>
                <w:b/>
                <w:sz w:val="22"/>
                <w:szCs w:val="22"/>
                <w:lang w:val="en-GB" w:eastAsia="en-US"/>
              </w:rPr>
            </w:pPr>
            <w:r w:rsidRPr="00624A55">
              <w:rPr>
                <w:rFonts w:ascii="Calibri" w:hAnsi="Calibri"/>
                <w:b/>
                <w:sz w:val="22"/>
                <w:szCs w:val="22"/>
                <w:lang w:val="en-GB" w:eastAsia="en-US"/>
              </w:rPr>
              <w:t>Principle of Development:</w:t>
            </w:r>
          </w:p>
          <w:p w14:paraId="0AAA5855" w14:textId="77777777" w:rsidR="009645DC" w:rsidRPr="00624A55" w:rsidRDefault="009645DC" w:rsidP="00625BEB">
            <w:pPr>
              <w:pStyle w:val="Header"/>
              <w:tabs>
                <w:tab w:val="clear" w:pos="4153"/>
                <w:tab w:val="clear" w:pos="8306"/>
              </w:tabs>
              <w:jc w:val="both"/>
              <w:rPr>
                <w:rFonts w:ascii="Calibri" w:hAnsi="Calibri"/>
                <w:b/>
                <w:sz w:val="22"/>
                <w:szCs w:val="22"/>
                <w:lang w:val="en-GB" w:eastAsia="en-US"/>
              </w:rPr>
            </w:pPr>
          </w:p>
          <w:p w14:paraId="440B5B2B" w14:textId="0BB86F1C" w:rsidR="009645DC" w:rsidRPr="00624A55" w:rsidRDefault="009645DC" w:rsidP="00625BEB">
            <w:pPr>
              <w:pStyle w:val="Header"/>
              <w:rPr>
                <w:rFonts w:ascii="Calibri" w:hAnsi="Calibri"/>
                <w:sz w:val="22"/>
                <w:szCs w:val="24"/>
              </w:rPr>
            </w:pPr>
            <w:r w:rsidRPr="00624A55">
              <w:rPr>
                <w:rFonts w:ascii="Calibri" w:hAnsi="Calibri"/>
                <w:sz w:val="22"/>
                <w:szCs w:val="24"/>
              </w:rPr>
              <w:t xml:space="preserve">The proposal </w:t>
            </w:r>
            <w:r w:rsidR="00A41994">
              <w:rPr>
                <w:rFonts w:ascii="Calibri" w:hAnsi="Calibri"/>
                <w:sz w:val="22"/>
                <w:szCs w:val="24"/>
                <w:lang w:val="en-GB"/>
              </w:rPr>
              <w:t xml:space="preserve">is for alterations </w:t>
            </w:r>
            <w:r w:rsidR="001676BE">
              <w:rPr>
                <w:rFonts w:ascii="Calibri" w:hAnsi="Calibri"/>
                <w:sz w:val="22"/>
                <w:szCs w:val="24"/>
                <w:lang w:val="en-GB"/>
              </w:rPr>
              <w:t xml:space="preserve">to an existing dwelling </w:t>
            </w:r>
            <w:r w:rsidRPr="00624A55">
              <w:rPr>
                <w:rFonts w:ascii="Calibri" w:hAnsi="Calibri"/>
                <w:sz w:val="22"/>
                <w:szCs w:val="24"/>
              </w:rPr>
              <w:t>and is acceptable in principle subject to an assessment of the material planning considerations.</w:t>
            </w:r>
          </w:p>
          <w:p w14:paraId="02B5537F" w14:textId="77777777" w:rsidR="009645DC" w:rsidRPr="007212C1" w:rsidRDefault="009645DC" w:rsidP="00625BEB">
            <w:pPr>
              <w:pStyle w:val="Header"/>
              <w:tabs>
                <w:tab w:val="clear" w:pos="4153"/>
                <w:tab w:val="clear" w:pos="8306"/>
              </w:tabs>
              <w:jc w:val="both"/>
              <w:rPr>
                <w:rFonts w:ascii="Calibri" w:hAnsi="Calibri"/>
                <w:b/>
                <w:sz w:val="22"/>
                <w:szCs w:val="22"/>
                <w:highlight w:val="yellow"/>
                <w:lang w:val="en-GB" w:eastAsia="en-US"/>
              </w:rPr>
            </w:pPr>
          </w:p>
        </w:tc>
      </w:tr>
      <w:tr w:rsidR="009645DC" w:rsidRPr="007212C1" w14:paraId="66595C67"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67739B2" w14:textId="77777777" w:rsidR="009645DC" w:rsidRPr="00A7537B" w:rsidRDefault="009645DC" w:rsidP="00625BEB">
            <w:pPr>
              <w:pStyle w:val="Header"/>
              <w:tabs>
                <w:tab w:val="clear" w:pos="4153"/>
                <w:tab w:val="clear" w:pos="8306"/>
              </w:tabs>
              <w:contextualSpacing/>
              <w:jc w:val="both"/>
              <w:rPr>
                <w:rFonts w:ascii="Calibri" w:hAnsi="Calibri"/>
                <w:b/>
                <w:sz w:val="22"/>
                <w:szCs w:val="22"/>
                <w:lang w:val="en-GB" w:eastAsia="en-US"/>
              </w:rPr>
            </w:pPr>
            <w:r w:rsidRPr="00A7537B">
              <w:rPr>
                <w:rFonts w:ascii="Calibri" w:hAnsi="Calibri"/>
                <w:b/>
                <w:sz w:val="22"/>
                <w:szCs w:val="22"/>
                <w:lang w:val="en-GB" w:eastAsia="en-US"/>
              </w:rPr>
              <w:t>Impact Upon Residential Amenity:</w:t>
            </w:r>
          </w:p>
          <w:p w14:paraId="76ED240B" w14:textId="74627BD8" w:rsidR="009645DC" w:rsidRDefault="009645DC" w:rsidP="00625BEB">
            <w:pPr>
              <w:pStyle w:val="Header"/>
              <w:tabs>
                <w:tab w:val="clear" w:pos="4153"/>
                <w:tab w:val="clear" w:pos="8306"/>
              </w:tabs>
              <w:contextualSpacing/>
              <w:jc w:val="both"/>
              <w:rPr>
                <w:rFonts w:ascii="Calibri" w:hAnsi="Calibri"/>
                <w:sz w:val="22"/>
                <w:szCs w:val="22"/>
                <w:highlight w:val="yellow"/>
                <w:lang w:val="en-GB" w:eastAsia="en-US"/>
              </w:rPr>
            </w:pPr>
          </w:p>
          <w:p w14:paraId="08BDD691" w14:textId="72AC9E95" w:rsidR="00E51B3D" w:rsidRDefault="005F5D43" w:rsidP="00625BEB">
            <w:pPr>
              <w:pStyle w:val="Header"/>
              <w:tabs>
                <w:tab w:val="clear" w:pos="4153"/>
                <w:tab w:val="clear" w:pos="8306"/>
              </w:tabs>
              <w:contextualSpacing/>
              <w:jc w:val="both"/>
              <w:rPr>
                <w:rFonts w:ascii="Calibri" w:hAnsi="Calibri"/>
                <w:sz w:val="22"/>
                <w:szCs w:val="22"/>
                <w:lang w:val="en-GB" w:eastAsia="en-US"/>
              </w:rPr>
            </w:pPr>
            <w:r>
              <w:rPr>
                <w:rFonts w:ascii="Calibri" w:hAnsi="Calibri"/>
                <w:sz w:val="22"/>
                <w:szCs w:val="22"/>
                <w:lang w:val="en-GB" w:eastAsia="en-US"/>
              </w:rPr>
              <w:t>The</w:t>
            </w:r>
            <w:r w:rsidR="00F27F52">
              <w:rPr>
                <w:rFonts w:ascii="Calibri" w:hAnsi="Calibri"/>
                <w:sz w:val="22"/>
                <w:szCs w:val="22"/>
                <w:lang w:val="en-GB" w:eastAsia="en-US"/>
              </w:rPr>
              <w:t xml:space="preserve"> </w:t>
            </w:r>
            <w:r>
              <w:rPr>
                <w:rFonts w:ascii="Calibri" w:hAnsi="Calibri"/>
                <w:sz w:val="22"/>
                <w:szCs w:val="22"/>
                <w:lang w:val="en-GB" w:eastAsia="en-US"/>
              </w:rPr>
              <w:t>alterations in</w:t>
            </w:r>
            <w:r w:rsidR="00F27F52">
              <w:rPr>
                <w:rFonts w:ascii="Calibri" w:hAnsi="Calibri"/>
                <w:sz w:val="22"/>
                <w:szCs w:val="22"/>
                <w:lang w:val="en-GB" w:eastAsia="en-US"/>
              </w:rPr>
              <w:t xml:space="preserve">corporate </w:t>
            </w:r>
            <w:r w:rsidR="007F3A07" w:rsidRPr="007F3A07">
              <w:rPr>
                <w:rFonts w:ascii="Calibri" w:hAnsi="Calibri"/>
                <w:sz w:val="22"/>
                <w:szCs w:val="22"/>
                <w:lang w:val="en-GB" w:eastAsia="en-US"/>
              </w:rPr>
              <w:t>new windows on the rear elevation</w:t>
            </w:r>
            <w:r w:rsidR="006F28DC">
              <w:rPr>
                <w:rFonts w:ascii="Calibri" w:hAnsi="Calibri"/>
                <w:sz w:val="22"/>
                <w:szCs w:val="22"/>
                <w:lang w:val="en-GB" w:eastAsia="en-US"/>
              </w:rPr>
              <w:t xml:space="preserve">, and shortened windows are to be implemented in the current dining room. These </w:t>
            </w:r>
            <w:r w:rsidR="007F3A07" w:rsidRPr="007F3A07">
              <w:rPr>
                <w:rFonts w:ascii="Calibri" w:hAnsi="Calibri"/>
                <w:sz w:val="22"/>
                <w:szCs w:val="22"/>
                <w:lang w:val="en-GB" w:eastAsia="en-US"/>
              </w:rPr>
              <w:t xml:space="preserve">will solely provide an outlook into the dwelling’s back garden, towards the woodlands beyond. As there is only a proposed roof light </w:t>
            </w:r>
            <w:r w:rsidR="007F3A07">
              <w:rPr>
                <w:rFonts w:ascii="Calibri" w:hAnsi="Calibri"/>
                <w:sz w:val="22"/>
                <w:szCs w:val="22"/>
                <w:lang w:val="en-GB" w:eastAsia="en-US"/>
              </w:rPr>
              <w:t xml:space="preserve">and no windows </w:t>
            </w:r>
            <w:r w:rsidR="007F3A07" w:rsidRPr="007F3A07">
              <w:rPr>
                <w:rFonts w:ascii="Calibri" w:hAnsi="Calibri"/>
                <w:sz w:val="22"/>
                <w:szCs w:val="22"/>
                <w:lang w:val="en-GB" w:eastAsia="en-US"/>
              </w:rPr>
              <w:t xml:space="preserve">to the North-East elevation of the property, there will be no new opportunities for overlooking in relation to property No.63 on St. Marys Drive. </w:t>
            </w:r>
            <w:r w:rsidR="00F96DD4">
              <w:rPr>
                <w:rFonts w:ascii="Calibri" w:hAnsi="Calibri"/>
                <w:sz w:val="22"/>
                <w:szCs w:val="22"/>
                <w:lang w:val="en-GB" w:eastAsia="en-US"/>
              </w:rPr>
              <w:t xml:space="preserve">The neighbouring property’s South-West elevation also has no windows, so there is </w:t>
            </w:r>
            <w:r w:rsidR="00462B88">
              <w:rPr>
                <w:rFonts w:ascii="Calibri" w:hAnsi="Calibri"/>
                <w:sz w:val="22"/>
                <w:szCs w:val="22"/>
                <w:lang w:val="en-GB" w:eastAsia="en-US"/>
              </w:rPr>
              <w:t xml:space="preserve">no significant </w:t>
            </w:r>
            <w:r w:rsidR="00F96DD4">
              <w:rPr>
                <w:rFonts w:ascii="Calibri" w:hAnsi="Calibri"/>
                <w:sz w:val="22"/>
                <w:szCs w:val="22"/>
                <w:lang w:val="en-GB" w:eastAsia="en-US"/>
              </w:rPr>
              <w:t xml:space="preserve">overlooking or loss of privacy from the proposal. </w:t>
            </w:r>
          </w:p>
          <w:p w14:paraId="4268CF5B" w14:textId="77777777" w:rsidR="00F96DD4" w:rsidRDefault="00F96DD4" w:rsidP="00625BEB">
            <w:pPr>
              <w:pStyle w:val="Header"/>
              <w:tabs>
                <w:tab w:val="clear" w:pos="4153"/>
                <w:tab w:val="clear" w:pos="8306"/>
              </w:tabs>
              <w:contextualSpacing/>
              <w:jc w:val="both"/>
              <w:rPr>
                <w:rFonts w:ascii="Calibri" w:hAnsi="Calibri"/>
                <w:sz w:val="22"/>
                <w:szCs w:val="22"/>
                <w:highlight w:val="yellow"/>
                <w:lang w:val="en-GB" w:eastAsia="en-US"/>
              </w:rPr>
            </w:pPr>
          </w:p>
          <w:p w14:paraId="14035E33" w14:textId="622CB0B3" w:rsidR="00CD314C" w:rsidRDefault="005411C4" w:rsidP="00625BEB">
            <w:pPr>
              <w:pStyle w:val="Header"/>
              <w:tabs>
                <w:tab w:val="clear" w:pos="4153"/>
                <w:tab w:val="clear" w:pos="8306"/>
              </w:tabs>
              <w:contextualSpacing/>
              <w:jc w:val="both"/>
              <w:rPr>
                <w:rFonts w:ascii="Calibri" w:hAnsi="Calibri"/>
                <w:sz w:val="22"/>
                <w:szCs w:val="22"/>
                <w:lang w:val="en-GB" w:eastAsia="en-US"/>
              </w:rPr>
            </w:pPr>
            <w:r w:rsidRPr="005411C4">
              <w:rPr>
                <w:rFonts w:ascii="Calibri" w:hAnsi="Calibri"/>
                <w:sz w:val="22"/>
                <w:szCs w:val="22"/>
                <w:lang w:val="en-GB" w:eastAsia="en-US"/>
              </w:rPr>
              <w:t>The remaining surrounding properties such as Oak Bank and Langdale are not considered to be negatively impacted by the proposed rear extensions due to the separation distances between the properties, leading to no impact on loss of light, overbearing impact or limiting privacy levels.</w:t>
            </w:r>
          </w:p>
          <w:p w14:paraId="604C3350" w14:textId="77777777" w:rsidR="009645DC" w:rsidRPr="007212C1" w:rsidRDefault="009645DC" w:rsidP="00F96DD4">
            <w:pPr>
              <w:pStyle w:val="Header"/>
              <w:tabs>
                <w:tab w:val="clear" w:pos="4153"/>
                <w:tab w:val="clear" w:pos="8306"/>
              </w:tabs>
              <w:contextualSpacing/>
              <w:jc w:val="both"/>
              <w:rPr>
                <w:rFonts w:ascii="Calibri" w:hAnsi="Calibri"/>
                <w:sz w:val="22"/>
                <w:szCs w:val="22"/>
                <w:highlight w:val="yellow"/>
                <w:lang w:val="en-GB" w:eastAsia="en-US"/>
              </w:rPr>
            </w:pPr>
          </w:p>
        </w:tc>
      </w:tr>
      <w:tr w:rsidR="009645DC" w:rsidRPr="007212C1" w14:paraId="063CE0DE"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D3ABB2E" w14:textId="55E7DB37" w:rsidR="009645DC" w:rsidRDefault="009645DC" w:rsidP="00625BEB">
            <w:pPr>
              <w:pStyle w:val="Header"/>
              <w:tabs>
                <w:tab w:val="clear" w:pos="4153"/>
                <w:tab w:val="clear" w:pos="8306"/>
              </w:tabs>
              <w:contextualSpacing/>
              <w:jc w:val="both"/>
              <w:rPr>
                <w:rFonts w:ascii="Calibri" w:hAnsi="Calibri"/>
                <w:b/>
                <w:sz w:val="22"/>
                <w:szCs w:val="22"/>
                <w:lang w:val="en-GB" w:eastAsia="en-US"/>
              </w:rPr>
            </w:pPr>
            <w:r w:rsidRPr="00A7537B">
              <w:rPr>
                <w:rFonts w:ascii="Calibri" w:hAnsi="Calibri"/>
                <w:b/>
                <w:sz w:val="22"/>
                <w:szCs w:val="22"/>
                <w:lang w:val="en-GB" w:eastAsia="en-US"/>
              </w:rPr>
              <w:t>Visual Amenity/External Appearance:</w:t>
            </w:r>
          </w:p>
          <w:p w14:paraId="3AD1B355" w14:textId="525EC2F7" w:rsidR="003B225F" w:rsidRDefault="003B225F" w:rsidP="00625BEB">
            <w:pPr>
              <w:pStyle w:val="Header"/>
              <w:tabs>
                <w:tab w:val="clear" w:pos="4153"/>
                <w:tab w:val="clear" w:pos="8306"/>
              </w:tabs>
              <w:contextualSpacing/>
              <w:jc w:val="both"/>
              <w:rPr>
                <w:rFonts w:ascii="Calibri" w:hAnsi="Calibri"/>
                <w:b/>
                <w:sz w:val="22"/>
                <w:szCs w:val="22"/>
                <w:lang w:val="en-GB" w:eastAsia="en-US"/>
              </w:rPr>
            </w:pPr>
          </w:p>
          <w:p w14:paraId="20A7544D" w14:textId="77777777" w:rsidR="00BD780C" w:rsidRDefault="00BD780C" w:rsidP="00BD780C">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31F2FDCC" w14:textId="77777777" w:rsidR="00BD780C" w:rsidRDefault="00BD780C" w:rsidP="00625BEB">
            <w:pPr>
              <w:pStyle w:val="Header"/>
              <w:tabs>
                <w:tab w:val="clear" w:pos="4153"/>
                <w:tab w:val="clear" w:pos="8306"/>
              </w:tabs>
              <w:contextualSpacing/>
              <w:jc w:val="both"/>
              <w:rPr>
                <w:rFonts w:ascii="Calibri" w:hAnsi="Calibri"/>
                <w:b/>
                <w:sz w:val="22"/>
                <w:szCs w:val="22"/>
                <w:lang w:val="en-GB" w:eastAsia="en-US"/>
              </w:rPr>
            </w:pPr>
          </w:p>
          <w:p w14:paraId="48C5C75C" w14:textId="0497DF54" w:rsidR="000B1196" w:rsidRPr="00CE5C79" w:rsidRDefault="00295124" w:rsidP="00EB57D4">
            <w:pPr>
              <w:pStyle w:val="Header"/>
              <w:tabs>
                <w:tab w:val="clear" w:pos="4153"/>
                <w:tab w:val="clear" w:pos="8306"/>
              </w:tabs>
              <w:contextualSpacing/>
              <w:jc w:val="both"/>
              <w:rPr>
                <w:rFonts w:ascii="Calibri" w:hAnsi="Calibri"/>
                <w:bCs/>
                <w:sz w:val="22"/>
                <w:szCs w:val="22"/>
                <w:lang w:val="en-GB" w:eastAsia="en-US"/>
              </w:rPr>
            </w:pPr>
            <w:r w:rsidRPr="003D7916">
              <w:rPr>
                <w:rFonts w:ascii="Calibri" w:hAnsi="Calibri"/>
                <w:bCs/>
                <w:sz w:val="22"/>
                <w:szCs w:val="22"/>
                <w:lang w:val="en-GB" w:eastAsia="en-US"/>
              </w:rPr>
              <w:t xml:space="preserve">The proposed extensions to the rear of the property will be single storey and have a maximum height of 4.7m, projecting </w:t>
            </w:r>
            <w:r>
              <w:rPr>
                <w:rFonts w:ascii="Calibri" w:hAnsi="Calibri"/>
                <w:bCs/>
                <w:sz w:val="22"/>
                <w:szCs w:val="22"/>
                <w:lang w:val="en-GB" w:eastAsia="en-US"/>
              </w:rPr>
              <w:t xml:space="preserve">4.1m from the rear elevation. </w:t>
            </w:r>
            <w:r w:rsidR="00EB57D4">
              <w:rPr>
                <w:rFonts w:ascii="Calibri" w:hAnsi="Calibri"/>
                <w:sz w:val="22"/>
                <w:szCs w:val="22"/>
                <w:lang w:val="en-GB" w:eastAsia="en-US"/>
              </w:rPr>
              <w:t xml:space="preserve">The proposed extension will </w:t>
            </w:r>
            <w:r w:rsidR="003E2026">
              <w:rPr>
                <w:rFonts w:ascii="Calibri" w:hAnsi="Calibri"/>
                <w:sz w:val="22"/>
                <w:szCs w:val="22"/>
                <w:lang w:val="en-GB" w:eastAsia="en-US"/>
              </w:rPr>
              <w:t>mostly be screened by the existing property from view on York Lane</w:t>
            </w:r>
            <w:r w:rsidR="001B0ACC">
              <w:rPr>
                <w:rFonts w:ascii="Calibri" w:hAnsi="Calibri"/>
                <w:sz w:val="22"/>
                <w:szCs w:val="22"/>
                <w:lang w:val="en-GB" w:eastAsia="en-US"/>
              </w:rPr>
              <w:t xml:space="preserve">, </w:t>
            </w:r>
            <w:r w:rsidR="00AE7A92">
              <w:rPr>
                <w:rFonts w:ascii="Calibri" w:hAnsi="Calibri"/>
                <w:sz w:val="22"/>
                <w:szCs w:val="22"/>
                <w:lang w:val="en-GB" w:eastAsia="en-US"/>
              </w:rPr>
              <w:t xml:space="preserve">and </w:t>
            </w:r>
            <w:r w:rsidR="001B0ACC">
              <w:rPr>
                <w:rFonts w:ascii="Calibri" w:hAnsi="Calibri"/>
                <w:sz w:val="22"/>
                <w:szCs w:val="22"/>
                <w:lang w:val="en-GB" w:eastAsia="en-US"/>
              </w:rPr>
              <w:t>a</w:t>
            </w:r>
            <w:r w:rsidR="004B722C">
              <w:rPr>
                <w:rFonts w:ascii="Calibri" w:hAnsi="Calibri"/>
                <w:sz w:val="22"/>
                <w:szCs w:val="22"/>
                <w:lang w:val="en-GB" w:eastAsia="en-US"/>
              </w:rPr>
              <w:t xml:space="preserve">s </w:t>
            </w:r>
            <w:r w:rsidR="00EA7F38">
              <w:rPr>
                <w:rFonts w:ascii="Calibri" w:hAnsi="Calibri"/>
                <w:sz w:val="22"/>
                <w:szCs w:val="22"/>
                <w:lang w:val="en-GB" w:eastAsia="en-US"/>
              </w:rPr>
              <w:t>such</w:t>
            </w:r>
            <w:r w:rsidR="001B0ACC">
              <w:rPr>
                <w:rFonts w:ascii="Calibri" w:hAnsi="Calibri"/>
                <w:sz w:val="22"/>
                <w:szCs w:val="22"/>
                <w:lang w:val="en-GB" w:eastAsia="en-US"/>
              </w:rPr>
              <w:t xml:space="preserve"> will have </w:t>
            </w:r>
            <w:r w:rsidR="004B722C">
              <w:rPr>
                <w:rFonts w:ascii="Calibri" w:hAnsi="Calibri"/>
                <w:sz w:val="22"/>
                <w:szCs w:val="22"/>
                <w:lang w:val="en-GB" w:eastAsia="en-US"/>
              </w:rPr>
              <w:t>limited impact on the visual amenity of the area.</w:t>
            </w:r>
            <w:r w:rsidR="003E2026">
              <w:rPr>
                <w:rFonts w:ascii="Calibri" w:hAnsi="Calibri"/>
                <w:sz w:val="22"/>
                <w:szCs w:val="22"/>
                <w:lang w:val="en-GB" w:eastAsia="en-US"/>
              </w:rPr>
              <w:t xml:space="preserve"> </w:t>
            </w:r>
            <w:r w:rsidR="00275FD9">
              <w:rPr>
                <w:rFonts w:ascii="Calibri" w:hAnsi="Calibri"/>
                <w:sz w:val="22"/>
                <w:szCs w:val="22"/>
                <w:lang w:val="en-GB" w:eastAsia="en-US"/>
              </w:rPr>
              <w:t xml:space="preserve">The property benefits from a small wall and a tall hedgerow along the North-West curtilage boundary, and hence will completely conceal the new extension from St. Marys Drive. </w:t>
            </w:r>
            <w:r w:rsidR="000B1196">
              <w:rPr>
                <w:rFonts w:ascii="Calibri" w:hAnsi="Calibri"/>
                <w:sz w:val="22"/>
                <w:szCs w:val="22"/>
                <w:lang w:val="en-GB" w:eastAsia="en-US"/>
              </w:rPr>
              <w:t xml:space="preserve">Materials match the existing appearance of the property, with the walls being rendered </w:t>
            </w:r>
            <w:r w:rsidR="00EC06DD">
              <w:rPr>
                <w:rFonts w:ascii="Calibri" w:hAnsi="Calibri"/>
                <w:sz w:val="22"/>
                <w:szCs w:val="22"/>
                <w:lang w:val="en-GB" w:eastAsia="en-US"/>
              </w:rPr>
              <w:t xml:space="preserve">and the use of concrete tiles on the roof. </w:t>
            </w:r>
            <w:r w:rsidR="00CE5C79">
              <w:rPr>
                <w:rFonts w:ascii="Calibri" w:hAnsi="Calibri"/>
                <w:sz w:val="22"/>
                <w:szCs w:val="22"/>
                <w:lang w:val="en-GB" w:eastAsia="en-US"/>
              </w:rPr>
              <w:t>As such the development is considered to remain subservient to the main dwelling</w:t>
            </w:r>
            <w:r w:rsidR="00BE1165">
              <w:rPr>
                <w:rFonts w:ascii="Calibri" w:hAnsi="Calibri"/>
                <w:sz w:val="22"/>
                <w:szCs w:val="22"/>
                <w:lang w:val="en-GB" w:eastAsia="en-US"/>
              </w:rPr>
              <w:t xml:space="preserve"> and has an acceptable visual impact</w:t>
            </w:r>
            <w:r w:rsidR="00CE5C79">
              <w:rPr>
                <w:rFonts w:ascii="Calibri" w:hAnsi="Calibri"/>
                <w:sz w:val="22"/>
                <w:szCs w:val="22"/>
                <w:lang w:val="en-GB" w:eastAsia="en-US"/>
              </w:rPr>
              <w:t>.</w:t>
            </w:r>
          </w:p>
          <w:p w14:paraId="11124DBC" w14:textId="1582201E" w:rsidR="009645DC" w:rsidRPr="007212C1" w:rsidRDefault="009645DC" w:rsidP="005102F4">
            <w:pPr>
              <w:pStyle w:val="Header"/>
              <w:tabs>
                <w:tab w:val="clear" w:pos="4153"/>
                <w:tab w:val="clear" w:pos="8306"/>
              </w:tabs>
              <w:contextualSpacing/>
              <w:jc w:val="both"/>
              <w:rPr>
                <w:rFonts w:ascii="Calibri" w:hAnsi="Calibri"/>
                <w:b/>
                <w:color w:val="548DD4"/>
                <w:szCs w:val="22"/>
                <w:highlight w:val="yellow"/>
              </w:rPr>
            </w:pPr>
          </w:p>
        </w:tc>
      </w:tr>
      <w:tr w:rsidR="009645DC" w:rsidRPr="007212C1" w14:paraId="7A9A4634"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88B67A2" w14:textId="77777777" w:rsidR="009645DC" w:rsidRPr="00A7537B" w:rsidRDefault="009645DC" w:rsidP="00625BEB">
            <w:pPr>
              <w:pStyle w:val="Header"/>
              <w:tabs>
                <w:tab w:val="clear" w:pos="4153"/>
                <w:tab w:val="clear" w:pos="8306"/>
              </w:tabs>
              <w:contextualSpacing/>
              <w:jc w:val="both"/>
              <w:rPr>
                <w:rFonts w:ascii="Calibri" w:hAnsi="Calibri"/>
                <w:b/>
                <w:color w:val="000000"/>
                <w:sz w:val="22"/>
                <w:szCs w:val="22"/>
                <w:lang w:val="en-GB" w:eastAsia="en-US"/>
              </w:rPr>
            </w:pPr>
            <w:r w:rsidRPr="00A7537B">
              <w:rPr>
                <w:rFonts w:ascii="Calibri" w:hAnsi="Calibri"/>
                <w:b/>
                <w:color w:val="000000"/>
                <w:sz w:val="22"/>
                <w:szCs w:val="22"/>
                <w:lang w:val="en-GB" w:eastAsia="en-US"/>
              </w:rPr>
              <w:t>Landscape/Ecology:</w:t>
            </w:r>
          </w:p>
          <w:p w14:paraId="47139A87" w14:textId="77777777" w:rsidR="009645DC" w:rsidRPr="007212C1" w:rsidRDefault="009645DC" w:rsidP="00625BEB">
            <w:pPr>
              <w:pStyle w:val="Header"/>
              <w:tabs>
                <w:tab w:val="clear" w:pos="4153"/>
                <w:tab w:val="clear" w:pos="8306"/>
              </w:tabs>
              <w:contextualSpacing/>
              <w:jc w:val="both"/>
              <w:rPr>
                <w:rFonts w:ascii="Calibri" w:hAnsi="Calibri"/>
                <w:b/>
                <w:color w:val="000000"/>
                <w:sz w:val="22"/>
                <w:szCs w:val="22"/>
                <w:highlight w:val="yellow"/>
                <w:lang w:val="en-GB" w:eastAsia="en-US"/>
              </w:rPr>
            </w:pPr>
          </w:p>
          <w:p w14:paraId="0A141DB9" w14:textId="68423A7C" w:rsidR="0047326A" w:rsidRPr="0047326A" w:rsidRDefault="0047326A" w:rsidP="00625BEB">
            <w:pPr>
              <w:pStyle w:val="Header"/>
              <w:tabs>
                <w:tab w:val="clear" w:pos="4153"/>
                <w:tab w:val="clear" w:pos="8306"/>
              </w:tabs>
              <w:contextualSpacing/>
              <w:jc w:val="both"/>
              <w:rPr>
                <w:rFonts w:ascii="Calibri" w:hAnsi="Calibri"/>
                <w:bCs/>
                <w:color w:val="000000"/>
                <w:sz w:val="22"/>
                <w:szCs w:val="22"/>
                <w:lang w:val="en-GB" w:eastAsia="en-US"/>
              </w:rPr>
            </w:pPr>
            <w:r w:rsidRPr="0047326A">
              <w:rPr>
                <w:rFonts w:ascii="Calibri" w:hAnsi="Calibri"/>
                <w:bCs/>
                <w:color w:val="000000"/>
                <w:sz w:val="22"/>
                <w:szCs w:val="22"/>
                <w:lang w:val="en-GB" w:eastAsia="en-US"/>
              </w:rPr>
              <w:lastRenderedPageBreak/>
              <w:t>A bat survey has been carried out on site</w:t>
            </w:r>
            <w:r w:rsidR="005256A3">
              <w:rPr>
                <w:rFonts w:ascii="Calibri" w:hAnsi="Calibri"/>
                <w:bCs/>
                <w:color w:val="000000"/>
                <w:sz w:val="22"/>
                <w:szCs w:val="22"/>
                <w:lang w:val="en-GB" w:eastAsia="en-US"/>
              </w:rPr>
              <w:t xml:space="preserve"> on 15</w:t>
            </w:r>
            <w:r w:rsidR="005256A3" w:rsidRPr="005256A3">
              <w:rPr>
                <w:rFonts w:ascii="Calibri" w:hAnsi="Calibri"/>
                <w:bCs/>
                <w:color w:val="000000"/>
                <w:sz w:val="22"/>
                <w:szCs w:val="22"/>
                <w:vertAlign w:val="superscript"/>
                <w:lang w:val="en-GB" w:eastAsia="en-US"/>
              </w:rPr>
              <w:t>th</w:t>
            </w:r>
            <w:r w:rsidR="005256A3">
              <w:rPr>
                <w:rFonts w:ascii="Calibri" w:hAnsi="Calibri"/>
                <w:bCs/>
                <w:color w:val="000000"/>
                <w:sz w:val="22"/>
                <w:szCs w:val="22"/>
                <w:lang w:val="en-GB" w:eastAsia="en-US"/>
              </w:rPr>
              <w:t xml:space="preserve"> September 2021</w:t>
            </w:r>
            <w:r w:rsidRPr="0047326A">
              <w:rPr>
                <w:rFonts w:ascii="Calibri" w:hAnsi="Calibri"/>
                <w:bCs/>
                <w:color w:val="000000"/>
                <w:sz w:val="22"/>
                <w:szCs w:val="22"/>
                <w:lang w:val="en-GB" w:eastAsia="en-US"/>
              </w:rPr>
              <w:t>, and concluded that the lack of evidence found indicates that the conversion of the roof space will not impact on any local bat population</w:t>
            </w:r>
            <w:r w:rsidR="005F28B7">
              <w:rPr>
                <w:rFonts w:ascii="Calibri" w:hAnsi="Calibri"/>
                <w:bCs/>
                <w:color w:val="000000"/>
                <w:sz w:val="22"/>
                <w:szCs w:val="22"/>
                <w:lang w:val="en-GB" w:eastAsia="en-US"/>
              </w:rPr>
              <w:t>,</w:t>
            </w:r>
            <w:r w:rsidRPr="0047326A">
              <w:rPr>
                <w:rFonts w:ascii="Calibri" w:hAnsi="Calibri"/>
                <w:bCs/>
                <w:color w:val="000000"/>
                <w:sz w:val="22"/>
                <w:szCs w:val="22"/>
                <w:lang w:val="en-GB" w:eastAsia="en-US"/>
              </w:rPr>
              <w:t xml:space="preserve"> nor is it likely that any bats will be uncovered or disturbed during the tile removal. Therefore, the ecological constraints of this development are low. </w:t>
            </w:r>
          </w:p>
          <w:p w14:paraId="0AD3CE34" w14:textId="77777777" w:rsidR="009645DC" w:rsidRPr="007212C1" w:rsidRDefault="009645DC" w:rsidP="0047326A">
            <w:pPr>
              <w:pStyle w:val="Header"/>
              <w:tabs>
                <w:tab w:val="clear" w:pos="4153"/>
                <w:tab w:val="clear" w:pos="8306"/>
              </w:tabs>
              <w:contextualSpacing/>
              <w:jc w:val="both"/>
              <w:rPr>
                <w:rFonts w:ascii="Calibri" w:hAnsi="Calibri"/>
                <w:b/>
                <w:color w:val="548DD4"/>
                <w:szCs w:val="22"/>
                <w:highlight w:val="yellow"/>
              </w:rPr>
            </w:pPr>
          </w:p>
        </w:tc>
      </w:tr>
      <w:tr w:rsidR="00EB2F20" w:rsidRPr="007212C1" w14:paraId="15207038"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87DDD7A" w14:textId="77777777" w:rsidR="00EB2F20" w:rsidRDefault="00EB2F20" w:rsidP="00EB2F20">
            <w:pPr>
              <w:jc w:val="both"/>
              <w:rPr>
                <w:rFonts w:ascii="Calibri" w:hAnsi="Calibri"/>
                <w:b/>
                <w:bCs/>
                <w:szCs w:val="22"/>
              </w:rPr>
            </w:pPr>
            <w:r>
              <w:rPr>
                <w:rFonts w:ascii="Calibri" w:hAnsi="Calibri"/>
                <w:b/>
                <w:bCs/>
                <w:szCs w:val="22"/>
              </w:rPr>
              <w:lastRenderedPageBreak/>
              <w:t xml:space="preserve">Highways: </w:t>
            </w:r>
          </w:p>
          <w:p w14:paraId="2FA64F96" w14:textId="77777777" w:rsidR="00EB2F20" w:rsidRDefault="00EB2F20" w:rsidP="00EB2F20">
            <w:pPr>
              <w:jc w:val="both"/>
              <w:rPr>
                <w:rFonts w:ascii="Calibri" w:hAnsi="Calibri"/>
                <w:b/>
                <w:bCs/>
                <w:szCs w:val="22"/>
              </w:rPr>
            </w:pPr>
          </w:p>
          <w:p w14:paraId="1A480529" w14:textId="43306B8E" w:rsidR="00EB2F20" w:rsidRDefault="00EB2F20" w:rsidP="00EB2F20">
            <w:pPr>
              <w:jc w:val="both"/>
              <w:rPr>
                <w:rFonts w:ascii="Calibri" w:hAnsi="Calibri"/>
                <w:szCs w:val="22"/>
              </w:rPr>
            </w:pPr>
            <w:r>
              <w:rPr>
                <w:rFonts w:ascii="Calibri" w:hAnsi="Calibri"/>
                <w:szCs w:val="22"/>
              </w:rPr>
              <w:t>Lancashire County Council Highways have not been consulted on the proposal</w:t>
            </w:r>
            <w:r w:rsidR="005F28B7">
              <w:rPr>
                <w:rFonts w:ascii="Calibri" w:hAnsi="Calibri"/>
                <w:szCs w:val="22"/>
              </w:rPr>
              <w:t>.</w:t>
            </w:r>
            <w:r>
              <w:rPr>
                <w:rFonts w:ascii="Calibri" w:hAnsi="Calibri"/>
                <w:szCs w:val="22"/>
              </w:rPr>
              <w:t xml:space="preserve"> </w:t>
            </w:r>
            <w:r w:rsidR="005F28B7">
              <w:rPr>
                <w:rFonts w:ascii="Calibri" w:hAnsi="Calibri"/>
                <w:szCs w:val="22"/>
              </w:rPr>
              <w:t>G</w:t>
            </w:r>
            <w:r>
              <w:rPr>
                <w:rFonts w:ascii="Calibri" w:hAnsi="Calibri"/>
                <w:szCs w:val="22"/>
              </w:rPr>
              <w:t>iven that the proposed works would not affect the property’s existing parking arrangement it is not considered that the proposal would have any undue impact upon highway safety.</w:t>
            </w:r>
          </w:p>
          <w:p w14:paraId="33245D6A" w14:textId="77777777" w:rsidR="00EB2F20" w:rsidRPr="00A7537B" w:rsidRDefault="00EB2F20" w:rsidP="00625BEB">
            <w:pPr>
              <w:pStyle w:val="Header"/>
              <w:tabs>
                <w:tab w:val="clear" w:pos="4153"/>
                <w:tab w:val="clear" w:pos="8306"/>
              </w:tabs>
              <w:contextualSpacing/>
              <w:jc w:val="both"/>
              <w:rPr>
                <w:rFonts w:ascii="Calibri" w:hAnsi="Calibri"/>
                <w:b/>
                <w:color w:val="000000"/>
                <w:sz w:val="22"/>
                <w:szCs w:val="22"/>
                <w:lang w:val="en-GB" w:eastAsia="en-US"/>
              </w:rPr>
            </w:pPr>
          </w:p>
        </w:tc>
      </w:tr>
      <w:tr w:rsidR="009645DC" w:rsidRPr="007212C1" w14:paraId="79E202E9" w14:textId="77777777" w:rsidTr="005B3825">
        <w:trPr>
          <w:jc w:val="center"/>
        </w:trPr>
        <w:tc>
          <w:tcPr>
            <w:tcW w:w="9351"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B842444" w14:textId="77777777" w:rsidR="009645DC" w:rsidRPr="00624A55" w:rsidRDefault="009645DC" w:rsidP="00625BEB">
            <w:pPr>
              <w:contextualSpacing/>
              <w:jc w:val="both"/>
              <w:rPr>
                <w:rFonts w:ascii="Calibri" w:hAnsi="Calibri"/>
                <w:b/>
                <w:bCs/>
                <w:color w:val="000000"/>
                <w:szCs w:val="22"/>
              </w:rPr>
            </w:pPr>
            <w:r w:rsidRPr="00624A55">
              <w:rPr>
                <w:rFonts w:ascii="Calibri" w:hAnsi="Calibri"/>
                <w:b/>
                <w:bCs/>
                <w:color w:val="000000"/>
                <w:szCs w:val="22"/>
              </w:rPr>
              <w:t>Observations/Consideration of Matters Raised/Conclusion:</w:t>
            </w:r>
            <w:r w:rsidRPr="00624A55">
              <w:rPr>
                <w:rFonts w:ascii="Calibri" w:hAnsi="Calibri"/>
                <w:bCs/>
                <w:szCs w:val="24"/>
              </w:rPr>
              <w:t xml:space="preserve"> </w:t>
            </w:r>
          </w:p>
          <w:p w14:paraId="6770036B" w14:textId="77777777" w:rsidR="009645DC" w:rsidRPr="00624A55" w:rsidRDefault="009645DC" w:rsidP="00625BEB">
            <w:pPr>
              <w:pStyle w:val="Header"/>
              <w:rPr>
                <w:rFonts w:ascii="Calibri" w:hAnsi="Calibri"/>
                <w:bCs/>
                <w:szCs w:val="22"/>
                <w:lang w:val="en-GB"/>
              </w:rPr>
            </w:pPr>
          </w:p>
          <w:p w14:paraId="4F3FFAFC" w14:textId="77777777" w:rsidR="009645DC" w:rsidRPr="00624A55" w:rsidRDefault="009645DC" w:rsidP="00625BEB">
            <w:pPr>
              <w:pStyle w:val="Header"/>
              <w:rPr>
                <w:rFonts w:ascii="Calibri" w:hAnsi="Calibri"/>
                <w:bCs/>
                <w:sz w:val="22"/>
                <w:szCs w:val="24"/>
                <w:lang w:val="en-GB"/>
              </w:rPr>
            </w:pPr>
            <w:r w:rsidRPr="00624A55">
              <w:rPr>
                <w:rFonts w:ascii="Calibri" w:hAnsi="Calibri"/>
                <w:bCs/>
                <w:sz w:val="22"/>
                <w:szCs w:val="24"/>
                <w:lang w:val="en-GB"/>
              </w:rPr>
              <w:t xml:space="preserve">It is therefore concluded from the above reasons and having regard for all material considerations and matters raised that the application is recommended for approval. </w:t>
            </w:r>
          </w:p>
          <w:p w14:paraId="648C6A97" w14:textId="77777777" w:rsidR="009645DC" w:rsidRPr="00624A55" w:rsidRDefault="009645DC" w:rsidP="00625BEB">
            <w:pPr>
              <w:pStyle w:val="Header"/>
              <w:rPr>
                <w:rFonts w:ascii="Calibri" w:hAnsi="Calibri"/>
                <w:b/>
                <w:color w:val="548DD4"/>
                <w:sz w:val="22"/>
                <w:szCs w:val="22"/>
                <w:lang w:val="en-GB" w:eastAsia="en-US"/>
              </w:rPr>
            </w:pPr>
          </w:p>
        </w:tc>
      </w:tr>
      <w:tr w:rsidR="009645DC" w:rsidRPr="007212C1" w14:paraId="75791BD9" w14:textId="77777777" w:rsidTr="005B3825">
        <w:trPr>
          <w:trHeight w:val="13"/>
          <w:jc w:val="center"/>
        </w:trPr>
        <w:tc>
          <w:tcPr>
            <w:tcW w:w="2155"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E969F99" w14:textId="77777777" w:rsidR="009645DC" w:rsidRPr="00624A55" w:rsidRDefault="009645DC" w:rsidP="00625BEB">
            <w:pPr>
              <w:rPr>
                <w:rFonts w:ascii="Calibri" w:hAnsi="Calibri"/>
                <w:b/>
                <w:bCs/>
                <w:szCs w:val="22"/>
              </w:rPr>
            </w:pPr>
            <w:r w:rsidRPr="00624A55">
              <w:rPr>
                <w:rFonts w:ascii="Calibri" w:hAnsi="Calibri"/>
                <w:b/>
                <w:szCs w:val="22"/>
              </w:rPr>
              <w:t>RECOMMENDATION</w:t>
            </w:r>
            <w:r w:rsidRPr="00624A55">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shd w:val="clear" w:color="auto" w:fill="auto"/>
          </w:tcPr>
          <w:p w14:paraId="2375B3A2" w14:textId="77777777" w:rsidR="009645DC" w:rsidRPr="00624A55" w:rsidRDefault="009645DC" w:rsidP="00625BEB">
            <w:pPr>
              <w:rPr>
                <w:rFonts w:ascii="Calibri" w:hAnsi="Calibri"/>
                <w:bCs/>
                <w:szCs w:val="22"/>
              </w:rPr>
            </w:pPr>
            <w:r w:rsidRPr="00624A55">
              <w:rPr>
                <w:rFonts w:ascii="Calibri" w:hAnsi="Calibri"/>
                <w:bCs/>
                <w:szCs w:val="22"/>
              </w:rPr>
              <w:t>That planning permission be granted.</w:t>
            </w:r>
          </w:p>
        </w:tc>
      </w:tr>
    </w:tbl>
    <w:p w14:paraId="0DB44505" w14:textId="77777777" w:rsidR="00E7426E" w:rsidRDefault="00E7426E"/>
    <w:sectPr w:rsidR="00E74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DC"/>
    <w:rsid w:val="0001623F"/>
    <w:rsid w:val="00072E90"/>
    <w:rsid w:val="000957BB"/>
    <w:rsid w:val="000B1196"/>
    <w:rsid w:val="000C41E2"/>
    <w:rsid w:val="000F1610"/>
    <w:rsid w:val="00105BD9"/>
    <w:rsid w:val="001676BE"/>
    <w:rsid w:val="00195E1D"/>
    <w:rsid w:val="001B0ACC"/>
    <w:rsid w:val="00223DEB"/>
    <w:rsid w:val="002553BD"/>
    <w:rsid w:val="00275FD9"/>
    <w:rsid w:val="00295124"/>
    <w:rsid w:val="00394D66"/>
    <w:rsid w:val="003B225F"/>
    <w:rsid w:val="003B23D9"/>
    <w:rsid w:val="003D7916"/>
    <w:rsid w:val="003E2026"/>
    <w:rsid w:val="00412E65"/>
    <w:rsid w:val="0044335D"/>
    <w:rsid w:val="00462B88"/>
    <w:rsid w:val="0047326A"/>
    <w:rsid w:val="0049165F"/>
    <w:rsid w:val="004A40C7"/>
    <w:rsid w:val="004B1FA8"/>
    <w:rsid w:val="004B722C"/>
    <w:rsid w:val="004E077F"/>
    <w:rsid w:val="005102F4"/>
    <w:rsid w:val="00522960"/>
    <w:rsid w:val="005256A3"/>
    <w:rsid w:val="005411C4"/>
    <w:rsid w:val="00594763"/>
    <w:rsid w:val="005B3825"/>
    <w:rsid w:val="005F28B7"/>
    <w:rsid w:val="005F5D43"/>
    <w:rsid w:val="00624A55"/>
    <w:rsid w:val="00696C7B"/>
    <w:rsid w:val="006A5F0E"/>
    <w:rsid w:val="006A7FE3"/>
    <w:rsid w:val="006D64A7"/>
    <w:rsid w:val="006E6C3F"/>
    <w:rsid w:val="006F28DC"/>
    <w:rsid w:val="00705D14"/>
    <w:rsid w:val="007148B4"/>
    <w:rsid w:val="007212C1"/>
    <w:rsid w:val="00724FD1"/>
    <w:rsid w:val="0074763E"/>
    <w:rsid w:val="00750E3B"/>
    <w:rsid w:val="007E1E99"/>
    <w:rsid w:val="007F3A07"/>
    <w:rsid w:val="008F6F54"/>
    <w:rsid w:val="009645DC"/>
    <w:rsid w:val="00A41994"/>
    <w:rsid w:val="00A7537B"/>
    <w:rsid w:val="00AE7A92"/>
    <w:rsid w:val="00B6304B"/>
    <w:rsid w:val="00B80696"/>
    <w:rsid w:val="00BD780C"/>
    <w:rsid w:val="00BE1165"/>
    <w:rsid w:val="00C335A5"/>
    <w:rsid w:val="00C6750B"/>
    <w:rsid w:val="00CD314C"/>
    <w:rsid w:val="00CE5C79"/>
    <w:rsid w:val="00D67C7F"/>
    <w:rsid w:val="00E51B3D"/>
    <w:rsid w:val="00E640B2"/>
    <w:rsid w:val="00E66263"/>
    <w:rsid w:val="00E7426E"/>
    <w:rsid w:val="00E773A4"/>
    <w:rsid w:val="00EA7F38"/>
    <w:rsid w:val="00EB2F20"/>
    <w:rsid w:val="00EB57D4"/>
    <w:rsid w:val="00EC06DD"/>
    <w:rsid w:val="00EC31FE"/>
    <w:rsid w:val="00F27F52"/>
    <w:rsid w:val="00F96DD4"/>
    <w:rsid w:val="00FB3257"/>
    <w:rsid w:val="00FF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9B4A"/>
  <w15:chartTrackingRefBased/>
  <w15:docId w15:val="{0955CA31-127C-44D4-83C2-E5D5E984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DC"/>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9645DC"/>
    <w:pPr>
      <w:jc w:val="both"/>
    </w:pPr>
  </w:style>
  <w:style w:type="paragraph" w:styleId="Header">
    <w:name w:val="header"/>
    <w:basedOn w:val="Normal"/>
    <w:link w:val="HeaderChar"/>
    <w:rsid w:val="009645DC"/>
    <w:pPr>
      <w:tabs>
        <w:tab w:val="center" w:pos="4153"/>
        <w:tab w:val="right" w:pos="8306"/>
      </w:tabs>
    </w:pPr>
    <w:rPr>
      <w:sz w:val="20"/>
      <w:lang w:val="x-none" w:eastAsia="x-none"/>
    </w:rPr>
  </w:style>
  <w:style w:type="character" w:customStyle="1" w:styleId="HeaderChar">
    <w:name w:val="Header Char"/>
    <w:basedOn w:val="DefaultParagraphFont"/>
    <w:link w:val="Header"/>
    <w:rsid w:val="009645DC"/>
    <w:rPr>
      <w:rFonts w:ascii="Arial" w:eastAsia="Times New Roman" w:hAnsi="Arial"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4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2021-10-29T15:28:00Z</dcterms:created>
  <dcterms:modified xsi:type="dcterms:W3CDTF">2021-10-29T15:28:00Z</dcterms:modified>
</cp:coreProperties>
</file>