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C938" w14:textId="77777777" w:rsidR="005522D3" w:rsidRDefault="005522D3">
      <w:pPr>
        <w:pStyle w:val="PLANNING"/>
      </w:pPr>
    </w:p>
    <w:p w14:paraId="4CF24B20" w14:textId="4B2CFB01" w:rsidR="00441735" w:rsidRDefault="0006190A" w:rsidP="000C3E7C">
      <w:pPr>
        <w:pStyle w:val="PLANNING"/>
        <w:jc w:val="center"/>
      </w:pPr>
      <w:r>
        <w:rPr>
          <w:noProof/>
        </w:rPr>
        <w:drawing>
          <wp:inline distT="0" distB="0" distL="0" distR="0" wp14:anchorId="3E409E22" wp14:editId="742BB0D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0638E61E" w14:textId="77777777" w:rsidR="00441735" w:rsidRDefault="00441735">
      <w:pPr>
        <w:pStyle w:val="PLANNING"/>
      </w:pPr>
    </w:p>
    <w:p w14:paraId="4FE0B80E"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B01E2E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26A8E6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CE5371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0805AD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72A5F0B" w14:textId="77777777" w:rsidR="000C3E7C" w:rsidRDefault="000C3E7C" w:rsidP="000C3E7C">
      <w:pPr>
        <w:jc w:val="right"/>
        <w:rPr>
          <w:rFonts w:ascii="Calibri" w:hAnsi="Calibri"/>
          <w:noProof/>
          <w:sz w:val="18"/>
        </w:rPr>
      </w:pPr>
    </w:p>
    <w:p w14:paraId="2F8D20E2" w14:textId="77777777" w:rsidR="000C3E7C" w:rsidRDefault="000C3E7C" w:rsidP="000C3E7C">
      <w:pPr>
        <w:jc w:val="right"/>
        <w:rPr>
          <w:rFonts w:ascii="Calibri" w:hAnsi="Calibri"/>
          <w:noProof/>
          <w:sz w:val="18"/>
        </w:rPr>
      </w:pPr>
    </w:p>
    <w:p w14:paraId="5433498E" w14:textId="77777777" w:rsidR="000C3E7C" w:rsidRDefault="000C3E7C" w:rsidP="000C3E7C">
      <w:pPr>
        <w:jc w:val="right"/>
        <w:rPr>
          <w:rFonts w:ascii="Calibri" w:hAnsi="Calibri"/>
          <w:noProof/>
          <w:sz w:val="18"/>
        </w:rPr>
      </w:pPr>
    </w:p>
    <w:p w14:paraId="4E99A30D" w14:textId="77777777" w:rsidR="000C3E7C" w:rsidRDefault="000C3E7C" w:rsidP="000C3E7C">
      <w:pPr>
        <w:jc w:val="right"/>
        <w:rPr>
          <w:rFonts w:ascii="Calibri" w:hAnsi="Calibri"/>
          <w:noProof/>
          <w:sz w:val="18"/>
        </w:rPr>
      </w:pPr>
    </w:p>
    <w:p w14:paraId="77111B16" w14:textId="77777777" w:rsidR="000C3E7C" w:rsidRDefault="000C3E7C" w:rsidP="000C3E7C">
      <w:pPr>
        <w:jc w:val="right"/>
        <w:rPr>
          <w:rFonts w:ascii="Calibri" w:hAnsi="Calibri"/>
          <w:noProof/>
          <w:sz w:val="18"/>
        </w:rPr>
      </w:pPr>
    </w:p>
    <w:p w14:paraId="66491460" w14:textId="4681B99D" w:rsidR="000C3E7C" w:rsidRPr="00894ED2" w:rsidRDefault="000C3E7C" w:rsidP="000C3E7C">
      <w:pPr>
        <w:rPr>
          <w:rFonts w:ascii="Calibri" w:hAnsi="Calibri"/>
          <w:noProof/>
        </w:rPr>
      </w:pPr>
      <w:r w:rsidRPr="00894ED2">
        <w:rPr>
          <w:rFonts w:ascii="Calibri" w:hAnsi="Calibri"/>
          <w:noProof/>
        </w:rPr>
        <w:t xml:space="preserve">My reference: </w:t>
      </w:r>
      <w:r w:rsidR="0006190A">
        <w:rPr>
          <w:rFonts w:ascii="Calibri" w:hAnsi="Calibri"/>
          <w:noProof/>
        </w:rPr>
        <w:t>3/2021/0990</w:t>
      </w:r>
    </w:p>
    <w:p w14:paraId="1C9F8A9B"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F952D15" w14:textId="77777777" w:rsidR="000C3E7C" w:rsidRPr="00894ED2" w:rsidRDefault="00BB5956" w:rsidP="000C3E7C">
      <w:pPr>
        <w:rPr>
          <w:rFonts w:ascii="Calibri" w:hAnsi="Calibri"/>
          <w:noProof/>
        </w:rPr>
      </w:pPr>
      <w:r>
        <w:rPr>
          <w:rFonts w:ascii="Calibri" w:hAnsi="Calibri"/>
          <w:noProof/>
        </w:rPr>
        <w:t>www.ribblevalley.gov.uk</w:t>
      </w:r>
    </w:p>
    <w:p w14:paraId="08EF512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00811F0" w14:textId="23DBEE28"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B4E36">
        <w:rPr>
          <w:rFonts w:ascii="Calibri" w:hAnsi="Calibri"/>
          <w:noProof/>
        </w:rPr>
        <w:t>19 November 2021</w:t>
      </w:r>
      <w:r w:rsidRPr="00894ED2">
        <w:rPr>
          <w:rFonts w:ascii="Calibri" w:hAnsi="Calibri"/>
          <w:noProof/>
        </w:rPr>
        <w:fldChar w:fldCharType="end"/>
      </w:r>
    </w:p>
    <w:p w14:paraId="30A511CF" w14:textId="77777777" w:rsidR="000C3E7C" w:rsidRDefault="000C3E7C" w:rsidP="000C3E7C">
      <w:pPr>
        <w:rPr>
          <w:rFonts w:ascii="Arial" w:hAnsi="Arial"/>
          <w:noProof/>
          <w:sz w:val="16"/>
        </w:rPr>
      </w:pPr>
    </w:p>
    <w:p w14:paraId="47A90213" w14:textId="77777777" w:rsidR="00441735" w:rsidRDefault="00441735">
      <w:pPr>
        <w:pStyle w:val="PLANNING"/>
      </w:pPr>
    </w:p>
    <w:p w14:paraId="39C15E81" w14:textId="77777777" w:rsidR="00441735" w:rsidRDefault="00441735">
      <w:pPr>
        <w:pStyle w:val="PLANNING"/>
      </w:pPr>
    </w:p>
    <w:p w14:paraId="4A535F44" w14:textId="3EE6CCA0" w:rsidR="000C3E7C" w:rsidRDefault="000C3E7C" w:rsidP="000C3E7C">
      <w:pPr>
        <w:rPr>
          <w:rFonts w:ascii="Calibri" w:hAnsi="Calibri" w:cs="Calibri"/>
          <w:color w:val="000000"/>
        </w:rPr>
      </w:pPr>
      <w:r w:rsidRPr="00344823">
        <w:rPr>
          <w:rFonts w:ascii="Calibri" w:hAnsi="Calibri" w:cs="Calibri"/>
          <w:color w:val="000000"/>
        </w:rPr>
        <w:t xml:space="preserve">Location: </w:t>
      </w:r>
      <w:r w:rsidR="0006190A">
        <w:rPr>
          <w:rFonts w:ascii="Calibri" w:hAnsi="Calibri"/>
          <w:sz w:val="24"/>
          <w:szCs w:val="24"/>
        </w:rPr>
        <w:t xml:space="preserve">Former Household Waste Recycling Centre off Whalley Road </w:t>
      </w:r>
      <w:proofErr w:type="spellStart"/>
      <w:r w:rsidR="0006190A">
        <w:rPr>
          <w:rFonts w:ascii="Calibri" w:hAnsi="Calibri"/>
          <w:sz w:val="24"/>
          <w:szCs w:val="24"/>
        </w:rPr>
        <w:t>Langho</w:t>
      </w:r>
      <w:proofErr w:type="spellEnd"/>
      <w:r w:rsidR="0006190A">
        <w:rPr>
          <w:rFonts w:ascii="Calibri" w:hAnsi="Calibri"/>
          <w:sz w:val="24"/>
          <w:szCs w:val="24"/>
        </w:rPr>
        <w:t xml:space="preserve"> BB6 8AB</w:t>
      </w:r>
    </w:p>
    <w:p w14:paraId="7B7A9CD3" w14:textId="064841B9"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06190A">
        <w:rPr>
          <w:rFonts w:ascii="Calibri" w:hAnsi="Calibri"/>
          <w:sz w:val="24"/>
          <w:szCs w:val="24"/>
        </w:rPr>
        <w:t>Discharge of Conditions 6 (Foul Surface Water Disposal), 9 (Construction Method Statement), 14 (Land Contamination) from planning permission 3/2018/0837.</w:t>
      </w:r>
    </w:p>
    <w:p w14:paraId="29DF44CA" w14:textId="77777777" w:rsidR="000C3E7C" w:rsidRDefault="000C3E7C" w:rsidP="000C3E7C">
      <w:pPr>
        <w:rPr>
          <w:rFonts w:ascii="Calibri" w:hAnsi="Calibri" w:cs="Calibri"/>
          <w:color w:val="000000"/>
        </w:rPr>
      </w:pPr>
    </w:p>
    <w:p w14:paraId="755EAFDA" w14:textId="125C90DB"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141A4D" w:rsidRPr="00141A4D">
        <w:rPr>
          <w:rFonts w:ascii="Calibri" w:hAnsi="Calibri" w:cs="Calibri"/>
          <w:color w:val="000000"/>
        </w:rPr>
        <w:t>3/2018/0837</w:t>
      </w:r>
      <w:r w:rsidR="00141A4D">
        <w:rPr>
          <w:rFonts w:ascii="Calibri" w:hAnsi="Calibri" w:cs="Calibri"/>
          <w:color w:val="000000"/>
        </w:rPr>
        <w:t>.</w:t>
      </w:r>
    </w:p>
    <w:p w14:paraId="7F0D4822" w14:textId="26B71DE3" w:rsidR="00A21FF4" w:rsidRDefault="00A21FF4" w:rsidP="000C3E7C">
      <w:pPr>
        <w:rPr>
          <w:rFonts w:ascii="Calibri" w:hAnsi="Calibri" w:cs="Calibri"/>
          <w:color w:val="000000"/>
        </w:rPr>
      </w:pPr>
    </w:p>
    <w:p w14:paraId="2598D72C" w14:textId="77777777" w:rsidR="00A21FF4" w:rsidRDefault="00A21FF4" w:rsidP="00A21FF4">
      <w:pPr>
        <w:pStyle w:val="TableText"/>
        <w:rPr>
          <w:rFonts w:ascii="Calibri" w:hAnsi="Calibri"/>
          <w:sz w:val="24"/>
          <w:szCs w:val="24"/>
        </w:rPr>
      </w:pPr>
      <w:r>
        <w:rPr>
          <w:rFonts w:ascii="Calibri" w:hAnsi="Calibri"/>
          <w:sz w:val="24"/>
          <w:szCs w:val="24"/>
        </w:rPr>
        <w:t xml:space="preserve">With regards to the discharge of Condition 6 (Foul Surface Water Disposal), it is considered that sufficient information has not been provided in relation to surface water drainage hierarchy, surface water discharge rate and associated control measures. </w:t>
      </w:r>
    </w:p>
    <w:p w14:paraId="738366C2" w14:textId="77777777" w:rsidR="00A21FF4" w:rsidRDefault="00A21FF4" w:rsidP="00A21FF4">
      <w:pPr>
        <w:pStyle w:val="TableText"/>
        <w:rPr>
          <w:rFonts w:ascii="Calibri" w:hAnsi="Calibri"/>
          <w:sz w:val="24"/>
          <w:szCs w:val="24"/>
        </w:rPr>
      </w:pPr>
    </w:p>
    <w:p w14:paraId="130A0E06" w14:textId="77777777" w:rsidR="00A21FF4" w:rsidRDefault="00A21FF4" w:rsidP="00A21FF4">
      <w:pPr>
        <w:pStyle w:val="TableText"/>
        <w:rPr>
          <w:rFonts w:ascii="Calibri" w:hAnsi="Calibri"/>
          <w:sz w:val="24"/>
          <w:szCs w:val="24"/>
        </w:rPr>
      </w:pPr>
      <w:r>
        <w:rPr>
          <w:rFonts w:ascii="Calibri" w:hAnsi="Calibri"/>
          <w:sz w:val="24"/>
          <w:szCs w:val="24"/>
        </w:rPr>
        <w:t>Accordingly, Condition 6 cannot be discharged until further details with regards to the issues highlighted above have been provided by the applicant.</w:t>
      </w:r>
    </w:p>
    <w:p w14:paraId="03C8C53D" w14:textId="77777777" w:rsidR="00A21FF4" w:rsidRDefault="00A21FF4" w:rsidP="00A21FF4">
      <w:pPr>
        <w:pStyle w:val="TableText"/>
        <w:rPr>
          <w:rFonts w:ascii="Calibri" w:hAnsi="Calibri"/>
          <w:sz w:val="24"/>
          <w:szCs w:val="24"/>
        </w:rPr>
      </w:pPr>
    </w:p>
    <w:p w14:paraId="5A024EE0" w14:textId="48436C75" w:rsidR="00A21FF4" w:rsidRDefault="00A21FF4" w:rsidP="000C3E7C">
      <w:pPr>
        <w:rPr>
          <w:rFonts w:ascii="Calibri" w:hAnsi="Calibri" w:cs="Calibri"/>
          <w:color w:val="000000"/>
        </w:rPr>
      </w:pPr>
    </w:p>
    <w:p w14:paraId="5DA4A04A" w14:textId="0FA62448" w:rsidR="00A21FF4" w:rsidRDefault="00A21FF4" w:rsidP="000C3E7C">
      <w:pPr>
        <w:rPr>
          <w:rFonts w:ascii="Calibri" w:hAnsi="Calibri" w:cs="Calibri"/>
          <w:color w:val="000000"/>
        </w:rPr>
      </w:pPr>
    </w:p>
    <w:p w14:paraId="73CA991F" w14:textId="73759F3F" w:rsidR="00A21FF4" w:rsidRDefault="00A21FF4" w:rsidP="00A21FF4">
      <w:pPr>
        <w:jc w:val="right"/>
        <w:rPr>
          <w:rFonts w:ascii="Calibri" w:hAnsi="Calibri" w:cs="Calibri"/>
          <w:color w:val="000000"/>
        </w:rPr>
      </w:pPr>
      <w:r>
        <w:rPr>
          <w:rFonts w:ascii="Calibri" w:hAnsi="Calibri" w:cs="Calibri"/>
          <w:color w:val="000000"/>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558C3BF" w14:textId="77777777">
        <w:trPr>
          <w:cantSplit/>
        </w:trPr>
        <w:tc>
          <w:tcPr>
            <w:tcW w:w="9414" w:type="dxa"/>
            <w:tcBorders>
              <w:left w:val="nil"/>
            </w:tcBorders>
          </w:tcPr>
          <w:p w14:paraId="7178698A" w14:textId="77777777" w:rsidR="0006190A" w:rsidRDefault="0006190A">
            <w:pPr>
              <w:pStyle w:val="TableText"/>
              <w:rPr>
                <w:rFonts w:ascii="Calibri" w:hAnsi="Calibri"/>
                <w:sz w:val="24"/>
                <w:szCs w:val="24"/>
              </w:rPr>
            </w:pPr>
          </w:p>
          <w:p w14:paraId="2BEC0341" w14:textId="77777777" w:rsidR="0006190A" w:rsidRDefault="0006190A">
            <w:pPr>
              <w:pStyle w:val="TableText"/>
              <w:rPr>
                <w:rFonts w:ascii="Calibri" w:hAnsi="Calibri"/>
                <w:sz w:val="24"/>
                <w:szCs w:val="24"/>
              </w:rPr>
            </w:pPr>
            <w:r>
              <w:rPr>
                <w:rFonts w:ascii="Calibri" w:hAnsi="Calibri"/>
                <w:sz w:val="24"/>
                <w:szCs w:val="24"/>
              </w:rPr>
              <w:t>Condition 9 (Construction Method Statement) is partially discharged insofar that the submitted details are considered acceptable as follows:</w:t>
            </w:r>
          </w:p>
          <w:p w14:paraId="4356B46B" w14:textId="77777777" w:rsidR="0006190A" w:rsidRDefault="0006190A">
            <w:pPr>
              <w:pStyle w:val="TableText"/>
              <w:rPr>
                <w:rFonts w:ascii="Calibri" w:hAnsi="Calibri"/>
                <w:sz w:val="24"/>
                <w:szCs w:val="24"/>
              </w:rPr>
            </w:pPr>
          </w:p>
          <w:p w14:paraId="6AFE933D" w14:textId="77777777" w:rsidR="0006190A" w:rsidRDefault="0006190A">
            <w:pPr>
              <w:pStyle w:val="TableText"/>
              <w:rPr>
                <w:rFonts w:ascii="Calibri" w:hAnsi="Calibri"/>
                <w:sz w:val="24"/>
                <w:szCs w:val="24"/>
              </w:rPr>
            </w:pPr>
            <w:r>
              <w:rPr>
                <w:rFonts w:ascii="Calibri" w:hAnsi="Calibri"/>
                <w:sz w:val="24"/>
                <w:szCs w:val="24"/>
              </w:rPr>
              <w:t>Construction Phase Health &amp; Safety Plan 17-08-2021</w:t>
            </w:r>
          </w:p>
          <w:p w14:paraId="5817F7E2" w14:textId="77777777" w:rsidR="0006190A" w:rsidRDefault="0006190A">
            <w:pPr>
              <w:pStyle w:val="TableText"/>
              <w:rPr>
                <w:rFonts w:ascii="Calibri" w:hAnsi="Calibri"/>
                <w:sz w:val="24"/>
                <w:szCs w:val="24"/>
              </w:rPr>
            </w:pPr>
          </w:p>
          <w:p w14:paraId="722FBEE5" w14:textId="77777777" w:rsidR="0006190A" w:rsidRDefault="0006190A">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26CD3534" w14:textId="77777777" w:rsidR="0006190A" w:rsidRDefault="0006190A">
            <w:pPr>
              <w:pStyle w:val="TableText"/>
              <w:rPr>
                <w:rFonts w:ascii="Calibri" w:hAnsi="Calibri"/>
                <w:sz w:val="24"/>
                <w:szCs w:val="24"/>
              </w:rPr>
            </w:pPr>
          </w:p>
          <w:p w14:paraId="0196C743" w14:textId="77777777" w:rsidR="0006190A" w:rsidRDefault="0006190A">
            <w:pPr>
              <w:pStyle w:val="TableText"/>
              <w:rPr>
                <w:rFonts w:ascii="Calibri" w:hAnsi="Calibri"/>
                <w:sz w:val="24"/>
                <w:szCs w:val="24"/>
              </w:rPr>
            </w:pPr>
          </w:p>
          <w:p w14:paraId="589C9032" w14:textId="77777777" w:rsidR="0006190A" w:rsidRDefault="0006190A">
            <w:pPr>
              <w:pStyle w:val="TableText"/>
              <w:rPr>
                <w:rFonts w:ascii="Calibri" w:hAnsi="Calibri"/>
                <w:sz w:val="24"/>
                <w:szCs w:val="24"/>
              </w:rPr>
            </w:pPr>
            <w:r>
              <w:rPr>
                <w:rFonts w:ascii="Calibri" w:hAnsi="Calibri"/>
                <w:sz w:val="24"/>
                <w:szCs w:val="24"/>
              </w:rPr>
              <w:t>Condition 14 (Land Contamination) is partially discharged insofar that the submitted details are considered acceptable as follows:</w:t>
            </w:r>
          </w:p>
          <w:p w14:paraId="13B3426A" w14:textId="77777777" w:rsidR="0006190A" w:rsidRDefault="0006190A">
            <w:pPr>
              <w:pStyle w:val="TableText"/>
              <w:rPr>
                <w:rFonts w:ascii="Calibri" w:hAnsi="Calibri"/>
                <w:sz w:val="24"/>
                <w:szCs w:val="24"/>
              </w:rPr>
            </w:pPr>
          </w:p>
          <w:p w14:paraId="457C43FC" w14:textId="77777777" w:rsidR="0006190A" w:rsidRDefault="0006190A">
            <w:pPr>
              <w:pStyle w:val="TableText"/>
              <w:rPr>
                <w:rFonts w:ascii="Calibri" w:hAnsi="Calibri"/>
                <w:sz w:val="24"/>
                <w:szCs w:val="24"/>
              </w:rPr>
            </w:pPr>
            <w:r>
              <w:rPr>
                <w:rFonts w:ascii="Calibri" w:hAnsi="Calibri"/>
                <w:sz w:val="24"/>
                <w:szCs w:val="24"/>
              </w:rPr>
              <w:t>Essential Residential &gt;0.25 HA Environmental + Flood report 23-01-2018</w:t>
            </w:r>
          </w:p>
          <w:p w14:paraId="47FCB556" w14:textId="77777777" w:rsidR="0006190A" w:rsidRDefault="0006190A">
            <w:pPr>
              <w:pStyle w:val="TableText"/>
              <w:rPr>
                <w:rFonts w:ascii="Calibri" w:hAnsi="Calibri"/>
                <w:sz w:val="24"/>
                <w:szCs w:val="24"/>
              </w:rPr>
            </w:pPr>
          </w:p>
          <w:p w14:paraId="05F88FDA" w14:textId="77777777" w:rsidR="0006190A" w:rsidRDefault="0006190A">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18DE0A55" w14:textId="77777777" w:rsidR="0006190A" w:rsidRDefault="0006190A">
            <w:pPr>
              <w:pStyle w:val="TableText"/>
              <w:rPr>
                <w:rFonts w:ascii="Calibri" w:hAnsi="Calibri"/>
                <w:sz w:val="24"/>
                <w:szCs w:val="24"/>
              </w:rPr>
            </w:pPr>
          </w:p>
          <w:p w14:paraId="61ED3D62" w14:textId="2BB34EAD" w:rsidR="005F71C3" w:rsidRPr="00641E0F" w:rsidRDefault="005F71C3">
            <w:pPr>
              <w:pStyle w:val="TableText"/>
              <w:rPr>
                <w:rFonts w:ascii="Calibri" w:hAnsi="Calibri"/>
                <w:sz w:val="24"/>
                <w:szCs w:val="24"/>
              </w:rPr>
            </w:pPr>
          </w:p>
        </w:tc>
      </w:tr>
    </w:tbl>
    <w:p w14:paraId="0CEB5934"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3BC9E127" w14:textId="77777777" w:rsidR="003449FF" w:rsidRDefault="003449FF" w:rsidP="003449FF">
      <w:pPr>
        <w:rPr>
          <w:rFonts w:ascii="Calibri" w:hAnsi="Calibri"/>
          <w:b/>
          <w:sz w:val="24"/>
          <w:szCs w:val="24"/>
        </w:rPr>
      </w:pPr>
      <w:r>
        <w:rPr>
          <w:rFonts w:ascii="Calibri" w:hAnsi="Calibri"/>
          <w:b/>
          <w:sz w:val="24"/>
          <w:szCs w:val="24"/>
        </w:rPr>
        <w:t>pp NICOLA HOPKINS</w:t>
      </w:r>
    </w:p>
    <w:p w14:paraId="4ACF7706"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4160390" w14:textId="77777777" w:rsidR="00E92439" w:rsidRDefault="00E92439" w:rsidP="00EC3181">
      <w:pPr>
        <w:pStyle w:val="TableText"/>
        <w:rPr>
          <w:rFonts w:ascii="Arial" w:hAnsi="Arial" w:cs="Arial"/>
          <w:b/>
        </w:rPr>
      </w:pPr>
    </w:p>
    <w:p w14:paraId="2B9371BF" w14:textId="77777777" w:rsidR="009F3984" w:rsidRDefault="009F3984" w:rsidP="00EC3181">
      <w:pPr>
        <w:pStyle w:val="TableText"/>
        <w:rPr>
          <w:rFonts w:ascii="Arial" w:hAnsi="Arial" w:cs="Arial"/>
          <w:b/>
        </w:rPr>
      </w:pPr>
    </w:p>
    <w:p w14:paraId="527F7C56" w14:textId="3F95E30C" w:rsidR="009F3984" w:rsidRPr="00DD62CA" w:rsidRDefault="0006190A" w:rsidP="009F3984">
      <w:pPr>
        <w:rPr>
          <w:rFonts w:ascii="Calibri" w:hAnsi="Calibri"/>
          <w:sz w:val="24"/>
          <w:szCs w:val="24"/>
        </w:rPr>
      </w:pPr>
      <w:r>
        <w:rPr>
          <w:rFonts w:ascii="Calibri" w:hAnsi="Calibri"/>
          <w:sz w:val="24"/>
          <w:szCs w:val="24"/>
        </w:rPr>
        <w:t>Mr J and R Young</w:t>
      </w:r>
    </w:p>
    <w:p w14:paraId="0792E0B7" w14:textId="77777777" w:rsidR="0006190A" w:rsidRDefault="0006190A" w:rsidP="009F3984">
      <w:pPr>
        <w:pStyle w:val="TableText"/>
        <w:rPr>
          <w:rFonts w:ascii="Calibri" w:hAnsi="Calibri"/>
          <w:sz w:val="24"/>
          <w:szCs w:val="24"/>
        </w:rPr>
      </w:pPr>
      <w:r>
        <w:rPr>
          <w:rFonts w:ascii="Calibri" w:hAnsi="Calibri"/>
          <w:sz w:val="24"/>
          <w:szCs w:val="24"/>
        </w:rPr>
        <w:t>Tamarisk</w:t>
      </w:r>
    </w:p>
    <w:p w14:paraId="719D2E51" w14:textId="77777777" w:rsidR="0006190A" w:rsidRDefault="0006190A" w:rsidP="009F3984">
      <w:pPr>
        <w:pStyle w:val="TableText"/>
        <w:rPr>
          <w:rFonts w:ascii="Calibri" w:hAnsi="Calibri"/>
          <w:sz w:val="24"/>
          <w:szCs w:val="24"/>
        </w:rPr>
      </w:pPr>
      <w:proofErr w:type="spellStart"/>
      <w:r>
        <w:rPr>
          <w:rFonts w:ascii="Calibri" w:hAnsi="Calibri"/>
          <w:sz w:val="24"/>
          <w:szCs w:val="24"/>
        </w:rPr>
        <w:t>Bosburn</w:t>
      </w:r>
      <w:proofErr w:type="spellEnd"/>
      <w:r>
        <w:rPr>
          <w:rFonts w:ascii="Calibri" w:hAnsi="Calibri"/>
          <w:sz w:val="24"/>
          <w:szCs w:val="24"/>
        </w:rPr>
        <w:t xml:space="preserve"> Drive</w:t>
      </w:r>
    </w:p>
    <w:p w14:paraId="3D90416A" w14:textId="77777777" w:rsidR="0006190A" w:rsidRDefault="0006190A" w:rsidP="009F3984">
      <w:pPr>
        <w:pStyle w:val="TableText"/>
        <w:rPr>
          <w:rFonts w:ascii="Calibri" w:hAnsi="Calibri"/>
          <w:sz w:val="24"/>
          <w:szCs w:val="24"/>
        </w:rPr>
      </w:pPr>
      <w:r>
        <w:rPr>
          <w:rFonts w:ascii="Calibri" w:hAnsi="Calibri"/>
          <w:sz w:val="24"/>
          <w:szCs w:val="24"/>
        </w:rPr>
        <w:t>Mellor Brook</w:t>
      </w:r>
    </w:p>
    <w:p w14:paraId="0C84AA96" w14:textId="77777777" w:rsidR="0006190A" w:rsidRDefault="0006190A" w:rsidP="009F3984">
      <w:pPr>
        <w:pStyle w:val="TableText"/>
        <w:rPr>
          <w:rFonts w:ascii="Calibri" w:hAnsi="Calibri"/>
          <w:sz w:val="24"/>
          <w:szCs w:val="24"/>
        </w:rPr>
      </w:pPr>
      <w:r>
        <w:rPr>
          <w:rFonts w:ascii="Calibri" w:hAnsi="Calibri"/>
          <w:sz w:val="24"/>
          <w:szCs w:val="24"/>
        </w:rPr>
        <w:t>Blackburn</w:t>
      </w:r>
    </w:p>
    <w:p w14:paraId="7FD1C1CF" w14:textId="5890FA3B" w:rsidR="009F3984" w:rsidRDefault="0006190A" w:rsidP="009F3984">
      <w:pPr>
        <w:pStyle w:val="TableText"/>
        <w:rPr>
          <w:rFonts w:ascii="Calibri" w:hAnsi="Calibri"/>
          <w:sz w:val="24"/>
          <w:szCs w:val="24"/>
        </w:rPr>
      </w:pPr>
      <w:r>
        <w:rPr>
          <w:rFonts w:ascii="Calibri" w:hAnsi="Calibri"/>
          <w:sz w:val="24"/>
          <w:szCs w:val="24"/>
        </w:rPr>
        <w:t>BB2 7PA</w:t>
      </w:r>
    </w:p>
    <w:p w14:paraId="2D0528D9" w14:textId="77777777" w:rsidR="009F3984" w:rsidRDefault="009F3984" w:rsidP="009F3984">
      <w:pPr>
        <w:pStyle w:val="TableText"/>
        <w:rPr>
          <w:rFonts w:ascii="Calibri" w:hAnsi="Calibri"/>
          <w:sz w:val="24"/>
          <w:szCs w:val="24"/>
        </w:rPr>
      </w:pPr>
    </w:p>
    <w:p w14:paraId="39FCD00B"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4E8E2E5A" w14:textId="77777777" w:rsidR="0006190A" w:rsidRDefault="0006190A" w:rsidP="009F3984">
      <w:pPr>
        <w:pStyle w:val="TableText"/>
        <w:rPr>
          <w:rFonts w:ascii="Calibri" w:hAnsi="Calibri"/>
          <w:sz w:val="24"/>
          <w:szCs w:val="24"/>
        </w:rPr>
      </w:pPr>
      <w:r>
        <w:rPr>
          <w:rFonts w:ascii="Calibri" w:hAnsi="Calibri"/>
          <w:sz w:val="24"/>
          <w:szCs w:val="24"/>
        </w:rPr>
        <w:t>Judith Douglas Town Planning Ltd</w:t>
      </w:r>
    </w:p>
    <w:p w14:paraId="53D25828" w14:textId="77777777" w:rsidR="0006190A" w:rsidRDefault="0006190A" w:rsidP="009F3984">
      <w:pPr>
        <w:pStyle w:val="TableText"/>
        <w:rPr>
          <w:rFonts w:ascii="Calibri" w:hAnsi="Calibri"/>
          <w:sz w:val="24"/>
          <w:szCs w:val="24"/>
        </w:rPr>
      </w:pPr>
      <w:r>
        <w:rPr>
          <w:rFonts w:ascii="Calibri" w:hAnsi="Calibri"/>
          <w:sz w:val="24"/>
          <w:szCs w:val="24"/>
        </w:rPr>
        <w:t>8 Southfield Drive</w:t>
      </w:r>
    </w:p>
    <w:p w14:paraId="0189EE06" w14:textId="77777777" w:rsidR="0006190A" w:rsidRDefault="0006190A" w:rsidP="009F3984">
      <w:pPr>
        <w:pStyle w:val="TableText"/>
        <w:rPr>
          <w:rFonts w:ascii="Calibri" w:hAnsi="Calibri"/>
          <w:sz w:val="24"/>
          <w:szCs w:val="24"/>
        </w:rPr>
      </w:pPr>
      <w:r>
        <w:rPr>
          <w:rFonts w:ascii="Calibri" w:hAnsi="Calibri"/>
          <w:sz w:val="24"/>
          <w:szCs w:val="24"/>
        </w:rPr>
        <w:t>West Bradford</w:t>
      </w:r>
    </w:p>
    <w:p w14:paraId="0D47AECE" w14:textId="77777777" w:rsidR="0006190A" w:rsidRDefault="0006190A" w:rsidP="009F3984">
      <w:pPr>
        <w:pStyle w:val="TableText"/>
        <w:rPr>
          <w:rFonts w:ascii="Calibri" w:hAnsi="Calibri"/>
          <w:sz w:val="24"/>
          <w:szCs w:val="24"/>
        </w:rPr>
      </w:pPr>
      <w:r>
        <w:rPr>
          <w:rFonts w:ascii="Calibri" w:hAnsi="Calibri"/>
          <w:sz w:val="24"/>
          <w:szCs w:val="24"/>
        </w:rPr>
        <w:t>Clitheroe</w:t>
      </w:r>
    </w:p>
    <w:p w14:paraId="32C60D37" w14:textId="1209D9E3" w:rsidR="009F3984" w:rsidRDefault="0006190A" w:rsidP="009F3984">
      <w:pPr>
        <w:pStyle w:val="TableText"/>
        <w:rPr>
          <w:rFonts w:ascii="Calibri" w:hAnsi="Calibri"/>
          <w:sz w:val="24"/>
          <w:szCs w:val="24"/>
        </w:rPr>
      </w:pPr>
      <w:r>
        <w:rPr>
          <w:rFonts w:ascii="Calibri" w:hAnsi="Calibri"/>
          <w:sz w:val="24"/>
          <w:szCs w:val="24"/>
        </w:rPr>
        <w:t>BB7 4TU</w:t>
      </w:r>
    </w:p>
    <w:p w14:paraId="72F5BAF0" w14:textId="77777777" w:rsidR="00740309" w:rsidRDefault="00740309" w:rsidP="009F3984">
      <w:pPr>
        <w:pStyle w:val="TableText"/>
        <w:rPr>
          <w:rFonts w:ascii="Calibri" w:hAnsi="Calibri"/>
          <w:sz w:val="24"/>
          <w:szCs w:val="24"/>
        </w:rPr>
      </w:pPr>
    </w:p>
    <w:p w14:paraId="65164F8C" w14:textId="5733A0D4" w:rsidR="00A21FF4" w:rsidRDefault="00A21FF4" w:rsidP="00A21FF4">
      <w:pPr>
        <w:jc w:val="right"/>
        <w:rPr>
          <w:rFonts w:ascii="Calibri" w:hAnsi="Calibri" w:cs="Calibri"/>
          <w:b/>
          <w:bCs/>
        </w:rPr>
      </w:pPr>
      <w:r>
        <w:rPr>
          <w:rFonts w:ascii="Calibri" w:hAnsi="Calibri" w:cs="Calibri"/>
          <w:b/>
          <w:bCs/>
        </w:rPr>
        <w:t>P.T.O.</w:t>
      </w:r>
    </w:p>
    <w:p w14:paraId="467B4747" w14:textId="77777777" w:rsidR="00A21FF4" w:rsidRDefault="00A21FF4" w:rsidP="00740309">
      <w:pPr>
        <w:rPr>
          <w:rFonts w:ascii="Calibri" w:hAnsi="Calibri" w:cs="Calibri"/>
          <w:b/>
          <w:bCs/>
        </w:rPr>
      </w:pPr>
    </w:p>
    <w:p w14:paraId="406BD7CD" w14:textId="77777777" w:rsidR="00A21FF4" w:rsidRDefault="00A21FF4" w:rsidP="00740309">
      <w:pPr>
        <w:rPr>
          <w:rFonts w:ascii="Calibri" w:hAnsi="Calibri" w:cs="Calibri"/>
          <w:b/>
          <w:bCs/>
        </w:rPr>
      </w:pPr>
    </w:p>
    <w:p w14:paraId="0EDCE946" w14:textId="77777777" w:rsidR="00A21FF4" w:rsidRDefault="00A21FF4" w:rsidP="00740309">
      <w:pPr>
        <w:rPr>
          <w:rFonts w:ascii="Calibri" w:hAnsi="Calibri" w:cs="Calibri"/>
          <w:b/>
          <w:bCs/>
        </w:rPr>
      </w:pPr>
    </w:p>
    <w:p w14:paraId="7DBE1C41" w14:textId="77777777" w:rsidR="00A21FF4" w:rsidRDefault="00A21FF4" w:rsidP="00740309">
      <w:pPr>
        <w:rPr>
          <w:rFonts w:ascii="Calibri" w:hAnsi="Calibri" w:cs="Calibri"/>
          <w:b/>
          <w:bCs/>
        </w:rPr>
      </w:pPr>
    </w:p>
    <w:p w14:paraId="47EED0D1" w14:textId="77777777" w:rsidR="00A21FF4" w:rsidRDefault="00A21FF4" w:rsidP="00740309">
      <w:pPr>
        <w:rPr>
          <w:rFonts w:ascii="Calibri" w:hAnsi="Calibri" w:cs="Calibri"/>
          <w:b/>
          <w:bCs/>
        </w:rPr>
      </w:pPr>
    </w:p>
    <w:p w14:paraId="04F0B117" w14:textId="77777777" w:rsidR="00A21FF4" w:rsidRDefault="00A21FF4" w:rsidP="00740309">
      <w:pPr>
        <w:rPr>
          <w:rFonts w:ascii="Calibri" w:hAnsi="Calibri" w:cs="Calibri"/>
          <w:b/>
          <w:bCs/>
        </w:rPr>
      </w:pPr>
    </w:p>
    <w:p w14:paraId="58117FB9" w14:textId="2FCDCAFA" w:rsidR="00740309" w:rsidRPr="00B52864" w:rsidRDefault="00740309" w:rsidP="00740309">
      <w:pPr>
        <w:rPr>
          <w:rFonts w:ascii="Calibri" w:hAnsi="Calibri" w:cs="Calibri"/>
          <w:b/>
          <w:bCs/>
        </w:rPr>
      </w:pPr>
      <w:r w:rsidRPr="00B52864">
        <w:rPr>
          <w:rFonts w:ascii="Calibri" w:hAnsi="Calibri" w:cs="Calibri"/>
          <w:b/>
          <w:bCs/>
        </w:rPr>
        <w:lastRenderedPageBreak/>
        <w:t>Notes</w:t>
      </w:r>
    </w:p>
    <w:p w14:paraId="325DC3D6" w14:textId="77777777" w:rsidR="00740309" w:rsidRPr="00B52864" w:rsidRDefault="00740309" w:rsidP="00740309">
      <w:pPr>
        <w:rPr>
          <w:rFonts w:ascii="Calibri" w:hAnsi="Calibri" w:cs="Calibri"/>
          <w:b/>
          <w:bCs/>
        </w:rPr>
      </w:pPr>
    </w:p>
    <w:p w14:paraId="522EA43C"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25F742D"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F8CF26"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E2F8E64"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7664E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09C2D7" w14:textId="77777777" w:rsidR="00740309" w:rsidRPr="00B52864" w:rsidRDefault="00740309" w:rsidP="00740309">
      <w:pPr>
        <w:rPr>
          <w:rFonts w:ascii="Calibri" w:hAnsi="Calibri" w:cs="Calibri"/>
        </w:rPr>
      </w:pPr>
    </w:p>
    <w:p w14:paraId="4F84928A"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F68935" w14:textId="77777777" w:rsidR="00740309" w:rsidRPr="00B52864" w:rsidRDefault="00740309" w:rsidP="00740309">
      <w:pPr>
        <w:rPr>
          <w:rFonts w:ascii="Calibri" w:hAnsi="Calibri" w:cs="Calibri"/>
        </w:rPr>
      </w:pPr>
    </w:p>
    <w:p w14:paraId="2BFA7E43"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3CA992C"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62F5BD"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2721" w14:textId="77777777" w:rsidR="00436EC3" w:rsidRDefault="00436EC3">
      <w:r>
        <w:separator/>
      </w:r>
    </w:p>
  </w:endnote>
  <w:endnote w:type="continuationSeparator" w:id="0">
    <w:p w14:paraId="23A2BDCD" w14:textId="77777777" w:rsidR="00436EC3" w:rsidRDefault="0043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B52A"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A286" w14:textId="77777777" w:rsidR="00436EC3" w:rsidRDefault="00436EC3">
      <w:r>
        <w:separator/>
      </w:r>
    </w:p>
  </w:footnote>
  <w:footnote w:type="continuationSeparator" w:id="0">
    <w:p w14:paraId="3FCC4A0F" w14:textId="77777777" w:rsidR="00436EC3" w:rsidRDefault="0043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F384"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86DCAD2"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70AB926" w14:textId="77777777" w:rsidR="005522D3" w:rsidRPr="00641E0F" w:rsidRDefault="005522D3">
    <w:pPr>
      <w:pStyle w:val="addresses"/>
      <w:rPr>
        <w:rFonts w:ascii="Calibri" w:hAnsi="Calibri"/>
        <w:sz w:val="24"/>
        <w:szCs w:val="24"/>
      </w:rPr>
    </w:pPr>
  </w:p>
  <w:p w14:paraId="516DBEFF" w14:textId="47C2950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21FF4">
      <w:rPr>
        <w:rFonts w:ascii="Calibri" w:hAnsi="Calibri"/>
        <w:b/>
        <w:bCs/>
        <w:sz w:val="24"/>
        <w:szCs w:val="24"/>
      </w:rPr>
      <w:t>3/2021/0990</w:t>
    </w:r>
    <w:r w:rsidRPr="00641E0F">
      <w:rPr>
        <w:rFonts w:ascii="Calibri" w:hAnsi="Calibri"/>
        <w:b/>
        <w:bCs/>
        <w:sz w:val="24"/>
        <w:szCs w:val="24"/>
      </w:rPr>
      <w:t xml:space="preserve">                                                     DECISION DATE: </w:t>
    </w:r>
    <w:r w:rsidR="00A21FF4">
      <w:rPr>
        <w:rFonts w:ascii="Calibri" w:hAnsi="Calibri"/>
        <w:b/>
        <w:bCs/>
        <w:sz w:val="24"/>
        <w:szCs w:val="24"/>
      </w:rPr>
      <w:t>19 November 2021</w:t>
    </w:r>
  </w:p>
  <w:p w14:paraId="7A450E75" w14:textId="77777777" w:rsidR="005522D3" w:rsidRDefault="005522D3">
    <w:pPr>
      <w:pBdr>
        <w:bottom w:val="single" w:sz="4" w:space="1" w:color="auto"/>
      </w:pBdr>
    </w:pPr>
  </w:p>
  <w:p w14:paraId="464885D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A78C" w14:textId="035BBC02"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011F8AF1"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3221F44D"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0A"/>
    <w:rsid w:val="0006190A"/>
    <w:rsid w:val="000C3E7C"/>
    <w:rsid w:val="00141A4D"/>
    <w:rsid w:val="001A087C"/>
    <w:rsid w:val="001A0F1B"/>
    <w:rsid w:val="0025344E"/>
    <w:rsid w:val="00297B24"/>
    <w:rsid w:val="003449FF"/>
    <w:rsid w:val="00382199"/>
    <w:rsid w:val="003B4E36"/>
    <w:rsid w:val="00436EC3"/>
    <w:rsid w:val="00441735"/>
    <w:rsid w:val="005522D3"/>
    <w:rsid w:val="00566271"/>
    <w:rsid w:val="00577DC1"/>
    <w:rsid w:val="005F71C3"/>
    <w:rsid w:val="00641E0F"/>
    <w:rsid w:val="0070667B"/>
    <w:rsid w:val="00740309"/>
    <w:rsid w:val="007526EC"/>
    <w:rsid w:val="007A7F6F"/>
    <w:rsid w:val="00851E6F"/>
    <w:rsid w:val="008D7675"/>
    <w:rsid w:val="009C2053"/>
    <w:rsid w:val="009F3984"/>
    <w:rsid w:val="00A21FF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83198"/>
  <w15:chartTrackingRefBased/>
  <w15:docId w15:val="{8D2E0E08-A100-4FD7-8DA6-7D8FC7A8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853</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5654</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2021-11-19T12:34:00Z</cp:lastPrinted>
  <dcterms:created xsi:type="dcterms:W3CDTF">2021-11-19T12:37:00Z</dcterms:created>
  <dcterms:modified xsi:type="dcterms:W3CDTF">2021-11-19T12:37:00Z</dcterms:modified>
</cp:coreProperties>
</file>