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30"/>
        <w:gridCol w:w="1029"/>
        <w:gridCol w:w="97"/>
        <w:gridCol w:w="73"/>
        <w:gridCol w:w="605"/>
        <w:gridCol w:w="180"/>
        <w:gridCol w:w="998"/>
        <w:gridCol w:w="949"/>
        <w:gridCol w:w="519"/>
        <w:gridCol w:w="579"/>
        <w:gridCol w:w="949"/>
        <w:gridCol w:w="998"/>
        <w:gridCol w:w="1010"/>
      </w:tblGrid>
      <w:tr w:rsidR="001B0DBE" w:rsidRPr="00CA2E98" w14:paraId="176FF51D" w14:textId="77777777" w:rsidTr="00071841">
        <w:trPr>
          <w:jc w:val="center"/>
        </w:trPr>
        <w:tc>
          <w:tcPr>
            <w:tcW w:w="9016"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D977BA9" w14:textId="77777777" w:rsidR="001B0DBE" w:rsidRPr="00CA2E98" w:rsidRDefault="001B0DBE" w:rsidP="00071841">
            <w:pPr>
              <w:jc w:val="center"/>
              <w:rPr>
                <w:rFonts w:ascii="Calibri" w:hAnsi="Calibri"/>
                <w:b/>
                <w:szCs w:val="22"/>
              </w:rPr>
            </w:pPr>
            <w:r w:rsidRPr="00CA2E98">
              <w:rPr>
                <w:rFonts w:ascii="Calibri" w:hAnsi="Calibri"/>
                <w:b/>
                <w:szCs w:val="22"/>
              </w:rPr>
              <w:t>Report to be read in conjunction with the Decision Notice.</w:t>
            </w:r>
          </w:p>
        </w:tc>
      </w:tr>
      <w:tr w:rsidR="001B0DBE" w:rsidRPr="00CA2E98" w14:paraId="25C901A3" w14:textId="77777777" w:rsidTr="00071841">
        <w:trPr>
          <w:jc w:val="center"/>
        </w:trPr>
        <w:tc>
          <w:tcPr>
            <w:tcW w:w="1030" w:type="dxa"/>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D1B1088" w14:textId="77777777" w:rsidR="001B0DBE" w:rsidRPr="00CA2E98" w:rsidRDefault="001B0DBE" w:rsidP="00071841">
            <w:pPr>
              <w:jc w:val="center"/>
              <w:rPr>
                <w:rFonts w:ascii="Calibri" w:hAnsi="Calibri"/>
                <w:b/>
                <w:szCs w:val="22"/>
              </w:rPr>
            </w:pPr>
            <w:r w:rsidRPr="00CA2E98">
              <w:rPr>
                <w:rFonts w:ascii="Calibri" w:hAnsi="Calibri"/>
                <w:b/>
                <w:szCs w:val="22"/>
              </w:rPr>
              <w:t>Signed:</w:t>
            </w:r>
          </w:p>
        </w:tc>
        <w:tc>
          <w:tcPr>
            <w:tcW w:w="1029" w:type="dxa"/>
            <w:tcBorders>
              <w:top w:val="single" w:sz="4" w:space="0" w:color="A6A6A6"/>
              <w:left w:val="single" w:sz="4" w:space="0" w:color="A6A6A6"/>
              <w:bottom w:val="single" w:sz="4" w:space="0" w:color="A6A6A6"/>
              <w:right w:val="single" w:sz="4" w:space="0" w:color="A6A6A6"/>
            </w:tcBorders>
            <w:shd w:val="clear" w:color="auto" w:fill="auto"/>
          </w:tcPr>
          <w:p w14:paraId="525617AF" w14:textId="77777777" w:rsidR="001B0DBE" w:rsidRPr="00CA2E98" w:rsidRDefault="001B0DBE" w:rsidP="00071841">
            <w:pPr>
              <w:jc w:val="center"/>
              <w:rPr>
                <w:rFonts w:ascii="Calibri" w:hAnsi="Calibri"/>
                <w:b/>
                <w:szCs w:val="22"/>
              </w:rPr>
            </w:pPr>
            <w:r w:rsidRPr="00CA2E98">
              <w:rPr>
                <w:rFonts w:ascii="Calibri" w:hAnsi="Calibri"/>
                <w:b/>
                <w:szCs w:val="22"/>
              </w:rPr>
              <w:t>Officer:</w:t>
            </w:r>
          </w:p>
        </w:tc>
        <w:tc>
          <w:tcPr>
            <w:tcW w:w="955" w:type="dxa"/>
            <w:gridSpan w:val="4"/>
            <w:tcBorders>
              <w:top w:val="single" w:sz="4" w:space="0" w:color="A6A6A6"/>
              <w:left w:val="single" w:sz="4" w:space="0" w:color="A6A6A6"/>
              <w:bottom w:val="single" w:sz="4" w:space="0" w:color="A6A6A6"/>
              <w:right w:val="single" w:sz="4" w:space="0" w:color="A6A6A6"/>
            </w:tcBorders>
            <w:shd w:val="clear" w:color="auto" w:fill="auto"/>
          </w:tcPr>
          <w:p w14:paraId="4BD76C17" w14:textId="77777777" w:rsidR="001B0DBE" w:rsidRPr="00CA2E98" w:rsidRDefault="001B0DBE" w:rsidP="00071841">
            <w:pPr>
              <w:jc w:val="center"/>
              <w:rPr>
                <w:rFonts w:ascii="Calibri" w:hAnsi="Calibri"/>
                <w:b/>
                <w:szCs w:val="22"/>
              </w:rPr>
            </w:pPr>
          </w:p>
        </w:tc>
        <w:tc>
          <w:tcPr>
            <w:tcW w:w="998" w:type="dxa"/>
            <w:tcBorders>
              <w:top w:val="single" w:sz="4" w:space="0" w:color="A6A6A6"/>
              <w:left w:val="single" w:sz="4" w:space="0" w:color="A6A6A6"/>
              <w:bottom w:val="single" w:sz="4" w:space="0" w:color="A6A6A6"/>
              <w:right w:val="single" w:sz="4" w:space="0" w:color="A6A6A6"/>
            </w:tcBorders>
            <w:shd w:val="clear" w:color="auto" w:fill="auto"/>
          </w:tcPr>
          <w:p w14:paraId="225A8E31" w14:textId="77777777" w:rsidR="001B0DBE" w:rsidRPr="00CA2E98" w:rsidRDefault="001B0DBE" w:rsidP="00071841">
            <w:pPr>
              <w:jc w:val="center"/>
              <w:rPr>
                <w:rFonts w:ascii="Calibri" w:hAnsi="Calibri"/>
                <w:b/>
                <w:szCs w:val="22"/>
              </w:rPr>
            </w:pPr>
            <w:r w:rsidRPr="00CA2E98">
              <w:rPr>
                <w:rFonts w:ascii="Calibri" w:hAnsi="Calibri"/>
                <w:b/>
                <w:szCs w:val="22"/>
              </w:rPr>
              <w:t>Date:</w:t>
            </w:r>
          </w:p>
        </w:tc>
        <w:tc>
          <w:tcPr>
            <w:tcW w:w="949" w:type="dxa"/>
            <w:tcBorders>
              <w:top w:val="single" w:sz="4" w:space="0" w:color="A6A6A6"/>
              <w:left w:val="single" w:sz="4" w:space="0" w:color="A6A6A6"/>
              <w:bottom w:val="single" w:sz="4" w:space="0" w:color="A6A6A6"/>
              <w:right w:val="single" w:sz="4" w:space="0" w:color="A6A6A6"/>
            </w:tcBorders>
            <w:shd w:val="clear" w:color="auto" w:fill="auto"/>
          </w:tcPr>
          <w:p w14:paraId="070DAD7E" w14:textId="77777777" w:rsidR="001B0DBE" w:rsidRPr="00CA2E98" w:rsidRDefault="001B0DBE" w:rsidP="00071841">
            <w:pPr>
              <w:jc w:val="center"/>
              <w:rPr>
                <w:rFonts w:ascii="Calibri" w:hAnsi="Calibri"/>
                <w:b/>
                <w:szCs w:val="22"/>
              </w:rPr>
            </w:pPr>
          </w:p>
        </w:tc>
        <w:tc>
          <w:tcPr>
            <w:tcW w:w="1098" w:type="dxa"/>
            <w:gridSpan w:val="2"/>
            <w:tcBorders>
              <w:top w:val="single" w:sz="4" w:space="0" w:color="A6A6A6"/>
              <w:left w:val="single" w:sz="4" w:space="0" w:color="A6A6A6"/>
              <w:bottom w:val="single" w:sz="4" w:space="0" w:color="A6A6A6"/>
              <w:right w:val="single" w:sz="4" w:space="0" w:color="A6A6A6"/>
            </w:tcBorders>
            <w:shd w:val="clear" w:color="auto" w:fill="auto"/>
          </w:tcPr>
          <w:p w14:paraId="32C57D63" w14:textId="77777777" w:rsidR="001B0DBE" w:rsidRPr="00CA2E98" w:rsidRDefault="001B0DBE" w:rsidP="00071841">
            <w:pPr>
              <w:jc w:val="center"/>
              <w:rPr>
                <w:rFonts w:ascii="Calibri" w:hAnsi="Calibri"/>
                <w:b/>
                <w:szCs w:val="22"/>
              </w:rPr>
            </w:pPr>
            <w:r w:rsidRPr="00CA2E98">
              <w:rPr>
                <w:rFonts w:ascii="Calibri" w:hAnsi="Calibri"/>
                <w:b/>
                <w:szCs w:val="22"/>
              </w:rPr>
              <w:t>Manager:</w:t>
            </w:r>
          </w:p>
        </w:tc>
        <w:tc>
          <w:tcPr>
            <w:tcW w:w="949" w:type="dxa"/>
            <w:tcBorders>
              <w:top w:val="single" w:sz="4" w:space="0" w:color="A6A6A6"/>
              <w:left w:val="single" w:sz="4" w:space="0" w:color="A6A6A6"/>
              <w:bottom w:val="single" w:sz="4" w:space="0" w:color="A6A6A6"/>
              <w:right w:val="single" w:sz="4" w:space="0" w:color="A6A6A6"/>
            </w:tcBorders>
            <w:shd w:val="clear" w:color="auto" w:fill="auto"/>
          </w:tcPr>
          <w:p w14:paraId="5D6804CC" w14:textId="77777777" w:rsidR="001B0DBE" w:rsidRPr="00CA2E98" w:rsidRDefault="001B0DBE" w:rsidP="00071841">
            <w:pPr>
              <w:jc w:val="center"/>
              <w:rPr>
                <w:rFonts w:ascii="Calibri" w:hAnsi="Calibri"/>
                <w:b/>
                <w:color w:val="548DD4"/>
                <w:szCs w:val="22"/>
              </w:rPr>
            </w:pPr>
          </w:p>
        </w:tc>
        <w:tc>
          <w:tcPr>
            <w:tcW w:w="998" w:type="dxa"/>
            <w:tcBorders>
              <w:top w:val="single" w:sz="4" w:space="0" w:color="A6A6A6"/>
              <w:left w:val="single" w:sz="4" w:space="0" w:color="A6A6A6"/>
              <w:bottom w:val="single" w:sz="4" w:space="0" w:color="A6A6A6"/>
              <w:right w:val="single" w:sz="4" w:space="0" w:color="A6A6A6"/>
            </w:tcBorders>
            <w:shd w:val="clear" w:color="auto" w:fill="auto"/>
          </w:tcPr>
          <w:p w14:paraId="7A8CEB09" w14:textId="77777777" w:rsidR="001B0DBE" w:rsidRPr="00CA2E98" w:rsidRDefault="001B0DBE" w:rsidP="00071841">
            <w:pPr>
              <w:jc w:val="center"/>
              <w:rPr>
                <w:rFonts w:ascii="Calibri" w:hAnsi="Calibri"/>
                <w:b/>
                <w:szCs w:val="22"/>
              </w:rPr>
            </w:pPr>
            <w:r w:rsidRPr="00CA2E98">
              <w:rPr>
                <w:rFonts w:ascii="Calibri" w:hAnsi="Calibri"/>
                <w:b/>
                <w:szCs w:val="22"/>
              </w:rPr>
              <w:t>Date:</w:t>
            </w:r>
          </w:p>
        </w:tc>
        <w:tc>
          <w:tcPr>
            <w:tcW w:w="1010" w:type="dxa"/>
            <w:tcBorders>
              <w:top w:val="single" w:sz="4" w:space="0" w:color="A6A6A6"/>
              <w:left w:val="single" w:sz="4" w:space="0" w:color="A6A6A6"/>
              <w:bottom w:val="single" w:sz="4" w:space="0" w:color="A6A6A6"/>
              <w:right w:val="single" w:sz="4" w:space="0" w:color="A6A6A6"/>
            </w:tcBorders>
            <w:shd w:val="clear" w:color="auto" w:fill="auto"/>
          </w:tcPr>
          <w:p w14:paraId="0B21ABD0" w14:textId="77777777" w:rsidR="001B0DBE" w:rsidRPr="00CA2E98" w:rsidRDefault="001B0DBE" w:rsidP="00071841">
            <w:pPr>
              <w:jc w:val="center"/>
              <w:rPr>
                <w:rFonts w:ascii="Calibri" w:hAnsi="Calibri"/>
                <w:b/>
                <w:szCs w:val="22"/>
              </w:rPr>
            </w:pPr>
          </w:p>
        </w:tc>
      </w:tr>
      <w:tr w:rsidR="001B0DBE" w:rsidRPr="00CA2E98" w14:paraId="4CDB3F7A" w14:textId="77777777" w:rsidTr="00071841">
        <w:trPr>
          <w:jc w:val="center"/>
        </w:trPr>
        <w:tc>
          <w:tcPr>
            <w:tcW w:w="9016" w:type="dxa"/>
            <w:gridSpan w:val="13"/>
            <w:tcBorders>
              <w:top w:val="single" w:sz="4" w:space="0" w:color="A6A6A6"/>
              <w:left w:val="nil"/>
              <w:bottom w:val="single" w:sz="4" w:space="0" w:color="A6A6A6"/>
              <w:right w:val="nil"/>
            </w:tcBorders>
            <w:shd w:val="clear" w:color="auto" w:fill="auto"/>
            <w:tcMar>
              <w:top w:w="57" w:type="dxa"/>
              <w:bottom w:w="57" w:type="dxa"/>
            </w:tcMar>
          </w:tcPr>
          <w:p w14:paraId="2B509119" w14:textId="77777777" w:rsidR="001B0DBE" w:rsidRPr="00CA2E98" w:rsidRDefault="001B0DBE" w:rsidP="00071841">
            <w:pPr>
              <w:jc w:val="center"/>
              <w:rPr>
                <w:rFonts w:ascii="Calibri" w:hAnsi="Calibri"/>
                <w:b/>
                <w:szCs w:val="22"/>
              </w:rPr>
            </w:pPr>
          </w:p>
        </w:tc>
      </w:tr>
      <w:tr w:rsidR="001B0DBE" w:rsidRPr="00CA2E98" w14:paraId="31F1FEA3" w14:textId="77777777" w:rsidTr="00071841">
        <w:trPr>
          <w:jc w:val="center"/>
        </w:trPr>
        <w:tc>
          <w:tcPr>
            <w:tcW w:w="2229"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21F0B88" w14:textId="77777777" w:rsidR="001B0DBE" w:rsidRPr="00CA2E98" w:rsidRDefault="001B0DBE" w:rsidP="00071841">
            <w:pPr>
              <w:rPr>
                <w:rFonts w:ascii="Calibri" w:hAnsi="Calibri"/>
                <w:b/>
                <w:szCs w:val="22"/>
              </w:rPr>
            </w:pPr>
            <w:r w:rsidRPr="00CA2E98">
              <w:rPr>
                <w:rFonts w:ascii="Calibri" w:hAnsi="Calibri"/>
                <w:b/>
                <w:szCs w:val="22"/>
              </w:rPr>
              <w:t>Application Ref:</w:t>
            </w:r>
          </w:p>
        </w:tc>
        <w:tc>
          <w:tcPr>
            <w:tcW w:w="3251" w:type="dxa"/>
            <w:gridSpan w:val="5"/>
            <w:tcBorders>
              <w:top w:val="single" w:sz="4" w:space="0" w:color="A6A6A6"/>
              <w:left w:val="single" w:sz="4" w:space="0" w:color="A6A6A6"/>
              <w:bottom w:val="single" w:sz="4" w:space="0" w:color="A6A6A6"/>
              <w:right w:val="single" w:sz="4" w:space="0" w:color="A6A6A6"/>
            </w:tcBorders>
            <w:shd w:val="clear" w:color="auto" w:fill="auto"/>
          </w:tcPr>
          <w:p w14:paraId="4C0A1C93" w14:textId="435209A6" w:rsidR="001B0DBE" w:rsidRPr="00CA2E98" w:rsidRDefault="001B0DBE" w:rsidP="00071841">
            <w:pPr>
              <w:rPr>
                <w:rFonts w:ascii="Calibri" w:hAnsi="Calibri"/>
                <w:szCs w:val="22"/>
              </w:rPr>
            </w:pPr>
            <w:r>
              <w:rPr>
                <w:rFonts w:ascii="Calibri" w:hAnsi="Calibri"/>
                <w:szCs w:val="22"/>
              </w:rPr>
              <w:t>3/2021/0997</w:t>
            </w:r>
          </w:p>
        </w:tc>
        <w:tc>
          <w:tcPr>
            <w:tcW w:w="3536" w:type="dxa"/>
            <w:gridSpan w:val="4"/>
            <w:vMerge w:val="restart"/>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AF707C6" w14:textId="77777777" w:rsidR="001B0DBE" w:rsidRPr="00CA2E98" w:rsidRDefault="001B0DBE" w:rsidP="00071841">
            <w:pPr>
              <w:rPr>
                <w:rFonts w:ascii="Calibri" w:hAnsi="Calibri"/>
                <w:color w:val="548DD4"/>
                <w:szCs w:val="22"/>
              </w:rPr>
            </w:pPr>
            <w:r w:rsidRPr="00CA2E98">
              <w:rPr>
                <w:rFonts w:ascii="Calibri" w:hAnsi="Calibri"/>
                <w:noProof/>
                <w:color w:val="548DD4"/>
                <w:szCs w:val="22"/>
              </w:rPr>
              <w:drawing>
                <wp:anchor distT="0" distB="0" distL="114300" distR="114300" simplePos="0" relativeHeight="251659264" behindDoc="0" locked="0" layoutInCell="1" allowOverlap="1" wp14:anchorId="4A148D69" wp14:editId="1181DC53">
                  <wp:simplePos x="0" y="0"/>
                  <wp:positionH relativeFrom="column">
                    <wp:posOffset>20320</wp:posOffset>
                  </wp:positionH>
                  <wp:positionV relativeFrom="paragraph">
                    <wp:posOffset>9525</wp:posOffset>
                  </wp:positionV>
                  <wp:extent cx="211455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14550" cy="650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B0DBE" w:rsidRPr="00CA2E98" w14:paraId="7AC7AB3B" w14:textId="77777777" w:rsidTr="00071841">
        <w:trPr>
          <w:jc w:val="center"/>
        </w:trPr>
        <w:tc>
          <w:tcPr>
            <w:tcW w:w="2229"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BC28689" w14:textId="77777777" w:rsidR="001B0DBE" w:rsidRPr="00CA2E98" w:rsidRDefault="001B0DBE" w:rsidP="00071841">
            <w:pPr>
              <w:rPr>
                <w:rFonts w:ascii="Calibri" w:hAnsi="Calibri"/>
                <w:b/>
                <w:szCs w:val="22"/>
              </w:rPr>
            </w:pPr>
            <w:r w:rsidRPr="00CA2E98">
              <w:rPr>
                <w:rFonts w:ascii="Calibri" w:hAnsi="Calibri"/>
                <w:b/>
                <w:szCs w:val="22"/>
              </w:rPr>
              <w:t>Date Inspected:</w:t>
            </w:r>
          </w:p>
        </w:tc>
        <w:tc>
          <w:tcPr>
            <w:tcW w:w="3251" w:type="dxa"/>
            <w:gridSpan w:val="5"/>
            <w:tcBorders>
              <w:top w:val="single" w:sz="4" w:space="0" w:color="A6A6A6"/>
              <w:left w:val="single" w:sz="4" w:space="0" w:color="A6A6A6"/>
              <w:bottom w:val="single" w:sz="4" w:space="0" w:color="A6A6A6"/>
              <w:right w:val="single" w:sz="4" w:space="0" w:color="A6A6A6"/>
            </w:tcBorders>
            <w:shd w:val="clear" w:color="auto" w:fill="auto"/>
          </w:tcPr>
          <w:p w14:paraId="60B00F02" w14:textId="60FCDC89" w:rsidR="001B0DBE" w:rsidRPr="00CA2E98" w:rsidRDefault="001B0DBE" w:rsidP="00071841">
            <w:pPr>
              <w:rPr>
                <w:rFonts w:ascii="Calibri" w:hAnsi="Calibri"/>
                <w:szCs w:val="22"/>
              </w:rPr>
            </w:pPr>
            <w:r>
              <w:rPr>
                <w:rFonts w:ascii="Calibri" w:hAnsi="Calibri"/>
                <w:szCs w:val="22"/>
              </w:rPr>
              <w:t>8/10/2021</w:t>
            </w:r>
          </w:p>
        </w:tc>
        <w:tc>
          <w:tcPr>
            <w:tcW w:w="3536" w:type="dxa"/>
            <w:gridSpan w:val="4"/>
            <w:vMerge/>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D3CA660" w14:textId="77777777" w:rsidR="001B0DBE" w:rsidRPr="00CA2E98" w:rsidRDefault="001B0DBE" w:rsidP="00071841">
            <w:pPr>
              <w:rPr>
                <w:rFonts w:ascii="Calibri" w:hAnsi="Calibri"/>
                <w:color w:val="548DD4"/>
                <w:szCs w:val="22"/>
              </w:rPr>
            </w:pPr>
          </w:p>
        </w:tc>
      </w:tr>
      <w:tr w:rsidR="001B0DBE" w:rsidRPr="00CA2E98" w14:paraId="3D194D3F" w14:textId="77777777" w:rsidTr="00071841">
        <w:trPr>
          <w:jc w:val="center"/>
        </w:trPr>
        <w:tc>
          <w:tcPr>
            <w:tcW w:w="2229"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900E806" w14:textId="77777777" w:rsidR="001B0DBE" w:rsidRPr="00CA2E98" w:rsidRDefault="001B0DBE" w:rsidP="00071841">
            <w:pPr>
              <w:rPr>
                <w:rFonts w:ascii="Calibri" w:hAnsi="Calibri"/>
                <w:b/>
                <w:szCs w:val="22"/>
              </w:rPr>
            </w:pPr>
            <w:r w:rsidRPr="00CA2E98">
              <w:rPr>
                <w:rFonts w:ascii="Calibri" w:hAnsi="Calibri"/>
                <w:b/>
                <w:szCs w:val="22"/>
              </w:rPr>
              <w:t>Officer:</w:t>
            </w:r>
          </w:p>
        </w:tc>
        <w:tc>
          <w:tcPr>
            <w:tcW w:w="3251" w:type="dxa"/>
            <w:gridSpan w:val="5"/>
            <w:tcBorders>
              <w:top w:val="single" w:sz="4" w:space="0" w:color="A6A6A6"/>
              <w:left w:val="single" w:sz="4" w:space="0" w:color="A6A6A6"/>
              <w:bottom w:val="single" w:sz="4" w:space="0" w:color="A6A6A6"/>
              <w:right w:val="single" w:sz="4" w:space="0" w:color="A6A6A6"/>
            </w:tcBorders>
            <w:shd w:val="clear" w:color="auto" w:fill="auto"/>
          </w:tcPr>
          <w:p w14:paraId="12D2161C" w14:textId="77777777" w:rsidR="001B0DBE" w:rsidRPr="00CA2E98" w:rsidRDefault="001B0DBE" w:rsidP="00071841">
            <w:pPr>
              <w:rPr>
                <w:rFonts w:ascii="Calibri" w:hAnsi="Calibri"/>
                <w:szCs w:val="22"/>
              </w:rPr>
            </w:pPr>
            <w:r>
              <w:rPr>
                <w:rFonts w:ascii="Calibri" w:hAnsi="Calibri"/>
                <w:szCs w:val="22"/>
              </w:rPr>
              <w:t>SH</w:t>
            </w:r>
          </w:p>
        </w:tc>
        <w:tc>
          <w:tcPr>
            <w:tcW w:w="3536" w:type="dxa"/>
            <w:gridSpan w:val="4"/>
            <w:vMerge/>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0A6E12D" w14:textId="77777777" w:rsidR="001B0DBE" w:rsidRPr="00CA2E98" w:rsidRDefault="001B0DBE" w:rsidP="00071841">
            <w:pPr>
              <w:rPr>
                <w:rFonts w:ascii="Calibri" w:hAnsi="Calibri"/>
                <w:color w:val="548DD4"/>
                <w:szCs w:val="22"/>
              </w:rPr>
            </w:pPr>
          </w:p>
        </w:tc>
      </w:tr>
      <w:tr w:rsidR="001B0DBE" w:rsidRPr="00CA2E98" w14:paraId="6B30300B" w14:textId="77777777" w:rsidTr="00071841">
        <w:trPr>
          <w:jc w:val="center"/>
        </w:trPr>
        <w:tc>
          <w:tcPr>
            <w:tcW w:w="5480" w:type="dxa"/>
            <w:gridSpan w:val="9"/>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EB531D2" w14:textId="77777777" w:rsidR="001B0DBE" w:rsidRPr="00CA2E98" w:rsidRDefault="001B0DBE" w:rsidP="00071841">
            <w:pPr>
              <w:rPr>
                <w:rFonts w:ascii="Calibri" w:hAnsi="Calibri"/>
                <w:b/>
                <w:szCs w:val="22"/>
              </w:rPr>
            </w:pPr>
            <w:r w:rsidRPr="00CA2E98">
              <w:rPr>
                <w:rFonts w:ascii="Calibri" w:hAnsi="Calibri"/>
                <w:b/>
                <w:szCs w:val="22"/>
              </w:rPr>
              <w:t xml:space="preserve">DELEGATED ITEM FILE REPORT: </w:t>
            </w:r>
          </w:p>
        </w:tc>
        <w:tc>
          <w:tcPr>
            <w:tcW w:w="3536" w:type="dxa"/>
            <w:gridSpan w:val="4"/>
            <w:tcBorders>
              <w:top w:val="single" w:sz="4" w:space="0" w:color="A6A6A6"/>
              <w:left w:val="single" w:sz="4" w:space="0" w:color="A6A6A6"/>
              <w:bottom w:val="single" w:sz="4" w:space="0" w:color="A6A6A6"/>
              <w:right w:val="single" w:sz="4" w:space="0" w:color="A6A6A6"/>
            </w:tcBorders>
            <w:shd w:val="clear" w:color="auto" w:fill="auto"/>
          </w:tcPr>
          <w:p w14:paraId="58450726" w14:textId="77777777" w:rsidR="001B0DBE" w:rsidRPr="00CA2E98" w:rsidRDefault="001B0DBE" w:rsidP="00071841">
            <w:pPr>
              <w:jc w:val="center"/>
              <w:rPr>
                <w:rFonts w:ascii="Calibri" w:hAnsi="Calibri"/>
                <w:b/>
                <w:szCs w:val="22"/>
              </w:rPr>
            </w:pPr>
            <w:r>
              <w:rPr>
                <w:rFonts w:ascii="Calibri" w:hAnsi="Calibri"/>
                <w:b/>
                <w:szCs w:val="22"/>
              </w:rPr>
              <w:t>APPROVED</w:t>
            </w:r>
          </w:p>
        </w:tc>
      </w:tr>
      <w:tr w:rsidR="001B0DBE" w:rsidRPr="00CA2E98" w14:paraId="24A75E70" w14:textId="77777777" w:rsidTr="00071841">
        <w:trPr>
          <w:trHeight w:hRule="exact" w:val="447"/>
          <w:jc w:val="center"/>
        </w:trPr>
        <w:tc>
          <w:tcPr>
            <w:tcW w:w="9016" w:type="dxa"/>
            <w:gridSpan w:val="13"/>
            <w:tcBorders>
              <w:top w:val="single" w:sz="4" w:space="0" w:color="A6A6A6"/>
              <w:left w:val="nil"/>
              <w:bottom w:val="single" w:sz="4" w:space="0" w:color="A6A6A6"/>
              <w:right w:val="nil"/>
            </w:tcBorders>
            <w:shd w:val="clear" w:color="auto" w:fill="auto"/>
            <w:tcMar>
              <w:top w:w="57" w:type="dxa"/>
              <w:bottom w:w="57" w:type="dxa"/>
            </w:tcMar>
          </w:tcPr>
          <w:p w14:paraId="32AFFDC6" w14:textId="77777777" w:rsidR="001B0DBE" w:rsidRPr="00CA2E98" w:rsidRDefault="001B0DBE" w:rsidP="00071841">
            <w:pPr>
              <w:tabs>
                <w:tab w:val="left" w:pos="4007"/>
              </w:tabs>
              <w:rPr>
                <w:rFonts w:ascii="Calibri" w:hAnsi="Calibri"/>
                <w:b/>
                <w:color w:val="548DD4"/>
                <w:szCs w:val="22"/>
              </w:rPr>
            </w:pPr>
            <w:r w:rsidRPr="00CA2E98">
              <w:rPr>
                <w:rFonts w:ascii="Calibri" w:hAnsi="Calibri"/>
                <w:b/>
                <w:color w:val="548DD4"/>
                <w:szCs w:val="22"/>
              </w:rPr>
              <w:tab/>
            </w:r>
          </w:p>
        </w:tc>
      </w:tr>
      <w:tr w:rsidR="001B0DBE" w:rsidRPr="00CA2E98" w14:paraId="155F013F" w14:textId="77777777" w:rsidTr="00071841">
        <w:trPr>
          <w:jc w:val="center"/>
        </w:trPr>
        <w:tc>
          <w:tcPr>
            <w:tcW w:w="283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3DEA96E" w14:textId="77777777" w:rsidR="001B0DBE" w:rsidRPr="00CA2E98" w:rsidRDefault="001B0DBE" w:rsidP="00071841">
            <w:pPr>
              <w:rPr>
                <w:rFonts w:ascii="Calibri" w:hAnsi="Calibri"/>
                <w:b/>
                <w:szCs w:val="22"/>
              </w:rPr>
            </w:pPr>
            <w:r w:rsidRPr="00CA2E98">
              <w:rPr>
                <w:rFonts w:ascii="Calibri" w:hAnsi="Calibri"/>
                <w:b/>
                <w:szCs w:val="22"/>
              </w:rPr>
              <w:t>Development Description:</w:t>
            </w:r>
          </w:p>
        </w:tc>
        <w:tc>
          <w:tcPr>
            <w:tcW w:w="6182" w:type="dxa"/>
            <w:gridSpan w:val="8"/>
            <w:tcBorders>
              <w:top w:val="single" w:sz="4" w:space="0" w:color="A6A6A6"/>
              <w:left w:val="single" w:sz="4" w:space="0" w:color="A6A6A6"/>
              <w:bottom w:val="single" w:sz="4" w:space="0" w:color="A6A6A6"/>
              <w:right w:val="single" w:sz="4" w:space="0" w:color="A6A6A6"/>
            </w:tcBorders>
            <w:shd w:val="clear" w:color="auto" w:fill="auto"/>
          </w:tcPr>
          <w:p w14:paraId="5016CA62" w14:textId="738E18C6" w:rsidR="001B0DBE" w:rsidRPr="008D1E15" w:rsidRDefault="001B0DBE" w:rsidP="00071841">
            <w:pPr>
              <w:jc w:val="both"/>
              <w:rPr>
                <w:rFonts w:ascii="Calibri" w:hAnsi="Calibri" w:cs="Helvetica"/>
                <w:color w:val="333333"/>
                <w:szCs w:val="22"/>
                <w:shd w:val="clear" w:color="auto" w:fill="FFFFFF"/>
              </w:rPr>
            </w:pPr>
            <w:r>
              <w:rPr>
                <w:rFonts w:ascii="Calibri" w:hAnsi="Calibri" w:cs="Helvetica"/>
                <w:color w:val="333333"/>
                <w:szCs w:val="22"/>
                <w:shd w:val="clear" w:color="auto" w:fill="FFFFFF"/>
              </w:rPr>
              <w:t xml:space="preserve">Proposed rear single storey extension in brick to match existing, flat roof with sky light. </w:t>
            </w:r>
          </w:p>
        </w:tc>
      </w:tr>
      <w:tr w:rsidR="001B0DBE" w:rsidRPr="00CA2E98" w14:paraId="02DA47D1" w14:textId="77777777" w:rsidTr="00071841">
        <w:trPr>
          <w:jc w:val="center"/>
        </w:trPr>
        <w:tc>
          <w:tcPr>
            <w:tcW w:w="283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8BF9A16" w14:textId="77777777" w:rsidR="001B0DBE" w:rsidRPr="00CA2E98" w:rsidRDefault="001B0DBE" w:rsidP="00071841">
            <w:pPr>
              <w:rPr>
                <w:rFonts w:ascii="Calibri" w:hAnsi="Calibri"/>
                <w:b/>
                <w:szCs w:val="22"/>
              </w:rPr>
            </w:pPr>
            <w:r w:rsidRPr="00CA2E98">
              <w:rPr>
                <w:rFonts w:ascii="Calibri" w:hAnsi="Calibri"/>
                <w:b/>
                <w:szCs w:val="22"/>
              </w:rPr>
              <w:t>Site Address/Location:</w:t>
            </w:r>
          </w:p>
        </w:tc>
        <w:tc>
          <w:tcPr>
            <w:tcW w:w="6182" w:type="dxa"/>
            <w:gridSpan w:val="8"/>
            <w:tcBorders>
              <w:top w:val="single" w:sz="4" w:space="0" w:color="A6A6A6"/>
              <w:left w:val="single" w:sz="4" w:space="0" w:color="A6A6A6"/>
              <w:bottom w:val="single" w:sz="4" w:space="0" w:color="A6A6A6"/>
              <w:right w:val="single" w:sz="4" w:space="0" w:color="A6A6A6"/>
            </w:tcBorders>
            <w:shd w:val="clear" w:color="auto" w:fill="auto"/>
          </w:tcPr>
          <w:p w14:paraId="698733C7" w14:textId="055E83BA" w:rsidR="001B0DBE" w:rsidRPr="008010F1" w:rsidRDefault="001B0DBE" w:rsidP="00071841">
            <w:pPr>
              <w:rPr>
                <w:rFonts w:asciiTheme="minorHAnsi" w:hAnsiTheme="minorHAnsi" w:cstheme="minorHAnsi"/>
                <w:bCs/>
                <w:szCs w:val="22"/>
              </w:rPr>
            </w:pPr>
            <w:r>
              <w:rPr>
                <w:rFonts w:asciiTheme="minorHAnsi" w:hAnsiTheme="minorHAnsi" w:cstheme="minorHAnsi"/>
                <w:bCs/>
                <w:szCs w:val="22"/>
              </w:rPr>
              <w:t>96 Hacking Drive Longridge Lancashire PR3 3FP</w:t>
            </w:r>
          </w:p>
        </w:tc>
      </w:tr>
      <w:tr w:rsidR="001B0DBE" w:rsidRPr="00CA2E98" w14:paraId="5F2EF665" w14:textId="77777777" w:rsidTr="00071841">
        <w:trPr>
          <w:trHeight w:hRule="exact" w:val="170"/>
          <w:jc w:val="center"/>
        </w:trPr>
        <w:tc>
          <w:tcPr>
            <w:tcW w:w="9016" w:type="dxa"/>
            <w:gridSpan w:val="13"/>
            <w:tcBorders>
              <w:top w:val="single" w:sz="4" w:space="0" w:color="A6A6A6"/>
              <w:left w:val="nil"/>
              <w:bottom w:val="single" w:sz="4" w:space="0" w:color="A6A6A6"/>
              <w:right w:val="nil"/>
            </w:tcBorders>
            <w:shd w:val="clear" w:color="auto" w:fill="auto"/>
            <w:tcMar>
              <w:top w:w="57" w:type="dxa"/>
              <w:bottom w:w="57" w:type="dxa"/>
            </w:tcMar>
          </w:tcPr>
          <w:p w14:paraId="0B01CD55" w14:textId="77777777" w:rsidR="001B0DBE" w:rsidRPr="00CA2E98" w:rsidRDefault="001B0DBE" w:rsidP="00071841">
            <w:pPr>
              <w:tabs>
                <w:tab w:val="left" w:pos="2667"/>
              </w:tabs>
              <w:rPr>
                <w:rFonts w:ascii="Calibri" w:hAnsi="Calibri"/>
                <w:b/>
                <w:color w:val="548DD4"/>
                <w:szCs w:val="22"/>
              </w:rPr>
            </w:pPr>
            <w:r w:rsidRPr="00CA2E98">
              <w:rPr>
                <w:rFonts w:ascii="Calibri" w:hAnsi="Calibri"/>
                <w:b/>
                <w:color w:val="548DD4"/>
                <w:szCs w:val="22"/>
              </w:rPr>
              <w:tab/>
            </w:r>
          </w:p>
        </w:tc>
      </w:tr>
      <w:tr w:rsidR="001B0DBE" w:rsidRPr="00CA2E98" w14:paraId="60ED80E7" w14:textId="77777777" w:rsidTr="00071841">
        <w:trPr>
          <w:jc w:val="center"/>
        </w:trPr>
        <w:tc>
          <w:tcPr>
            <w:tcW w:w="283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7AF5A39" w14:textId="77777777" w:rsidR="001B0DBE" w:rsidRPr="00CA2E98" w:rsidRDefault="001B0DBE" w:rsidP="00071841">
            <w:pPr>
              <w:rPr>
                <w:rFonts w:ascii="Calibri" w:hAnsi="Calibri"/>
                <w:b/>
                <w:szCs w:val="22"/>
              </w:rPr>
            </w:pPr>
            <w:r w:rsidRPr="00CA2E98">
              <w:rPr>
                <w:rFonts w:ascii="Calibri" w:hAnsi="Calibri"/>
                <w:b/>
                <w:szCs w:val="22"/>
              </w:rPr>
              <w:t xml:space="preserve">CONSULTATIONS: </w:t>
            </w:r>
          </w:p>
        </w:tc>
        <w:tc>
          <w:tcPr>
            <w:tcW w:w="6182" w:type="dxa"/>
            <w:gridSpan w:val="8"/>
            <w:tcBorders>
              <w:top w:val="single" w:sz="4" w:space="0" w:color="A6A6A6"/>
              <w:left w:val="single" w:sz="4" w:space="0" w:color="A6A6A6"/>
              <w:bottom w:val="single" w:sz="4" w:space="0" w:color="A6A6A6"/>
              <w:right w:val="single" w:sz="4" w:space="0" w:color="A6A6A6"/>
            </w:tcBorders>
            <w:shd w:val="clear" w:color="auto" w:fill="auto"/>
          </w:tcPr>
          <w:p w14:paraId="0D250996" w14:textId="77777777" w:rsidR="001B0DBE" w:rsidRPr="00CA2E98" w:rsidRDefault="001B0DBE" w:rsidP="00071841">
            <w:pPr>
              <w:rPr>
                <w:rFonts w:ascii="Calibri" w:hAnsi="Calibri"/>
                <w:b/>
                <w:szCs w:val="22"/>
              </w:rPr>
            </w:pPr>
            <w:r w:rsidRPr="00CA2E98">
              <w:rPr>
                <w:rFonts w:ascii="Calibri" w:hAnsi="Calibri"/>
                <w:b/>
                <w:szCs w:val="22"/>
              </w:rPr>
              <w:t>Parish Council</w:t>
            </w:r>
          </w:p>
        </w:tc>
      </w:tr>
      <w:tr w:rsidR="001B0DBE" w:rsidRPr="00CA2E98" w14:paraId="7C55D941" w14:textId="77777777" w:rsidTr="00071841">
        <w:trPr>
          <w:jc w:val="center"/>
        </w:trPr>
        <w:tc>
          <w:tcPr>
            <w:tcW w:w="9016"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2770DB7" w14:textId="28A6A308" w:rsidR="001B0DBE" w:rsidRPr="00514A07" w:rsidRDefault="00DE5565" w:rsidP="00071841">
            <w:pPr>
              <w:jc w:val="both"/>
              <w:rPr>
                <w:rFonts w:ascii="Calibri" w:hAnsi="Calibri"/>
                <w:iCs/>
                <w:szCs w:val="22"/>
              </w:rPr>
            </w:pPr>
            <w:r w:rsidRPr="00514A07">
              <w:rPr>
                <w:rFonts w:ascii="Calibri" w:hAnsi="Calibri"/>
                <w:iCs/>
                <w:szCs w:val="22"/>
              </w:rPr>
              <w:t xml:space="preserve">No </w:t>
            </w:r>
            <w:r w:rsidR="00F45E67">
              <w:rPr>
                <w:rFonts w:ascii="Calibri" w:hAnsi="Calibri"/>
                <w:iCs/>
                <w:szCs w:val="22"/>
              </w:rPr>
              <w:t>Objections.</w:t>
            </w:r>
          </w:p>
        </w:tc>
      </w:tr>
      <w:tr w:rsidR="001B0DBE" w:rsidRPr="00CA2E98" w14:paraId="374D6DF3" w14:textId="77777777" w:rsidTr="00071841">
        <w:trPr>
          <w:trHeight w:hRule="exact" w:val="170"/>
          <w:jc w:val="center"/>
        </w:trPr>
        <w:tc>
          <w:tcPr>
            <w:tcW w:w="9016" w:type="dxa"/>
            <w:gridSpan w:val="13"/>
            <w:tcBorders>
              <w:top w:val="single" w:sz="4" w:space="0" w:color="A6A6A6"/>
              <w:left w:val="nil"/>
              <w:bottom w:val="single" w:sz="4" w:space="0" w:color="A6A6A6"/>
              <w:right w:val="nil"/>
            </w:tcBorders>
            <w:shd w:val="clear" w:color="auto" w:fill="auto"/>
            <w:tcMar>
              <w:top w:w="57" w:type="dxa"/>
              <w:bottom w:w="57" w:type="dxa"/>
            </w:tcMar>
          </w:tcPr>
          <w:p w14:paraId="047C802A" w14:textId="77777777" w:rsidR="001B0DBE" w:rsidRPr="00CA2E98" w:rsidRDefault="001B0DBE" w:rsidP="00071841">
            <w:pPr>
              <w:rPr>
                <w:rFonts w:ascii="Calibri" w:hAnsi="Calibri"/>
                <w:bCs/>
                <w:color w:val="548DD4"/>
                <w:szCs w:val="22"/>
              </w:rPr>
            </w:pPr>
          </w:p>
        </w:tc>
      </w:tr>
      <w:tr w:rsidR="001B0DBE" w:rsidRPr="00CA2E98" w14:paraId="57E167DA" w14:textId="77777777" w:rsidTr="00071841">
        <w:trPr>
          <w:jc w:val="center"/>
        </w:trPr>
        <w:tc>
          <w:tcPr>
            <w:tcW w:w="283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07FE0F0" w14:textId="77777777" w:rsidR="001B0DBE" w:rsidRPr="00CA2E98" w:rsidRDefault="001B0DBE" w:rsidP="00071841">
            <w:pPr>
              <w:rPr>
                <w:rFonts w:ascii="Calibri" w:hAnsi="Calibri"/>
                <w:b/>
                <w:szCs w:val="22"/>
              </w:rPr>
            </w:pPr>
            <w:r w:rsidRPr="00CA2E98">
              <w:rPr>
                <w:rFonts w:ascii="Calibri" w:hAnsi="Calibri"/>
                <w:b/>
                <w:szCs w:val="22"/>
              </w:rPr>
              <w:t xml:space="preserve">CONSULTATIONS: </w:t>
            </w:r>
          </w:p>
        </w:tc>
        <w:tc>
          <w:tcPr>
            <w:tcW w:w="6182" w:type="dxa"/>
            <w:gridSpan w:val="8"/>
            <w:tcBorders>
              <w:top w:val="single" w:sz="4" w:space="0" w:color="A6A6A6"/>
              <w:left w:val="single" w:sz="4" w:space="0" w:color="A6A6A6"/>
              <w:bottom w:val="single" w:sz="4" w:space="0" w:color="A6A6A6"/>
              <w:right w:val="single" w:sz="4" w:space="0" w:color="A6A6A6"/>
            </w:tcBorders>
            <w:shd w:val="clear" w:color="auto" w:fill="auto"/>
          </w:tcPr>
          <w:p w14:paraId="34E532FA" w14:textId="77777777" w:rsidR="001B0DBE" w:rsidRPr="00CA2E98" w:rsidRDefault="001B0DBE" w:rsidP="00071841">
            <w:pPr>
              <w:rPr>
                <w:rFonts w:ascii="Calibri" w:hAnsi="Calibri"/>
                <w:b/>
                <w:szCs w:val="22"/>
              </w:rPr>
            </w:pPr>
            <w:r w:rsidRPr="00CA2E98">
              <w:rPr>
                <w:rFonts w:ascii="Calibri" w:hAnsi="Calibri"/>
                <w:b/>
                <w:szCs w:val="22"/>
              </w:rPr>
              <w:t>Highways/Water Authority/Other Bodies</w:t>
            </w:r>
          </w:p>
        </w:tc>
      </w:tr>
      <w:tr w:rsidR="001B0DBE" w:rsidRPr="00CA2E98" w14:paraId="7F79CE01" w14:textId="77777777" w:rsidTr="00071841">
        <w:trPr>
          <w:jc w:val="center"/>
        </w:trPr>
        <w:tc>
          <w:tcPr>
            <w:tcW w:w="9016"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D59F786" w14:textId="77777777" w:rsidR="001B0DBE" w:rsidRPr="00CA2E98" w:rsidRDefault="001B0DBE" w:rsidP="00071841">
            <w:pPr>
              <w:rPr>
                <w:rFonts w:ascii="Calibri" w:hAnsi="Calibri"/>
                <w:szCs w:val="22"/>
              </w:rPr>
            </w:pPr>
            <w:r>
              <w:rPr>
                <w:rFonts w:ascii="Calibri" w:hAnsi="Calibri"/>
                <w:szCs w:val="22"/>
              </w:rPr>
              <w:t>None.</w:t>
            </w:r>
          </w:p>
        </w:tc>
      </w:tr>
      <w:tr w:rsidR="001B0DBE" w:rsidRPr="00CA2E98" w14:paraId="7758B9AB" w14:textId="77777777" w:rsidTr="00071841">
        <w:trPr>
          <w:jc w:val="center"/>
        </w:trPr>
        <w:tc>
          <w:tcPr>
            <w:tcW w:w="283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EE10627" w14:textId="77777777" w:rsidR="001B0DBE" w:rsidRPr="00CA2E98" w:rsidRDefault="001B0DBE" w:rsidP="00071841">
            <w:pPr>
              <w:rPr>
                <w:rFonts w:ascii="Calibri" w:hAnsi="Calibri"/>
                <w:b/>
                <w:szCs w:val="22"/>
              </w:rPr>
            </w:pPr>
            <w:r w:rsidRPr="00CA2E98">
              <w:rPr>
                <w:rFonts w:ascii="Calibri" w:hAnsi="Calibri"/>
                <w:b/>
                <w:szCs w:val="22"/>
              </w:rPr>
              <w:t xml:space="preserve">CONSULTATIONS: </w:t>
            </w:r>
          </w:p>
        </w:tc>
        <w:tc>
          <w:tcPr>
            <w:tcW w:w="6182" w:type="dxa"/>
            <w:gridSpan w:val="8"/>
            <w:tcBorders>
              <w:top w:val="single" w:sz="4" w:space="0" w:color="A6A6A6"/>
              <w:left w:val="single" w:sz="4" w:space="0" w:color="A6A6A6"/>
              <w:bottom w:val="single" w:sz="4" w:space="0" w:color="A6A6A6"/>
              <w:right w:val="single" w:sz="4" w:space="0" w:color="A6A6A6"/>
            </w:tcBorders>
            <w:shd w:val="clear" w:color="auto" w:fill="auto"/>
          </w:tcPr>
          <w:p w14:paraId="19B607DF" w14:textId="77777777" w:rsidR="001B0DBE" w:rsidRPr="00CA2E98" w:rsidRDefault="001B0DBE" w:rsidP="00071841">
            <w:pPr>
              <w:rPr>
                <w:rFonts w:ascii="Calibri" w:hAnsi="Calibri"/>
                <w:b/>
                <w:szCs w:val="22"/>
              </w:rPr>
            </w:pPr>
            <w:r w:rsidRPr="00CA2E98">
              <w:rPr>
                <w:rFonts w:ascii="Calibri" w:hAnsi="Calibri"/>
                <w:b/>
                <w:szCs w:val="22"/>
              </w:rPr>
              <w:t>Additional Representations.</w:t>
            </w:r>
          </w:p>
        </w:tc>
      </w:tr>
      <w:tr w:rsidR="001B0DBE" w:rsidRPr="00CA2E98" w14:paraId="703F418D" w14:textId="77777777" w:rsidTr="00071841">
        <w:trPr>
          <w:jc w:val="center"/>
        </w:trPr>
        <w:tc>
          <w:tcPr>
            <w:tcW w:w="9016"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1D7D626" w14:textId="77777777" w:rsidR="001B0DBE" w:rsidRPr="000C2502" w:rsidRDefault="001B0DBE" w:rsidP="00071841">
            <w:pPr>
              <w:rPr>
                <w:rFonts w:ascii="Calibri" w:hAnsi="Calibri"/>
                <w:szCs w:val="22"/>
                <w:highlight w:val="yellow"/>
              </w:rPr>
            </w:pPr>
            <w:r w:rsidRPr="00DE5565">
              <w:rPr>
                <w:rFonts w:ascii="Calibri" w:hAnsi="Calibri"/>
                <w:szCs w:val="22"/>
              </w:rPr>
              <w:t>No representations received in respect of the proposal.</w:t>
            </w:r>
          </w:p>
        </w:tc>
      </w:tr>
      <w:tr w:rsidR="001B0DBE" w:rsidRPr="00CA2E98" w14:paraId="564A8462" w14:textId="77777777" w:rsidTr="00071841">
        <w:trPr>
          <w:trHeight w:hRule="exact" w:val="170"/>
          <w:jc w:val="center"/>
        </w:trPr>
        <w:tc>
          <w:tcPr>
            <w:tcW w:w="9016" w:type="dxa"/>
            <w:gridSpan w:val="13"/>
            <w:tcBorders>
              <w:top w:val="single" w:sz="4" w:space="0" w:color="A6A6A6"/>
              <w:left w:val="nil"/>
              <w:bottom w:val="single" w:sz="4" w:space="0" w:color="A6A6A6"/>
              <w:right w:val="nil"/>
            </w:tcBorders>
            <w:shd w:val="clear" w:color="auto" w:fill="auto"/>
            <w:tcMar>
              <w:top w:w="57" w:type="dxa"/>
              <w:bottom w:w="57" w:type="dxa"/>
            </w:tcMar>
          </w:tcPr>
          <w:p w14:paraId="45C29E95" w14:textId="77777777" w:rsidR="001B0DBE" w:rsidRPr="00CA2E98" w:rsidRDefault="001B0DBE" w:rsidP="00071841">
            <w:pPr>
              <w:rPr>
                <w:rFonts w:ascii="Calibri" w:hAnsi="Calibri"/>
                <w:color w:val="548DD4"/>
                <w:szCs w:val="22"/>
              </w:rPr>
            </w:pPr>
          </w:p>
        </w:tc>
      </w:tr>
      <w:tr w:rsidR="001B0DBE" w:rsidRPr="00CA2E98" w14:paraId="4A72C956" w14:textId="77777777" w:rsidTr="00071841">
        <w:trPr>
          <w:jc w:val="center"/>
        </w:trPr>
        <w:tc>
          <w:tcPr>
            <w:tcW w:w="9016"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3C57DAB" w14:textId="77777777" w:rsidR="001B0DBE" w:rsidRPr="00CA2E98" w:rsidRDefault="001B0DBE" w:rsidP="00071841">
            <w:pPr>
              <w:rPr>
                <w:rFonts w:ascii="Calibri" w:hAnsi="Calibri"/>
                <w:b/>
                <w:szCs w:val="22"/>
              </w:rPr>
            </w:pPr>
            <w:r w:rsidRPr="00CA2E98">
              <w:rPr>
                <w:rFonts w:ascii="Calibri" w:hAnsi="Calibri"/>
                <w:b/>
                <w:szCs w:val="22"/>
              </w:rPr>
              <w:t>RELEVANT POLICIES AND SITE PLANNING HISTORY:</w:t>
            </w:r>
          </w:p>
        </w:tc>
      </w:tr>
      <w:tr w:rsidR="001B0DBE" w:rsidRPr="00CA2E98" w14:paraId="73E9BA3E" w14:textId="77777777" w:rsidTr="00071841">
        <w:trPr>
          <w:jc w:val="center"/>
        </w:trPr>
        <w:tc>
          <w:tcPr>
            <w:tcW w:w="9016"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0A2B545" w14:textId="77777777" w:rsidR="001B0DBE" w:rsidRPr="00CA2E98" w:rsidRDefault="001B0DBE" w:rsidP="00071841">
            <w:pPr>
              <w:pStyle w:val="PLANNING"/>
              <w:rPr>
                <w:rFonts w:ascii="Calibri" w:hAnsi="Calibri"/>
                <w:b/>
                <w:bCs/>
                <w:szCs w:val="22"/>
              </w:rPr>
            </w:pPr>
            <w:r w:rsidRPr="00CA2E98">
              <w:rPr>
                <w:rFonts w:ascii="Calibri" w:hAnsi="Calibri"/>
                <w:b/>
                <w:bCs/>
                <w:szCs w:val="22"/>
              </w:rPr>
              <w:t>Ribble Valley Core Strategy:</w:t>
            </w:r>
          </w:p>
          <w:p w14:paraId="6D10E76A" w14:textId="77777777" w:rsidR="001B0DBE" w:rsidRPr="00CA2E98" w:rsidRDefault="001B0DBE" w:rsidP="00071841">
            <w:pPr>
              <w:rPr>
                <w:rFonts w:ascii="Calibri" w:hAnsi="Calibri"/>
                <w:b/>
                <w:szCs w:val="22"/>
              </w:rPr>
            </w:pPr>
          </w:p>
          <w:p w14:paraId="3C8AB50F" w14:textId="77777777" w:rsidR="001B0DBE" w:rsidRPr="003A7BC6" w:rsidRDefault="001B0DBE" w:rsidP="00071841">
            <w:pPr>
              <w:pStyle w:val="PLANNING"/>
              <w:rPr>
                <w:rFonts w:ascii="Calibri" w:hAnsi="Calibri"/>
                <w:szCs w:val="22"/>
              </w:rPr>
            </w:pPr>
            <w:r w:rsidRPr="003A7BC6">
              <w:rPr>
                <w:rFonts w:ascii="Calibri" w:hAnsi="Calibri"/>
                <w:szCs w:val="22"/>
              </w:rPr>
              <w:t>Key Statement DS1 – Development Strategy</w:t>
            </w:r>
          </w:p>
          <w:p w14:paraId="3050DB7D" w14:textId="77777777" w:rsidR="001B0DBE" w:rsidRPr="005121F5" w:rsidRDefault="001B0DBE" w:rsidP="00071841">
            <w:pPr>
              <w:pStyle w:val="PLANNING"/>
              <w:rPr>
                <w:rFonts w:ascii="Calibri" w:hAnsi="Calibri"/>
                <w:szCs w:val="22"/>
                <w:highlight w:val="yellow"/>
              </w:rPr>
            </w:pPr>
          </w:p>
          <w:p w14:paraId="2901187D" w14:textId="77777777" w:rsidR="001B0DBE" w:rsidRPr="003A7BC6" w:rsidRDefault="001B0DBE" w:rsidP="00071841">
            <w:pPr>
              <w:pStyle w:val="PLANNING"/>
              <w:rPr>
                <w:rFonts w:ascii="Calibri" w:hAnsi="Calibri"/>
                <w:szCs w:val="22"/>
              </w:rPr>
            </w:pPr>
            <w:r w:rsidRPr="003A7BC6">
              <w:rPr>
                <w:rFonts w:ascii="Calibri" w:hAnsi="Calibri"/>
                <w:szCs w:val="22"/>
              </w:rPr>
              <w:t>Policy DMG1 – General Considerations</w:t>
            </w:r>
          </w:p>
          <w:p w14:paraId="2A15313A" w14:textId="77777777" w:rsidR="001B0DBE" w:rsidRPr="003A7BC6" w:rsidRDefault="001B0DBE" w:rsidP="00071841">
            <w:pPr>
              <w:pStyle w:val="PLANNING"/>
              <w:rPr>
                <w:rFonts w:ascii="Calibri" w:hAnsi="Calibri"/>
                <w:szCs w:val="22"/>
              </w:rPr>
            </w:pPr>
            <w:r w:rsidRPr="003A7BC6">
              <w:rPr>
                <w:rFonts w:ascii="Calibri" w:hAnsi="Calibri"/>
                <w:szCs w:val="22"/>
              </w:rPr>
              <w:t>Policy DMG2 – Strategic Considerations</w:t>
            </w:r>
          </w:p>
          <w:p w14:paraId="0A0E524B" w14:textId="77777777" w:rsidR="001B0DBE" w:rsidRPr="003A7BC6" w:rsidRDefault="001B0DBE" w:rsidP="00071841">
            <w:pPr>
              <w:pStyle w:val="PLANNING"/>
              <w:rPr>
                <w:rFonts w:ascii="Calibri" w:hAnsi="Calibri"/>
                <w:szCs w:val="22"/>
              </w:rPr>
            </w:pPr>
            <w:r w:rsidRPr="003A7BC6">
              <w:rPr>
                <w:rFonts w:ascii="Calibri" w:hAnsi="Calibri"/>
                <w:szCs w:val="22"/>
              </w:rPr>
              <w:t>Policy DMH5 – Residential &amp; Curtilage Extensions</w:t>
            </w:r>
          </w:p>
          <w:p w14:paraId="6277C104" w14:textId="77777777" w:rsidR="001B0DBE" w:rsidRPr="00883239" w:rsidRDefault="001B0DBE" w:rsidP="00071841">
            <w:pPr>
              <w:pStyle w:val="PLANNING"/>
              <w:rPr>
                <w:rFonts w:ascii="Calibri" w:hAnsi="Calibri"/>
                <w:szCs w:val="22"/>
              </w:rPr>
            </w:pPr>
          </w:p>
          <w:p w14:paraId="27349204" w14:textId="77777777" w:rsidR="001B0DBE" w:rsidRDefault="001B0DBE" w:rsidP="00071841">
            <w:pPr>
              <w:rPr>
                <w:rFonts w:ascii="Calibri" w:hAnsi="Calibri"/>
                <w:szCs w:val="22"/>
              </w:rPr>
            </w:pPr>
            <w:r w:rsidRPr="00883239">
              <w:rPr>
                <w:rFonts w:ascii="Calibri" w:hAnsi="Calibri"/>
                <w:szCs w:val="22"/>
              </w:rPr>
              <w:t>National Planning Policy Framework (NPPF)</w:t>
            </w:r>
          </w:p>
          <w:p w14:paraId="26D27BF2" w14:textId="77777777" w:rsidR="001B0DBE" w:rsidRPr="00CA2E98" w:rsidRDefault="001B0DBE" w:rsidP="00071841">
            <w:pPr>
              <w:rPr>
                <w:rFonts w:ascii="Calibri" w:hAnsi="Calibri"/>
                <w:b/>
                <w:szCs w:val="22"/>
              </w:rPr>
            </w:pPr>
          </w:p>
        </w:tc>
      </w:tr>
      <w:tr w:rsidR="001B0DBE" w:rsidRPr="00CA2E98" w14:paraId="33FC01FE" w14:textId="77777777" w:rsidTr="00071841">
        <w:trPr>
          <w:jc w:val="center"/>
        </w:trPr>
        <w:tc>
          <w:tcPr>
            <w:tcW w:w="9016"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89AD9BA" w14:textId="43B9019E" w:rsidR="001B0DBE" w:rsidRDefault="001B0DBE" w:rsidP="00071841">
            <w:pPr>
              <w:pStyle w:val="PLANNING"/>
              <w:rPr>
                <w:rFonts w:ascii="Calibri" w:hAnsi="Calibri"/>
                <w:b/>
                <w:bCs/>
                <w:szCs w:val="22"/>
              </w:rPr>
            </w:pPr>
            <w:r w:rsidRPr="00AA233B">
              <w:rPr>
                <w:rFonts w:ascii="Calibri" w:hAnsi="Calibri"/>
                <w:b/>
                <w:bCs/>
                <w:szCs w:val="22"/>
              </w:rPr>
              <w:t>Relevant Planning History:</w:t>
            </w:r>
          </w:p>
          <w:p w14:paraId="2B7FDEB2" w14:textId="77777777" w:rsidR="00B42D2B" w:rsidRPr="00B42D2B" w:rsidRDefault="00B42D2B" w:rsidP="00071841">
            <w:pPr>
              <w:pStyle w:val="PLANNING"/>
              <w:rPr>
                <w:rFonts w:ascii="Calibri" w:hAnsi="Calibri"/>
                <w:b/>
                <w:bCs/>
                <w:szCs w:val="22"/>
              </w:rPr>
            </w:pPr>
          </w:p>
          <w:p w14:paraId="26060948" w14:textId="77777777" w:rsidR="00B42D2B" w:rsidRPr="00B42D2B" w:rsidRDefault="00B42D2B" w:rsidP="00071841">
            <w:pPr>
              <w:pStyle w:val="PLANNING"/>
              <w:rPr>
                <w:rFonts w:ascii="Calibri" w:hAnsi="Calibri"/>
                <w:b/>
                <w:bCs/>
                <w:szCs w:val="22"/>
              </w:rPr>
            </w:pPr>
            <w:r w:rsidRPr="00B42D2B">
              <w:rPr>
                <w:rFonts w:ascii="Calibri" w:hAnsi="Calibri"/>
                <w:b/>
                <w:bCs/>
                <w:szCs w:val="22"/>
              </w:rPr>
              <w:t xml:space="preserve">3/2021/0479: </w:t>
            </w:r>
          </w:p>
          <w:p w14:paraId="179FA27E" w14:textId="54BBCD1F" w:rsidR="001B0DBE" w:rsidRDefault="00B42D2B" w:rsidP="00071841">
            <w:pPr>
              <w:pStyle w:val="PLANNING"/>
              <w:rPr>
                <w:rFonts w:ascii="Calibri" w:hAnsi="Calibri"/>
                <w:szCs w:val="22"/>
              </w:rPr>
            </w:pPr>
            <w:r w:rsidRPr="00C835DD">
              <w:rPr>
                <w:rFonts w:ascii="Calibri" w:hAnsi="Calibri"/>
                <w:szCs w:val="22"/>
              </w:rPr>
              <w:t>Certificate of Lawfulness for a rear single storey extension</w:t>
            </w:r>
            <w:r>
              <w:rPr>
                <w:rFonts w:ascii="Calibri" w:hAnsi="Calibri"/>
                <w:szCs w:val="22"/>
              </w:rPr>
              <w:t xml:space="preserve"> (Refused)</w:t>
            </w:r>
            <w:r w:rsidRPr="00C835DD">
              <w:rPr>
                <w:rFonts w:ascii="Calibri" w:hAnsi="Calibri"/>
                <w:szCs w:val="22"/>
              </w:rPr>
              <w:t>.</w:t>
            </w:r>
            <w:r>
              <w:rPr>
                <w:rFonts w:ascii="Calibri" w:hAnsi="Calibri"/>
                <w:szCs w:val="22"/>
              </w:rPr>
              <w:t xml:space="preserve"> </w:t>
            </w:r>
          </w:p>
          <w:p w14:paraId="0C903EE1" w14:textId="14C9078C" w:rsidR="00B42D2B" w:rsidRDefault="00B42D2B" w:rsidP="00071841">
            <w:pPr>
              <w:pStyle w:val="PLANNING"/>
              <w:rPr>
                <w:rFonts w:ascii="Calibri" w:hAnsi="Calibri"/>
                <w:b/>
                <w:bCs/>
                <w:szCs w:val="22"/>
              </w:rPr>
            </w:pPr>
          </w:p>
          <w:p w14:paraId="7F33361C" w14:textId="76B24F2D" w:rsidR="00B42D2B" w:rsidRDefault="00B42D2B" w:rsidP="00071841">
            <w:pPr>
              <w:pStyle w:val="PLANNING"/>
              <w:rPr>
                <w:rFonts w:ascii="Calibri" w:hAnsi="Calibri"/>
                <w:b/>
                <w:bCs/>
                <w:szCs w:val="22"/>
              </w:rPr>
            </w:pPr>
            <w:r>
              <w:rPr>
                <w:rFonts w:ascii="Calibri" w:hAnsi="Calibri"/>
                <w:b/>
                <w:bCs/>
                <w:szCs w:val="22"/>
              </w:rPr>
              <w:t xml:space="preserve">3/2008/0423: </w:t>
            </w:r>
          </w:p>
          <w:p w14:paraId="2A647B73" w14:textId="120A5431" w:rsidR="00B42D2B" w:rsidRDefault="00B42D2B" w:rsidP="00B42D2B">
            <w:pPr>
              <w:pStyle w:val="PLANNING"/>
              <w:rPr>
                <w:rFonts w:ascii="Calibri" w:hAnsi="Calibri"/>
                <w:bCs/>
                <w:szCs w:val="22"/>
              </w:rPr>
            </w:pPr>
            <w:r w:rsidRPr="00C835DD">
              <w:rPr>
                <w:rFonts w:ascii="Calibri" w:hAnsi="Calibri"/>
                <w:bCs/>
                <w:szCs w:val="22"/>
              </w:rPr>
              <w:t>Demolition of attached single garage and erection of two storey side extension and internal alterations</w:t>
            </w:r>
            <w:r>
              <w:rPr>
                <w:rFonts w:ascii="Calibri" w:hAnsi="Calibri"/>
                <w:bCs/>
                <w:szCs w:val="22"/>
              </w:rPr>
              <w:t xml:space="preserve"> (Approved).</w:t>
            </w:r>
          </w:p>
          <w:p w14:paraId="6D4CBD03" w14:textId="77777777" w:rsidR="001B0DBE" w:rsidRPr="005121F5" w:rsidRDefault="001B0DBE" w:rsidP="001B0DBE">
            <w:pPr>
              <w:pStyle w:val="PLANNING"/>
              <w:rPr>
                <w:rFonts w:ascii="Calibri" w:hAnsi="Calibri"/>
                <w:b/>
                <w:bCs/>
                <w:color w:val="548DD4"/>
                <w:szCs w:val="22"/>
                <w:highlight w:val="yellow"/>
              </w:rPr>
            </w:pPr>
          </w:p>
        </w:tc>
      </w:tr>
      <w:tr w:rsidR="001B0DBE" w:rsidRPr="00CA2E98" w14:paraId="2813F324" w14:textId="77777777" w:rsidTr="00071841">
        <w:trPr>
          <w:trHeight w:hRule="exact" w:val="170"/>
          <w:jc w:val="center"/>
        </w:trPr>
        <w:tc>
          <w:tcPr>
            <w:tcW w:w="9016" w:type="dxa"/>
            <w:gridSpan w:val="13"/>
            <w:tcBorders>
              <w:top w:val="single" w:sz="4" w:space="0" w:color="A6A6A6"/>
              <w:left w:val="nil"/>
              <w:bottom w:val="single" w:sz="4" w:space="0" w:color="A6A6A6"/>
              <w:right w:val="nil"/>
            </w:tcBorders>
            <w:shd w:val="clear" w:color="auto" w:fill="auto"/>
            <w:tcMar>
              <w:top w:w="57" w:type="dxa"/>
              <w:bottom w:w="57" w:type="dxa"/>
            </w:tcMar>
          </w:tcPr>
          <w:p w14:paraId="65E5484F" w14:textId="77777777" w:rsidR="001B0DBE" w:rsidRPr="00CA2E98" w:rsidRDefault="001B0DBE" w:rsidP="00071841">
            <w:pPr>
              <w:pStyle w:val="PLANNING"/>
              <w:rPr>
                <w:rFonts w:ascii="Calibri" w:hAnsi="Calibri"/>
                <w:b/>
                <w:bCs/>
                <w:color w:val="548DD4"/>
                <w:szCs w:val="22"/>
              </w:rPr>
            </w:pPr>
          </w:p>
        </w:tc>
      </w:tr>
      <w:tr w:rsidR="001B0DBE" w:rsidRPr="00CA2E98" w14:paraId="20E24A6A" w14:textId="77777777" w:rsidTr="00071841">
        <w:trPr>
          <w:jc w:val="center"/>
        </w:trPr>
        <w:tc>
          <w:tcPr>
            <w:tcW w:w="9016"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06369E5" w14:textId="77777777" w:rsidR="001B0DBE" w:rsidRPr="00CA2E98" w:rsidRDefault="001B0DBE" w:rsidP="00071841">
            <w:pPr>
              <w:rPr>
                <w:rFonts w:ascii="Calibri" w:hAnsi="Calibri"/>
                <w:b/>
                <w:szCs w:val="22"/>
              </w:rPr>
            </w:pPr>
            <w:r w:rsidRPr="00CA2E98">
              <w:rPr>
                <w:rFonts w:ascii="Calibri" w:hAnsi="Calibri"/>
                <w:b/>
                <w:bCs/>
                <w:szCs w:val="22"/>
              </w:rPr>
              <w:t>ASSESSMENT OF PROPOSED DEVELOPMENT:</w:t>
            </w:r>
          </w:p>
        </w:tc>
      </w:tr>
      <w:tr w:rsidR="001B0DBE" w:rsidRPr="00CA2E98" w14:paraId="3920526E" w14:textId="77777777" w:rsidTr="00071841">
        <w:trPr>
          <w:jc w:val="center"/>
        </w:trPr>
        <w:tc>
          <w:tcPr>
            <w:tcW w:w="9016"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44D7E48" w14:textId="77777777" w:rsidR="001B0DBE" w:rsidRDefault="001B0DBE" w:rsidP="00071841">
            <w:pPr>
              <w:pStyle w:val="Header"/>
              <w:tabs>
                <w:tab w:val="clear" w:pos="4153"/>
                <w:tab w:val="clear" w:pos="8306"/>
              </w:tabs>
              <w:contextualSpacing/>
              <w:jc w:val="both"/>
              <w:rPr>
                <w:rFonts w:ascii="Calibri" w:hAnsi="Calibri"/>
                <w:b/>
                <w:sz w:val="22"/>
                <w:szCs w:val="22"/>
                <w:lang w:val="en-GB" w:eastAsia="en-US"/>
              </w:rPr>
            </w:pPr>
            <w:r w:rsidRPr="00CA2E98">
              <w:rPr>
                <w:rFonts w:ascii="Calibri" w:hAnsi="Calibri"/>
                <w:b/>
                <w:sz w:val="22"/>
                <w:szCs w:val="22"/>
                <w:lang w:val="en-GB" w:eastAsia="en-US"/>
              </w:rPr>
              <w:lastRenderedPageBreak/>
              <w:t>Site Description and Surrounding Area:</w:t>
            </w:r>
          </w:p>
          <w:p w14:paraId="4BF2455B" w14:textId="2063AF3E" w:rsidR="001B0DBE" w:rsidRDefault="001B0DBE" w:rsidP="00071841">
            <w:pPr>
              <w:pStyle w:val="Header"/>
              <w:tabs>
                <w:tab w:val="clear" w:pos="4153"/>
                <w:tab w:val="clear" w:pos="8306"/>
              </w:tabs>
              <w:contextualSpacing/>
              <w:jc w:val="both"/>
              <w:rPr>
                <w:rFonts w:ascii="Calibri" w:hAnsi="Calibri"/>
                <w:b/>
                <w:sz w:val="22"/>
                <w:szCs w:val="22"/>
                <w:lang w:val="en-GB" w:eastAsia="en-US"/>
              </w:rPr>
            </w:pPr>
          </w:p>
          <w:p w14:paraId="4508C2F6" w14:textId="7606AAE5" w:rsidR="00D0103F" w:rsidRDefault="004573E4" w:rsidP="00071841">
            <w:pPr>
              <w:pStyle w:val="Header"/>
              <w:tabs>
                <w:tab w:val="clear" w:pos="4153"/>
                <w:tab w:val="clear" w:pos="8306"/>
              </w:tabs>
              <w:contextualSpacing/>
              <w:jc w:val="both"/>
              <w:rPr>
                <w:rFonts w:ascii="Calibri" w:hAnsi="Calibri"/>
                <w:bCs/>
                <w:sz w:val="22"/>
                <w:szCs w:val="22"/>
                <w:lang w:val="en-GB" w:eastAsia="en-US"/>
              </w:rPr>
            </w:pPr>
            <w:r w:rsidRPr="004573E4">
              <w:rPr>
                <w:rFonts w:ascii="Calibri" w:hAnsi="Calibri"/>
                <w:bCs/>
                <w:sz w:val="22"/>
                <w:szCs w:val="22"/>
                <w:lang w:val="en-GB" w:eastAsia="en-US"/>
              </w:rPr>
              <w:t xml:space="preserve">The application relates to a </w:t>
            </w:r>
            <w:r>
              <w:rPr>
                <w:rFonts w:ascii="Calibri" w:hAnsi="Calibri"/>
                <w:bCs/>
                <w:sz w:val="22"/>
                <w:szCs w:val="22"/>
                <w:lang w:val="en-GB" w:eastAsia="en-US"/>
              </w:rPr>
              <w:t xml:space="preserve">semi-detached dormer bungalow property in the </w:t>
            </w:r>
            <w:r w:rsidR="00F6333E">
              <w:rPr>
                <w:rFonts w:ascii="Calibri" w:hAnsi="Calibri"/>
                <w:bCs/>
                <w:sz w:val="22"/>
                <w:szCs w:val="22"/>
                <w:lang w:val="en-GB" w:eastAsia="en-US"/>
              </w:rPr>
              <w:t>S</w:t>
            </w:r>
            <w:r>
              <w:rPr>
                <w:rFonts w:ascii="Calibri" w:hAnsi="Calibri"/>
                <w:bCs/>
                <w:sz w:val="22"/>
                <w:szCs w:val="22"/>
                <w:lang w:val="en-GB" w:eastAsia="en-US"/>
              </w:rPr>
              <w:t>outh-</w:t>
            </w:r>
            <w:r w:rsidR="00F6333E">
              <w:rPr>
                <w:rFonts w:ascii="Calibri" w:hAnsi="Calibri"/>
                <w:bCs/>
                <w:sz w:val="22"/>
                <w:szCs w:val="22"/>
                <w:lang w:val="en-GB" w:eastAsia="en-US"/>
              </w:rPr>
              <w:t>W</w:t>
            </w:r>
            <w:r>
              <w:rPr>
                <w:rFonts w:ascii="Calibri" w:hAnsi="Calibri"/>
                <w:bCs/>
                <w:sz w:val="22"/>
                <w:szCs w:val="22"/>
                <w:lang w:val="en-GB" w:eastAsia="en-US"/>
              </w:rPr>
              <w:t xml:space="preserve">est of Longridge. The property consists of red brick, concrete roof tiles and brown UPVC windows and doors. </w:t>
            </w:r>
            <w:r w:rsidR="00DB00F7">
              <w:rPr>
                <w:rFonts w:ascii="Calibri" w:hAnsi="Calibri"/>
                <w:bCs/>
                <w:sz w:val="22"/>
                <w:szCs w:val="22"/>
                <w:lang w:val="en-GB" w:eastAsia="en-US"/>
              </w:rPr>
              <w:t xml:space="preserve">The </w:t>
            </w:r>
            <w:r w:rsidR="00D0103F">
              <w:rPr>
                <w:rFonts w:ascii="Calibri" w:hAnsi="Calibri"/>
                <w:bCs/>
                <w:sz w:val="22"/>
                <w:szCs w:val="22"/>
                <w:lang w:val="en-GB" w:eastAsia="en-US"/>
              </w:rPr>
              <w:t xml:space="preserve">site </w:t>
            </w:r>
            <w:r w:rsidR="004B33CD">
              <w:rPr>
                <w:rFonts w:ascii="Calibri" w:hAnsi="Calibri"/>
                <w:bCs/>
                <w:sz w:val="22"/>
                <w:szCs w:val="22"/>
                <w:lang w:val="en-GB" w:eastAsia="en-US"/>
              </w:rPr>
              <w:t>is in</w:t>
            </w:r>
            <w:r w:rsidR="00D0103F">
              <w:rPr>
                <w:rFonts w:ascii="Calibri" w:hAnsi="Calibri"/>
                <w:bCs/>
                <w:sz w:val="22"/>
                <w:szCs w:val="22"/>
                <w:lang w:val="en-GB" w:eastAsia="en-US"/>
              </w:rPr>
              <w:t xml:space="preserve"> </w:t>
            </w:r>
            <w:r w:rsidR="004B33CD">
              <w:rPr>
                <w:rFonts w:ascii="Calibri" w:hAnsi="Calibri"/>
                <w:bCs/>
                <w:sz w:val="22"/>
                <w:szCs w:val="22"/>
                <w:lang w:val="en-GB" w:eastAsia="en-US"/>
              </w:rPr>
              <w:t xml:space="preserve">a </w:t>
            </w:r>
            <w:r w:rsidR="00D0103F">
              <w:rPr>
                <w:rFonts w:ascii="Calibri" w:hAnsi="Calibri"/>
                <w:bCs/>
                <w:sz w:val="22"/>
                <w:szCs w:val="22"/>
                <w:lang w:val="en-GB" w:eastAsia="en-US"/>
              </w:rPr>
              <w:t>pr</w:t>
            </w:r>
            <w:r w:rsidR="004B33CD">
              <w:rPr>
                <w:rFonts w:ascii="Calibri" w:hAnsi="Calibri"/>
                <w:bCs/>
                <w:sz w:val="22"/>
                <w:szCs w:val="22"/>
                <w:lang w:val="en-GB" w:eastAsia="en-US"/>
              </w:rPr>
              <w:t>edominantly</w:t>
            </w:r>
            <w:r w:rsidR="00D0103F">
              <w:rPr>
                <w:rFonts w:ascii="Calibri" w:hAnsi="Calibri"/>
                <w:bCs/>
                <w:sz w:val="22"/>
                <w:szCs w:val="22"/>
                <w:lang w:val="en-GB" w:eastAsia="en-US"/>
              </w:rPr>
              <w:t xml:space="preserve"> residential land</w:t>
            </w:r>
            <w:r w:rsidR="004F6871">
              <w:rPr>
                <w:rFonts w:ascii="Calibri" w:hAnsi="Calibri"/>
                <w:bCs/>
                <w:sz w:val="22"/>
                <w:szCs w:val="22"/>
                <w:lang w:val="en-GB" w:eastAsia="en-US"/>
              </w:rPr>
              <w:t>, with an industrial site lying to the North</w:t>
            </w:r>
            <w:r w:rsidR="00C52E72">
              <w:rPr>
                <w:rFonts w:ascii="Calibri" w:hAnsi="Calibri"/>
                <w:bCs/>
                <w:sz w:val="22"/>
                <w:szCs w:val="22"/>
                <w:lang w:val="en-GB" w:eastAsia="en-US"/>
              </w:rPr>
              <w:t>-</w:t>
            </w:r>
            <w:proofErr w:type="gramStart"/>
            <w:r w:rsidR="00C52E72">
              <w:rPr>
                <w:rFonts w:ascii="Calibri" w:hAnsi="Calibri"/>
                <w:bCs/>
                <w:sz w:val="22"/>
                <w:szCs w:val="22"/>
                <w:lang w:val="en-GB" w:eastAsia="en-US"/>
              </w:rPr>
              <w:t>West</w:t>
            </w:r>
            <w:r w:rsidR="004B33CD">
              <w:rPr>
                <w:rFonts w:ascii="Calibri" w:hAnsi="Calibri"/>
                <w:bCs/>
                <w:sz w:val="22"/>
                <w:szCs w:val="22"/>
                <w:lang w:val="en-GB" w:eastAsia="en-US"/>
              </w:rPr>
              <w:t xml:space="preserve">, </w:t>
            </w:r>
            <w:r w:rsidR="00D0103F">
              <w:rPr>
                <w:rFonts w:ascii="Calibri" w:hAnsi="Calibri"/>
                <w:bCs/>
                <w:sz w:val="22"/>
                <w:szCs w:val="22"/>
                <w:lang w:val="en-GB" w:eastAsia="en-US"/>
              </w:rPr>
              <w:t xml:space="preserve"> </w:t>
            </w:r>
            <w:r w:rsidR="00BC3E16">
              <w:rPr>
                <w:rFonts w:ascii="Calibri" w:hAnsi="Calibri"/>
                <w:bCs/>
                <w:sz w:val="22"/>
                <w:szCs w:val="22"/>
                <w:lang w:val="en-GB" w:eastAsia="en-US"/>
              </w:rPr>
              <w:t>a</w:t>
            </w:r>
            <w:proofErr w:type="gramEnd"/>
            <w:r w:rsidR="00BC3E16">
              <w:rPr>
                <w:rFonts w:ascii="Calibri" w:hAnsi="Calibri"/>
                <w:bCs/>
                <w:sz w:val="22"/>
                <w:szCs w:val="22"/>
                <w:lang w:val="en-GB" w:eastAsia="en-US"/>
              </w:rPr>
              <w:t xml:space="preserve"> small area of green space to the North-East</w:t>
            </w:r>
            <w:r w:rsidR="0090365B">
              <w:rPr>
                <w:rFonts w:ascii="Calibri" w:hAnsi="Calibri"/>
                <w:bCs/>
                <w:sz w:val="22"/>
                <w:szCs w:val="22"/>
                <w:lang w:val="en-GB" w:eastAsia="en-US"/>
              </w:rPr>
              <w:t xml:space="preserve">, and open </w:t>
            </w:r>
            <w:r w:rsidR="00323546">
              <w:rPr>
                <w:rFonts w:ascii="Calibri" w:hAnsi="Calibri"/>
                <w:bCs/>
                <w:sz w:val="22"/>
                <w:szCs w:val="22"/>
                <w:lang w:val="en-GB" w:eastAsia="en-US"/>
              </w:rPr>
              <w:t xml:space="preserve">recreational </w:t>
            </w:r>
            <w:r w:rsidR="0090365B">
              <w:rPr>
                <w:rFonts w:ascii="Calibri" w:hAnsi="Calibri"/>
                <w:bCs/>
                <w:sz w:val="22"/>
                <w:szCs w:val="22"/>
                <w:lang w:val="en-GB" w:eastAsia="en-US"/>
              </w:rPr>
              <w:t xml:space="preserve">space </w:t>
            </w:r>
            <w:r w:rsidR="00323546">
              <w:rPr>
                <w:rFonts w:ascii="Calibri" w:hAnsi="Calibri"/>
                <w:bCs/>
                <w:sz w:val="22"/>
                <w:szCs w:val="22"/>
                <w:lang w:val="en-GB" w:eastAsia="en-US"/>
              </w:rPr>
              <w:t>towards the South</w:t>
            </w:r>
            <w:r w:rsidR="00EC03E4">
              <w:rPr>
                <w:rFonts w:ascii="Calibri" w:hAnsi="Calibri"/>
                <w:bCs/>
                <w:sz w:val="22"/>
                <w:szCs w:val="22"/>
                <w:lang w:val="en-GB" w:eastAsia="en-US"/>
              </w:rPr>
              <w:t xml:space="preserve"> of the development</w:t>
            </w:r>
            <w:r w:rsidR="00323546">
              <w:rPr>
                <w:rFonts w:ascii="Calibri" w:hAnsi="Calibri"/>
                <w:bCs/>
                <w:sz w:val="22"/>
                <w:szCs w:val="22"/>
                <w:lang w:val="en-GB" w:eastAsia="en-US"/>
              </w:rPr>
              <w:t xml:space="preserve">. </w:t>
            </w:r>
          </w:p>
          <w:p w14:paraId="5B2BC48E" w14:textId="77777777" w:rsidR="001B0DBE" w:rsidRPr="00CA2E98" w:rsidRDefault="001B0DBE" w:rsidP="00EC03E4">
            <w:pPr>
              <w:pStyle w:val="Header"/>
              <w:tabs>
                <w:tab w:val="clear" w:pos="4153"/>
                <w:tab w:val="clear" w:pos="8306"/>
              </w:tabs>
              <w:contextualSpacing/>
              <w:jc w:val="both"/>
              <w:rPr>
                <w:rFonts w:ascii="Calibri" w:hAnsi="Calibri"/>
                <w:bCs/>
                <w:sz w:val="22"/>
                <w:szCs w:val="22"/>
                <w:lang w:val="en-GB" w:eastAsia="en-US"/>
              </w:rPr>
            </w:pPr>
          </w:p>
        </w:tc>
      </w:tr>
      <w:tr w:rsidR="001B0DBE" w:rsidRPr="00CA2E98" w14:paraId="6C22A2A8" w14:textId="77777777" w:rsidTr="00071841">
        <w:trPr>
          <w:jc w:val="center"/>
        </w:trPr>
        <w:tc>
          <w:tcPr>
            <w:tcW w:w="9016"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8070D72" w14:textId="77777777" w:rsidR="001B0DBE" w:rsidRPr="00CA2E98" w:rsidRDefault="001B0DBE" w:rsidP="00071841">
            <w:pPr>
              <w:pStyle w:val="Header"/>
              <w:tabs>
                <w:tab w:val="clear" w:pos="4153"/>
                <w:tab w:val="clear" w:pos="8306"/>
              </w:tabs>
              <w:jc w:val="both"/>
              <w:rPr>
                <w:rFonts w:ascii="Calibri" w:hAnsi="Calibri"/>
                <w:b/>
                <w:sz w:val="22"/>
                <w:szCs w:val="22"/>
                <w:lang w:val="en-GB" w:eastAsia="en-US"/>
              </w:rPr>
            </w:pPr>
            <w:r w:rsidRPr="00CA2E98">
              <w:rPr>
                <w:rFonts w:ascii="Calibri" w:hAnsi="Calibri"/>
                <w:b/>
                <w:sz w:val="22"/>
                <w:szCs w:val="22"/>
                <w:lang w:val="en-GB" w:eastAsia="en-US"/>
              </w:rPr>
              <w:t>Proposed Development for which consent is sought:</w:t>
            </w:r>
          </w:p>
          <w:p w14:paraId="319B8CD5" w14:textId="77777777" w:rsidR="001B0DBE" w:rsidRPr="00F23D2F" w:rsidRDefault="001B0DBE" w:rsidP="00071841">
            <w:pPr>
              <w:pStyle w:val="Header"/>
              <w:tabs>
                <w:tab w:val="clear" w:pos="4153"/>
                <w:tab w:val="clear" w:pos="8306"/>
              </w:tabs>
              <w:jc w:val="both"/>
              <w:rPr>
                <w:rFonts w:ascii="Calibri" w:hAnsi="Calibri"/>
                <w:b/>
                <w:color w:val="548DD4"/>
                <w:sz w:val="24"/>
                <w:szCs w:val="24"/>
                <w:lang w:val="en-GB" w:eastAsia="en-US"/>
              </w:rPr>
            </w:pPr>
          </w:p>
          <w:p w14:paraId="05A57860" w14:textId="1E8C05F8" w:rsidR="00132A5B" w:rsidRPr="00132A5B" w:rsidRDefault="00132A5B" w:rsidP="00132A5B">
            <w:pPr>
              <w:pStyle w:val="Header"/>
              <w:tabs>
                <w:tab w:val="clear" w:pos="4153"/>
                <w:tab w:val="clear" w:pos="8306"/>
              </w:tabs>
              <w:jc w:val="both"/>
              <w:rPr>
                <w:rFonts w:ascii="Calibri" w:hAnsi="Calibri"/>
                <w:sz w:val="22"/>
                <w:szCs w:val="24"/>
                <w:lang w:val="en-GB"/>
              </w:rPr>
            </w:pPr>
            <w:r w:rsidRPr="00132A5B">
              <w:rPr>
                <w:rFonts w:ascii="Calibri" w:hAnsi="Calibri"/>
                <w:sz w:val="22"/>
                <w:szCs w:val="24"/>
                <w:lang w:val="en-GB"/>
              </w:rPr>
              <w:t xml:space="preserve">Consent is sought for </w:t>
            </w:r>
            <w:r w:rsidR="002C7741">
              <w:rPr>
                <w:rFonts w:ascii="Calibri" w:hAnsi="Calibri"/>
                <w:sz w:val="22"/>
                <w:szCs w:val="24"/>
                <w:lang w:val="en-GB"/>
              </w:rPr>
              <w:t>the demolition of a conservatory and a new</w:t>
            </w:r>
            <w:r w:rsidR="001A5AC7">
              <w:rPr>
                <w:rFonts w:ascii="Calibri" w:hAnsi="Calibri"/>
                <w:sz w:val="22"/>
                <w:szCs w:val="24"/>
                <w:lang w:val="en-GB"/>
              </w:rPr>
              <w:t xml:space="preserve"> rear single storey extension, with </w:t>
            </w:r>
            <w:r w:rsidR="000B12B7">
              <w:rPr>
                <w:rFonts w:ascii="Calibri" w:hAnsi="Calibri"/>
                <w:sz w:val="22"/>
                <w:szCs w:val="24"/>
                <w:lang w:val="en-GB"/>
              </w:rPr>
              <w:t>B</w:t>
            </w:r>
            <w:r w:rsidR="001A5AC7">
              <w:rPr>
                <w:rFonts w:ascii="Calibri" w:hAnsi="Calibri"/>
                <w:sz w:val="22"/>
                <w:szCs w:val="24"/>
                <w:lang w:val="en-GB"/>
              </w:rPr>
              <w:t>i-</w:t>
            </w:r>
            <w:r w:rsidR="000B12B7">
              <w:rPr>
                <w:rFonts w:ascii="Calibri" w:hAnsi="Calibri"/>
                <w:sz w:val="22"/>
                <w:szCs w:val="24"/>
                <w:lang w:val="en-GB"/>
              </w:rPr>
              <w:t>F</w:t>
            </w:r>
            <w:r w:rsidR="001A5AC7">
              <w:rPr>
                <w:rFonts w:ascii="Calibri" w:hAnsi="Calibri"/>
                <w:sz w:val="22"/>
                <w:szCs w:val="24"/>
                <w:lang w:val="en-GB"/>
              </w:rPr>
              <w:t xml:space="preserve">olding doors and a proposed roof lantern. The height of the extension will measure 2.8 metres, with the rear wall extending out around 3 metres from the existing elevation. </w:t>
            </w:r>
            <w:r w:rsidR="00FC467D">
              <w:rPr>
                <w:rFonts w:ascii="Calibri" w:hAnsi="Calibri"/>
                <w:sz w:val="22"/>
                <w:szCs w:val="24"/>
                <w:lang w:val="en-GB"/>
              </w:rPr>
              <w:t xml:space="preserve">The brick has been chosen to match the existing materials of the property. </w:t>
            </w:r>
          </w:p>
          <w:p w14:paraId="591740ED" w14:textId="77777777" w:rsidR="001B0DBE" w:rsidRPr="00A17E44" w:rsidRDefault="001B0DBE" w:rsidP="00FC467D">
            <w:pPr>
              <w:pStyle w:val="Header"/>
              <w:tabs>
                <w:tab w:val="clear" w:pos="4153"/>
                <w:tab w:val="clear" w:pos="8306"/>
              </w:tabs>
              <w:jc w:val="both"/>
              <w:rPr>
                <w:rFonts w:ascii="Calibri" w:hAnsi="Calibri"/>
                <w:color w:val="548DD4"/>
                <w:szCs w:val="22"/>
                <w:lang w:val="en-GB"/>
              </w:rPr>
            </w:pPr>
          </w:p>
        </w:tc>
      </w:tr>
      <w:tr w:rsidR="001B0DBE" w:rsidRPr="00CA2E98" w14:paraId="02FB3381" w14:textId="77777777" w:rsidTr="00071841">
        <w:trPr>
          <w:jc w:val="center"/>
        </w:trPr>
        <w:tc>
          <w:tcPr>
            <w:tcW w:w="9016"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7C6E9B7" w14:textId="77777777" w:rsidR="001B0DBE" w:rsidRDefault="001B0DBE" w:rsidP="00071841">
            <w:pPr>
              <w:pStyle w:val="Header"/>
              <w:tabs>
                <w:tab w:val="clear" w:pos="4153"/>
                <w:tab w:val="clear" w:pos="8306"/>
              </w:tabs>
              <w:jc w:val="both"/>
              <w:rPr>
                <w:rFonts w:ascii="Calibri" w:hAnsi="Calibri"/>
                <w:b/>
                <w:sz w:val="22"/>
                <w:szCs w:val="22"/>
                <w:lang w:val="en-GB" w:eastAsia="en-US"/>
              </w:rPr>
            </w:pPr>
            <w:r>
              <w:rPr>
                <w:rFonts w:ascii="Calibri" w:hAnsi="Calibri"/>
                <w:b/>
                <w:sz w:val="22"/>
                <w:szCs w:val="22"/>
                <w:lang w:val="en-GB" w:eastAsia="en-US"/>
              </w:rPr>
              <w:t>Principle of Development:</w:t>
            </w:r>
          </w:p>
          <w:p w14:paraId="7500CD7F" w14:textId="5F80C821" w:rsidR="001B0DBE" w:rsidRDefault="001B0DBE" w:rsidP="00071841">
            <w:pPr>
              <w:pStyle w:val="Header"/>
              <w:tabs>
                <w:tab w:val="clear" w:pos="4153"/>
                <w:tab w:val="clear" w:pos="8306"/>
              </w:tabs>
              <w:jc w:val="both"/>
              <w:rPr>
                <w:rFonts w:ascii="Calibri" w:hAnsi="Calibri"/>
                <w:b/>
                <w:sz w:val="22"/>
                <w:szCs w:val="22"/>
                <w:lang w:val="en-GB" w:eastAsia="en-US"/>
              </w:rPr>
            </w:pPr>
          </w:p>
          <w:p w14:paraId="6A8A8E33" w14:textId="6497DEBA" w:rsidR="00CA5739" w:rsidRPr="0009319E" w:rsidRDefault="0009319E" w:rsidP="0009319E">
            <w:pPr>
              <w:pStyle w:val="Header"/>
              <w:rPr>
                <w:rFonts w:ascii="Calibri" w:hAnsi="Calibri"/>
                <w:sz w:val="22"/>
                <w:szCs w:val="24"/>
              </w:rPr>
            </w:pPr>
            <w:r w:rsidRPr="00084E95">
              <w:rPr>
                <w:rFonts w:ascii="Calibri" w:hAnsi="Calibri"/>
                <w:sz w:val="22"/>
                <w:szCs w:val="24"/>
              </w:rPr>
              <w:t xml:space="preserve">The proposal </w:t>
            </w:r>
            <w:r>
              <w:rPr>
                <w:rFonts w:ascii="Calibri" w:hAnsi="Calibri"/>
                <w:sz w:val="22"/>
                <w:szCs w:val="24"/>
                <w:lang w:val="en-GB"/>
              </w:rPr>
              <w:t>contains</w:t>
            </w:r>
            <w:r w:rsidRPr="00084E95">
              <w:rPr>
                <w:rFonts w:ascii="Calibri" w:hAnsi="Calibri"/>
                <w:sz w:val="22"/>
                <w:szCs w:val="24"/>
              </w:rPr>
              <w:t xml:space="preserve"> domestic </w:t>
            </w:r>
            <w:r>
              <w:rPr>
                <w:rFonts w:ascii="Calibri" w:hAnsi="Calibri"/>
                <w:sz w:val="22"/>
                <w:szCs w:val="24"/>
                <w:lang w:val="en-GB"/>
              </w:rPr>
              <w:t>alterations</w:t>
            </w:r>
            <w:r w:rsidRPr="00084E95">
              <w:rPr>
                <w:rFonts w:ascii="Calibri" w:hAnsi="Calibri"/>
                <w:sz w:val="22"/>
                <w:szCs w:val="24"/>
              </w:rPr>
              <w:t xml:space="preserve"> to a dwelling and is acceptable in principle subject to an assessment of the material planning considerations.</w:t>
            </w:r>
          </w:p>
          <w:p w14:paraId="1BFE39C6" w14:textId="77777777" w:rsidR="001B0DBE" w:rsidRPr="00CA2E98" w:rsidRDefault="001B0DBE" w:rsidP="001B0DBE">
            <w:pPr>
              <w:pStyle w:val="Header"/>
              <w:rPr>
                <w:rFonts w:ascii="Calibri" w:hAnsi="Calibri"/>
                <w:b/>
                <w:sz w:val="22"/>
                <w:szCs w:val="22"/>
                <w:lang w:val="en-GB" w:eastAsia="en-US"/>
              </w:rPr>
            </w:pPr>
          </w:p>
        </w:tc>
      </w:tr>
      <w:tr w:rsidR="001B0DBE" w:rsidRPr="00CA2E98" w14:paraId="17C162AE" w14:textId="77777777" w:rsidTr="00071841">
        <w:trPr>
          <w:jc w:val="center"/>
        </w:trPr>
        <w:tc>
          <w:tcPr>
            <w:tcW w:w="9016"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9F395C8" w14:textId="77777777" w:rsidR="001B0DBE" w:rsidRPr="00CA2E98" w:rsidRDefault="001B0DBE" w:rsidP="00071841">
            <w:pPr>
              <w:pStyle w:val="Header"/>
              <w:tabs>
                <w:tab w:val="clear" w:pos="4153"/>
                <w:tab w:val="clear" w:pos="8306"/>
              </w:tabs>
              <w:contextualSpacing/>
              <w:jc w:val="both"/>
              <w:rPr>
                <w:rFonts w:ascii="Calibri" w:hAnsi="Calibri"/>
                <w:b/>
                <w:sz w:val="22"/>
                <w:szCs w:val="22"/>
                <w:lang w:val="en-GB" w:eastAsia="en-US"/>
              </w:rPr>
            </w:pPr>
            <w:r w:rsidRPr="00CA2E98">
              <w:rPr>
                <w:rFonts w:ascii="Calibri" w:hAnsi="Calibri"/>
                <w:b/>
                <w:sz w:val="22"/>
                <w:szCs w:val="22"/>
                <w:lang w:val="en-GB" w:eastAsia="en-US"/>
              </w:rPr>
              <w:t>Impact Upon Residential Amenity:</w:t>
            </w:r>
          </w:p>
          <w:p w14:paraId="10C60329" w14:textId="77777777" w:rsidR="001B0DBE" w:rsidRDefault="001B0DBE" w:rsidP="00071841">
            <w:pPr>
              <w:pStyle w:val="Header"/>
              <w:tabs>
                <w:tab w:val="clear" w:pos="4153"/>
                <w:tab w:val="clear" w:pos="8306"/>
              </w:tabs>
              <w:contextualSpacing/>
              <w:jc w:val="both"/>
              <w:rPr>
                <w:rFonts w:ascii="Calibri" w:hAnsi="Calibri"/>
                <w:sz w:val="22"/>
                <w:szCs w:val="22"/>
                <w:lang w:val="en-GB" w:eastAsia="en-US"/>
              </w:rPr>
            </w:pPr>
          </w:p>
          <w:p w14:paraId="0A108779" w14:textId="7BF94E53" w:rsidR="00874685" w:rsidRPr="00F873FE" w:rsidRDefault="00CE0333" w:rsidP="00F93682">
            <w:pPr>
              <w:pStyle w:val="Header"/>
              <w:tabs>
                <w:tab w:val="clear" w:pos="4153"/>
                <w:tab w:val="clear" w:pos="8306"/>
              </w:tabs>
              <w:contextualSpacing/>
              <w:jc w:val="both"/>
              <w:rPr>
                <w:rFonts w:ascii="Calibri" w:hAnsi="Calibri"/>
                <w:sz w:val="22"/>
                <w:szCs w:val="22"/>
                <w:lang w:val="en-GB" w:eastAsia="en-US"/>
              </w:rPr>
            </w:pPr>
            <w:r w:rsidRPr="005110EE">
              <w:rPr>
                <w:rFonts w:ascii="Calibri" w:hAnsi="Calibri"/>
                <w:sz w:val="22"/>
                <w:szCs w:val="22"/>
                <w:lang w:val="en-GB" w:eastAsia="en-US"/>
              </w:rPr>
              <w:t xml:space="preserve">The proposed </w:t>
            </w:r>
            <w:r w:rsidR="000F042B">
              <w:rPr>
                <w:rFonts w:ascii="Calibri" w:hAnsi="Calibri"/>
                <w:sz w:val="22"/>
                <w:szCs w:val="22"/>
                <w:lang w:val="en-GB" w:eastAsia="en-US"/>
              </w:rPr>
              <w:t xml:space="preserve">extension on the rear elevation </w:t>
            </w:r>
            <w:r w:rsidR="00E631CA">
              <w:rPr>
                <w:rFonts w:ascii="Calibri" w:hAnsi="Calibri"/>
                <w:sz w:val="22"/>
                <w:szCs w:val="22"/>
                <w:lang w:val="en-GB" w:eastAsia="en-US"/>
              </w:rPr>
              <w:t>includes Bi-</w:t>
            </w:r>
            <w:r w:rsidR="000B12B7">
              <w:rPr>
                <w:rFonts w:ascii="Calibri" w:hAnsi="Calibri"/>
                <w:sz w:val="22"/>
                <w:szCs w:val="22"/>
                <w:lang w:val="en-GB" w:eastAsia="en-US"/>
              </w:rPr>
              <w:t>F</w:t>
            </w:r>
            <w:r w:rsidR="00E631CA">
              <w:rPr>
                <w:rFonts w:ascii="Calibri" w:hAnsi="Calibri"/>
                <w:sz w:val="22"/>
                <w:szCs w:val="22"/>
                <w:lang w:val="en-GB" w:eastAsia="en-US"/>
              </w:rPr>
              <w:t>old doors</w:t>
            </w:r>
            <w:r w:rsidR="00186795">
              <w:rPr>
                <w:rFonts w:ascii="Calibri" w:hAnsi="Calibri"/>
                <w:sz w:val="22"/>
                <w:szCs w:val="22"/>
                <w:lang w:val="en-GB" w:eastAsia="en-US"/>
              </w:rPr>
              <w:t xml:space="preserve"> and windows</w:t>
            </w:r>
            <w:r w:rsidR="00E631CA">
              <w:rPr>
                <w:rFonts w:ascii="Calibri" w:hAnsi="Calibri"/>
                <w:sz w:val="22"/>
                <w:szCs w:val="22"/>
                <w:lang w:val="en-GB" w:eastAsia="en-US"/>
              </w:rPr>
              <w:t xml:space="preserve">, which will solely provide views into the property’s rear garden. </w:t>
            </w:r>
            <w:r w:rsidR="00186795">
              <w:rPr>
                <w:rFonts w:ascii="Calibri" w:hAnsi="Calibri"/>
                <w:sz w:val="22"/>
                <w:szCs w:val="22"/>
                <w:lang w:val="en-GB" w:eastAsia="en-US"/>
              </w:rPr>
              <w:t>These will provide the identical views to the current conservatory on the property and hence will not</w:t>
            </w:r>
            <w:r w:rsidR="00870B09">
              <w:rPr>
                <w:rFonts w:ascii="Calibri" w:hAnsi="Calibri"/>
                <w:sz w:val="22"/>
                <w:szCs w:val="22"/>
                <w:lang w:val="en-GB" w:eastAsia="en-US"/>
              </w:rPr>
              <w:t xml:space="preserve"> affect privacy levels</w:t>
            </w:r>
            <w:r w:rsidR="00186795">
              <w:rPr>
                <w:rFonts w:ascii="Calibri" w:hAnsi="Calibri"/>
                <w:sz w:val="22"/>
                <w:szCs w:val="22"/>
                <w:lang w:val="en-GB" w:eastAsia="en-US"/>
              </w:rPr>
              <w:t xml:space="preserve">. </w:t>
            </w:r>
            <w:r w:rsidR="00E631CA">
              <w:rPr>
                <w:rFonts w:ascii="Calibri" w:hAnsi="Calibri"/>
                <w:sz w:val="22"/>
                <w:szCs w:val="22"/>
                <w:lang w:val="en-GB" w:eastAsia="en-US"/>
              </w:rPr>
              <w:t>Due to the construction of a building at the bottom of the garden,</w:t>
            </w:r>
            <w:r w:rsidR="002E1477">
              <w:rPr>
                <w:rFonts w:ascii="Calibri" w:hAnsi="Calibri"/>
                <w:sz w:val="22"/>
                <w:szCs w:val="22"/>
                <w:lang w:val="en-GB" w:eastAsia="en-US"/>
              </w:rPr>
              <w:t xml:space="preserve"> the proposal will not provide any new opportunities for overlooking, loss of light or over-bearing impact to </w:t>
            </w:r>
            <w:r w:rsidR="00F873FE">
              <w:rPr>
                <w:rFonts w:ascii="Calibri" w:hAnsi="Calibri"/>
                <w:sz w:val="22"/>
                <w:szCs w:val="22"/>
                <w:lang w:val="en-GB" w:eastAsia="en-US"/>
              </w:rPr>
              <w:t xml:space="preserve">the </w:t>
            </w:r>
            <w:r w:rsidR="002E1477">
              <w:rPr>
                <w:rFonts w:ascii="Calibri" w:hAnsi="Calibri"/>
                <w:sz w:val="22"/>
                <w:szCs w:val="22"/>
                <w:lang w:val="en-GB" w:eastAsia="en-US"/>
              </w:rPr>
              <w:t>properties</w:t>
            </w:r>
            <w:r w:rsidR="00F873FE">
              <w:rPr>
                <w:rFonts w:ascii="Calibri" w:hAnsi="Calibri"/>
                <w:sz w:val="22"/>
                <w:szCs w:val="22"/>
                <w:lang w:val="en-GB" w:eastAsia="en-US"/>
              </w:rPr>
              <w:t xml:space="preserve"> at the rear of No.96</w:t>
            </w:r>
            <w:r w:rsidR="002E1477">
              <w:rPr>
                <w:rFonts w:ascii="Calibri" w:hAnsi="Calibri"/>
                <w:sz w:val="22"/>
                <w:szCs w:val="22"/>
                <w:lang w:val="en-GB" w:eastAsia="en-US"/>
              </w:rPr>
              <w:t xml:space="preserve">. </w:t>
            </w:r>
          </w:p>
          <w:p w14:paraId="1C7B3DA1" w14:textId="77777777" w:rsidR="00F05916" w:rsidRPr="00F05916" w:rsidRDefault="00F05916" w:rsidP="00F93682">
            <w:pPr>
              <w:pStyle w:val="Header"/>
              <w:tabs>
                <w:tab w:val="clear" w:pos="4153"/>
                <w:tab w:val="clear" w:pos="8306"/>
              </w:tabs>
              <w:contextualSpacing/>
              <w:jc w:val="both"/>
              <w:rPr>
                <w:rFonts w:ascii="Calibri" w:hAnsi="Calibri"/>
                <w:sz w:val="22"/>
                <w:szCs w:val="22"/>
                <w:highlight w:val="red"/>
                <w:lang w:val="en-GB" w:eastAsia="en-US"/>
              </w:rPr>
            </w:pPr>
          </w:p>
          <w:p w14:paraId="5E9EFC75" w14:textId="1E94D2DA" w:rsidR="00874685" w:rsidRPr="00F873FE" w:rsidRDefault="00F873FE" w:rsidP="00F93682">
            <w:pPr>
              <w:pStyle w:val="Header"/>
              <w:tabs>
                <w:tab w:val="clear" w:pos="4153"/>
                <w:tab w:val="clear" w:pos="8306"/>
              </w:tabs>
              <w:contextualSpacing/>
              <w:jc w:val="both"/>
              <w:rPr>
                <w:rFonts w:ascii="Calibri" w:hAnsi="Calibri"/>
                <w:sz w:val="22"/>
                <w:szCs w:val="22"/>
                <w:lang w:val="en-GB" w:eastAsia="en-US"/>
              </w:rPr>
            </w:pPr>
            <w:r w:rsidRPr="00F873FE">
              <w:rPr>
                <w:rFonts w:ascii="Calibri" w:hAnsi="Calibri"/>
                <w:sz w:val="22"/>
                <w:szCs w:val="22"/>
                <w:lang w:val="en-GB" w:eastAsia="en-US"/>
              </w:rPr>
              <w:t>The proposed extension would be sited close to the boundary with No.98 Hacking Drive which contains windows on its rear elevation. However, due to the measurements of the extension matching the dimensions of the current conservatory, it is not considered that the proposed works would lead to any loss of natural light</w:t>
            </w:r>
            <w:r w:rsidR="00D23D22">
              <w:rPr>
                <w:rFonts w:ascii="Calibri" w:hAnsi="Calibri"/>
                <w:sz w:val="22"/>
                <w:szCs w:val="22"/>
                <w:lang w:val="en-GB" w:eastAsia="en-US"/>
              </w:rPr>
              <w:t>,</w:t>
            </w:r>
            <w:r w:rsidRPr="00F873FE">
              <w:rPr>
                <w:rFonts w:ascii="Calibri" w:hAnsi="Calibri"/>
                <w:sz w:val="22"/>
                <w:szCs w:val="22"/>
                <w:lang w:val="en-GB" w:eastAsia="en-US"/>
              </w:rPr>
              <w:t xml:space="preserve"> outlook</w:t>
            </w:r>
            <w:r w:rsidR="00D23D22">
              <w:rPr>
                <w:rFonts w:ascii="Calibri" w:hAnsi="Calibri"/>
                <w:sz w:val="22"/>
                <w:szCs w:val="22"/>
                <w:lang w:val="en-GB" w:eastAsia="en-US"/>
              </w:rPr>
              <w:t xml:space="preserve"> or infringe on current privacy levels</w:t>
            </w:r>
            <w:r w:rsidRPr="00F873FE">
              <w:rPr>
                <w:rFonts w:ascii="Calibri" w:hAnsi="Calibri"/>
                <w:sz w:val="22"/>
                <w:szCs w:val="22"/>
                <w:lang w:val="en-GB" w:eastAsia="en-US"/>
              </w:rPr>
              <w:t xml:space="preserve"> for the neighbouring residents. </w:t>
            </w:r>
          </w:p>
          <w:p w14:paraId="6F6884F3" w14:textId="77777777" w:rsidR="001B0DBE" w:rsidRPr="005F24DA" w:rsidRDefault="001B0DBE" w:rsidP="00A40B13">
            <w:pPr>
              <w:pStyle w:val="Header"/>
              <w:tabs>
                <w:tab w:val="clear" w:pos="4153"/>
                <w:tab w:val="clear" w:pos="8306"/>
              </w:tabs>
              <w:contextualSpacing/>
              <w:jc w:val="both"/>
              <w:rPr>
                <w:rFonts w:ascii="Calibri" w:hAnsi="Calibri"/>
                <w:sz w:val="22"/>
                <w:szCs w:val="22"/>
                <w:lang w:val="en-GB" w:eastAsia="en-US"/>
              </w:rPr>
            </w:pPr>
          </w:p>
        </w:tc>
      </w:tr>
      <w:tr w:rsidR="001B0DBE" w:rsidRPr="00CA2E98" w14:paraId="6FE91E37" w14:textId="77777777" w:rsidTr="00071841">
        <w:trPr>
          <w:jc w:val="center"/>
        </w:trPr>
        <w:tc>
          <w:tcPr>
            <w:tcW w:w="9016"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0F35F2F" w14:textId="77777777" w:rsidR="001B0DBE" w:rsidRPr="00CA2E98" w:rsidRDefault="001B0DBE" w:rsidP="00071841">
            <w:pPr>
              <w:pStyle w:val="Header"/>
              <w:tabs>
                <w:tab w:val="clear" w:pos="4153"/>
                <w:tab w:val="clear" w:pos="8306"/>
              </w:tabs>
              <w:contextualSpacing/>
              <w:jc w:val="both"/>
              <w:rPr>
                <w:rFonts w:ascii="Calibri" w:hAnsi="Calibri"/>
                <w:b/>
                <w:sz w:val="22"/>
                <w:szCs w:val="22"/>
                <w:lang w:val="en-GB" w:eastAsia="en-US"/>
              </w:rPr>
            </w:pPr>
            <w:r w:rsidRPr="00CA2E98">
              <w:rPr>
                <w:rFonts w:ascii="Calibri" w:hAnsi="Calibri"/>
                <w:b/>
                <w:sz w:val="22"/>
                <w:szCs w:val="22"/>
                <w:lang w:val="en-GB" w:eastAsia="en-US"/>
              </w:rPr>
              <w:t>Visual Amenity/External Appearance:</w:t>
            </w:r>
          </w:p>
          <w:p w14:paraId="166D2E29" w14:textId="7590A7D8" w:rsidR="00EB1FCB" w:rsidRDefault="00EB1FCB" w:rsidP="00071841">
            <w:pPr>
              <w:pStyle w:val="Header"/>
              <w:tabs>
                <w:tab w:val="clear" w:pos="4153"/>
                <w:tab w:val="clear" w:pos="8306"/>
              </w:tabs>
              <w:contextualSpacing/>
              <w:jc w:val="both"/>
              <w:rPr>
                <w:rFonts w:asciiTheme="minorHAnsi" w:hAnsiTheme="minorHAnsi" w:cstheme="minorHAnsi"/>
                <w:b/>
                <w:sz w:val="22"/>
                <w:szCs w:val="22"/>
                <w:lang w:val="en-GB" w:eastAsia="en-US"/>
              </w:rPr>
            </w:pPr>
          </w:p>
          <w:p w14:paraId="48CB21FF" w14:textId="1EEFF854" w:rsidR="00847C79" w:rsidRPr="000C2502" w:rsidRDefault="00671AAD" w:rsidP="00071841">
            <w:pPr>
              <w:pStyle w:val="Header"/>
              <w:tabs>
                <w:tab w:val="clear" w:pos="4153"/>
                <w:tab w:val="clear" w:pos="8306"/>
              </w:tabs>
              <w:contextualSpacing/>
              <w:jc w:val="both"/>
              <w:rPr>
                <w:rFonts w:asciiTheme="minorHAnsi" w:hAnsiTheme="minorHAnsi" w:cstheme="minorHAnsi"/>
                <w:bCs/>
                <w:sz w:val="22"/>
                <w:szCs w:val="22"/>
                <w:lang w:val="en-GB" w:eastAsia="en-US"/>
              </w:rPr>
            </w:pPr>
            <w:r w:rsidRPr="000C2502">
              <w:rPr>
                <w:rFonts w:asciiTheme="minorHAnsi" w:hAnsiTheme="minorHAnsi" w:cstheme="minorHAnsi"/>
                <w:bCs/>
                <w:sz w:val="22"/>
                <w:szCs w:val="22"/>
                <w:lang w:val="en-GB" w:eastAsia="en-US"/>
              </w:rPr>
              <w:t xml:space="preserve">The properties eaves height currently measures at 2.4m, and the </w:t>
            </w:r>
            <w:r w:rsidR="00F20DC1" w:rsidRPr="000C2502">
              <w:rPr>
                <w:rFonts w:asciiTheme="minorHAnsi" w:hAnsiTheme="minorHAnsi" w:cstheme="minorHAnsi"/>
                <w:bCs/>
                <w:sz w:val="22"/>
                <w:szCs w:val="22"/>
                <w:lang w:val="en-GB" w:eastAsia="en-US"/>
              </w:rPr>
              <w:t xml:space="preserve">flat </w:t>
            </w:r>
            <w:r w:rsidRPr="000C2502">
              <w:rPr>
                <w:rFonts w:asciiTheme="minorHAnsi" w:hAnsiTheme="minorHAnsi" w:cstheme="minorHAnsi"/>
                <w:bCs/>
                <w:sz w:val="22"/>
                <w:szCs w:val="22"/>
                <w:lang w:val="en-GB" w:eastAsia="en-US"/>
              </w:rPr>
              <w:t xml:space="preserve">roof height of the proposed works will measure at 2.8m respectively. </w:t>
            </w:r>
            <w:r w:rsidR="00847C79" w:rsidRPr="000C2502">
              <w:rPr>
                <w:rFonts w:asciiTheme="minorHAnsi" w:hAnsiTheme="minorHAnsi" w:cstheme="minorHAnsi"/>
                <w:bCs/>
                <w:sz w:val="22"/>
                <w:szCs w:val="22"/>
                <w:lang w:val="en-GB" w:eastAsia="en-US"/>
              </w:rPr>
              <w:t xml:space="preserve">The proposed extension would have an outward projection of 2.9m with a width which would span almost the entire width of the main property. </w:t>
            </w:r>
          </w:p>
          <w:p w14:paraId="23A9569E" w14:textId="58C30A37" w:rsidR="00847C79" w:rsidRPr="000C2502" w:rsidRDefault="0075053C" w:rsidP="000C2502">
            <w:pPr>
              <w:pStyle w:val="Header"/>
              <w:tabs>
                <w:tab w:val="clear" w:pos="4153"/>
                <w:tab w:val="clear" w:pos="8306"/>
              </w:tabs>
              <w:contextualSpacing/>
              <w:jc w:val="both"/>
              <w:rPr>
                <w:rFonts w:asciiTheme="minorHAnsi" w:hAnsiTheme="minorHAnsi" w:cstheme="minorHAnsi"/>
                <w:bCs/>
                <w:sz w:val="22"/>
                <w:szCs w:val="22"/>
                <w:lang w:val="en-GB"/>
              </w:rPr>
            </w:pPr>
            <w:r w:rsidRPr="000C2502">
              <w:rPr>
                <w:rFonts w:asciiTheme="minorHAnsi" w:hAnsiTheme="minorHAnsi" w:cstheme="minorHAnsi"/>
                <w:bCs/>
                <w:sz w:val="22"/>
                <w:szCs w:val="22"/>
                <w:lang w:val="en-GB" w:eastAsia="en-US"/>
              </w:rPr>
              <w:t>The rear extension will be slightly visible from Hacking Drive due to the green space located to the east of the property</w:t>
            </w:r>
            <w:r w:rsidR="0089205B" w:rsidRPr="000C2502">
              <w:rPr>
                <w:rFonts w:asciiTheme="minorHAnsi" w:hAnsiTheme="minorHAnsi" w:cstheme="minorHAnsi"/>
                <w:bCs/>
                <w:sz w:val="22"/>
                <w:szCs w:val="22"/>
                <w:lang w:val="en-GB" w:eastAsia="en-US"/>
              </w:rPr>
              <w:t>, however</w:t>
            </w:r>
            <w:r w:rsidR="000C2502" w:rsidRPr="000C2502">
              <w:rPr>
                <w:rFonts w:asciiTheme="minorHAnsi" w:hAnsiTheme="minorHAnsi" w:cstheme="minorHAnsi"/>
                <w:bCs/>
                <w:sz w:val="22"/>
                <w:szCs w:val="22"/>
              </w:rPr>
              <w:t xml:space="preserve"> given that the extension would be predominantly sited on the footprint of the original conservatory</w:t>
            </w:r>
            <w:r w:rsidR="000C2502" w:rsidRPr="000C2502">
              <w:rPr>
                <w:rFonts w:asciiTheme="minorHAnsi" w:hAnsiTheme="minorHAnsi" w:cstheme="minorHAnsi"/>
                <w:bCs/>
                <w:sz w:val="22"/>
                <w:szCs w:val="22"/>
                <w:lang w:val="en-GB"/>
              </w:rPr>
              <w:t xml:space="preserve">, </w:t>
            </w:r>
            <w:r w:rsidR="0089205B" w:rsidRPr="000C2502">
              <w:rPr>
                <w:rFonts w:asciiTheme="minorHAnsi" w:hAnsiTheme="minorHAnsi" w:cstheme="minorHAnsi"/>
                <w:bCs/>
                <w:sz w:val="22"/>
                <w:szCs w:val="22"/>
                <w:lang w:val="en-GB" w:eastAsia="en-US"/>
              </w:rPr>
              <w:t>it is not considered that the proposal would be an over dominant feature of the property</w:t>
            </w:r>
            <w:r w:rsidR="000C2502" w:rsidRPr="000C2502">
              <w:rPr>
                <w:rFonts w:asciiTheme="minorHAnsi" w:hAnsiTheme="minorHAnsi" w:cstheme="minorHAnsi"/>
                <w:bCs/>
                <w:sz w:val="22"/>
                <w:szCs w:val="22"/>
              </w:rPr>
              <w:t xml:space="preserve">. </w:t>
            </w:r>
            <w:r w:rsidR="00847C79" w:rsidRPr="000C2502">
              <w:rPr>
                <w:rFonts w:asciiTheme="minorHAnsi" w:hAnsiTheme="minorHAnsi" w:cstheme="minorHAnsi"/>
                <w:bCs/>
                <w:sz w:val="22"/>
                <w:szCs w:val="22"/>
                <w:lang w:val="en-GB" w:eastAsia="en-US"/>
              </w:rPr>
              <w:t xml:space="preserve">The fence will also provide screening of the extension to </w:t>
            </w:r>
            <w:r w:rsidR="00D866F9">
              <w:rPr>
                <w:rFonts w:asciiTheme="minorHAnsi" w:hAnsiTheme="minorHAnsi" w:cstheme="minorHAnsi"/>
                <w:bCs/>
                <w:sz w:val="22"/>
                <w:szCs w:val="22"/>
                <w:lang w:val="en-GB" w:eastAsia="en-US"/>
              </w:rPr>
              <w:t>limi</w:t>
            </w:r>
            <w:r w:rsidR="00847C79" w:rsidRPr="000C2502">
              <w:rPr>
                <w:rFonts w:asciiTheme="minorHAnsi" w:hAnsiTheme="minorHAnsi" w:cstheme="minorHAnsi"/>
                <w:bCs/>
                <w:sz w:val="22"/>
                <w:szCs w:val="22"/>
                <w:lang w:val="en-GB" w:eastAsia="en-US"/>
              </w:rPr>
              <w:t>t the visual impact to</w:t>
            </w:r>
            <w:r w:rsidR="00775391">
              <w:rPr>
                <w:rFonts w:asciiTheme="minorHAnsi" w:hAnsiTheme="minorHAnsi" w:cstheme="minorHAnsi"/>
                <w:bCs/>
                <w:sz w:val="22"/>
                <w:szCs w:val="22"/>
                <w:lang w:val="en-GB" w:eastAsia="en-US"/>
              </w:rPr>
              <w:t xml:space="preserve"> a</w:t>
            </w:r>
            <w:r w:rsidR="00847C79" w:rsidRPr="000C2502">
              <w:rPr>
                <w:rFonts w:asciiTheme="minorHAnsi" w:hAnsiTheme="minorHAnsi" w:cstheme="minorHAnsi"/>
                <w:bCs/>
                <w:sz w:val="22"/>
                <w:szCs w:val="22"/>
                <w:lang w:val="en-GB" w:eastAsia="en-US"/>
              </w:rPr>
              <w:t xml:space="preserve"> minimal</w:t>
            </w:r>
            <w:r w:rsidR="00775391">
              <w:rPr>
                <w:rFonts w:asciiTheme="minorHAnsi" w:hAnsiTheme="minorHAnsi" w:cstheme="minorHAnsi"/>
                <w:bCs/>
                <w:sz w:val="22"/>
                <w:szCs w:val="22"/>
                <w:lang w:val="en-GB" w:eastAsia="en-US"/>
              </w:rPr>
              <w:t xml:space="preserve"> level</w:t>
            </w:r>
            <w:r w:rsidR="00847C79" w:rsidRPr="000C2502">
              <w:rPr>
                <w:rFonts w:asciiTheme="minorHAnsi" w:hAnsiTheme="minorHAnsi" w:cstheme="minorHAnsi"/>
                <w:bCs/>
                <w:sz w:val="22"/>
                <w:szCs w:val="22"/>
                <w:lang w:val="en-GB" w:eastAsia="en-US"/>
              </w:rPr>
              <w:t>.</w:t>
            </w:r>
            <w:r w:rsidR="00847C79" w:rsidRPr="000C2502">
              <w:rPr>
                <w:rFonts w:asciiTheme="minorHAnsi" w:hAnsiTheme="minorHAnsi" w:cstheme="minorHAnsi"/>
                <w:bCs/>
                <w:sz w:val="22"/>
                <w:szCs w:val="22"/>
              </w:rPr>
              <w:t xml:space="preserve"> Accordingly, it is not considered that the proposed works would have any undue impact upon the visual amenities of the immediate or surrounding area.</w:t>
            </w:r>
          </w:p>
          <w:p w14:paraId="4983F836" w14:textId="326CA492" w:rsidR="00EB1FCB" w:rsidRDefault="00EB1FCB" w:rsidP="00071841">
            <w:pPr>
              <w:pStyle w:val="Header"/>
              <w:tabs>
                <w:tab w:val="clear" w:pos="4153"/>
                <w:tab w:val="clear" w:pos="8306"/>
              </w:tabs>
              <w:contextualSpacing/>
              <w:jc w:val="both"/>
              <w:rPr>
                <w:rFonts w:asciiTheme="minorHAnsi" w:hAnsiTheme="minorHAnsi" w:cstheme="minorHAnsi"/>
                <w:bCs/>
                <w:sz w:val="22"/>
                <w:szCs w:val="22"/>
                <w:lang w:val="en-GB" w:eastAsia="en-US"/>
              </w:rPr>
            </w:pPr>
          </w:p>
          <w:p w14:paraId="220D279C" w14:textId="6C935D05" w:rsidR="00847C79" w:rsidRDefault="00847C79" w:rsidP="001B001C">
            <w:pPr>
              <w:pStyle w:val="Header"/>
              <w:tabs>
                <w:tab w:val="clear" w:pos="4153"/>
                <w:tab w:val="clear" w:pos="8306"/>
              </w:tabs>
              <w:contextualSpacing/>
              <w:jc w:val="both"/>
              <w:rPr>
                <w:rFonts w:asciiTheme="minorHAnsi" w:hAnsiTheme="minorHAnsi" w:cstheme="minorHAnsi"/>
                <w:bCs/>
                <w:sz w:val="22"/>
                <w:szCs w:val="22"/>
                <w:lang w:val="en-GB" w:eastAsia="en-US"/>
              </w:rPr>
            </w:pPr>
            <w:r>
              <w:rPr>
                <w:rFonts w:asciiTheme="minorHAnsi" w:hAnsiTheme="minorHAnsi" w:cstheme="minorHAnsi"/>
                <w:bCs/>
                <w:sz w:val="22"/>
                <w:szCs w:val="22"/>
                <w:lang w:val="en-GB" w:eastAsia="en-US"/>
              </w:rPr>
              <w:t>Moreover, t</w:t>
            </w:r>
            <w:r w:rsidR="0089205B">
              <w:rPr>
                <w:rFonts w:asciiTheme="minorHAnsi" w:hAnsiTheme="minorHAnsi" w:cstheme="minorHAnsi"/>
                <w:bCs/>
                <w:sz w:val="22"/>
                <w:szCs w:val="22"/>
                <w:lang w:val="en-GB" w:eastAsia="en-US"/>
              </w:rPr>
              <w:t xml:space="preserve">he proposed </w:t>
            </w:r>
            <w:r>
              <w:rPr>
                <w:rFonts w:asciiTheme="minorHAnsi" w:hAnsiTheme="minorHAnsi" w:cstheme="minorHAnsi"/>
                <w:bCs/>
                <w:sz w:val="22"/>
                <w:szCs w:val="22"/>
                <w:lang w:val="en-GB" w:eastAsia="en-US"/>
              </w:rPr>
              <w:t xml:space="preserve">single storey extension will consist of matching brick materials </w:t>
            </w:r>
            <w:proofErr w:type="gramStart"/>
            <w:r>
              <w:rPr>
                <w:rFonts w:asciiTheme="minorHAnsi" w:hAnsiTheme="minorHAnsi" w:cstheme="minorHAnsi"/>
                <w:bCs/>
                <w:sz w:val="22"/>
                <w:szCs w:val="22"/>
                <w:lang w:val="en-GB" w:eastAsia="en-US"/>
              </w:rPr>
              <w:t>in order to</w:t>
            </w:r>
            <w:proofErr w:type="gramEnd"/>
            <w:r>
              <w:rPr>
                <w:rFonts w:asciiTheme="minorHAnsi" w:hAnsiTheme="minorHAnsi" w:cstheme="minorHAnsi"/>
                <w:bCs/>
                <w:sz w:val="22"/>
                <w:szCs w:val="22"/>
                <w:lang w:val="en-GB" w:eastAsia="en-US"/>
              </w:rPr>
              <w:t xml:space="preserve"> allow optimal visual integration with the property. </w:t>
            </w:r>
          </w:p>
          <w:p w14:paraId="08E90ECA" w14:textId="148E94F1" w:rsidR="00847C79" w:rsidRPr="001B001C" w:rsidRDefault="00847C79" w:rsidP="000C2502">
            <w:pPr>
              <w:pStyle w:val="Header"/>
              <w:tabs>
                <w:tab w:val="clear" w:pos="4153"/>
                <w:tab w:val="clear" w:pos="8306"/>
              </w:tabs>
              <w:contextualSpacing/>
              <w:jc w:val="both"/>
              <w:rPr>
                <w:rFonts w:asciiTheme="minorHAnsi" w:hAnsiTheme="minorHAnsi" w:cstheme="minorHAnsi"/>
                <w:bCs/>
                <w:sz w:val="22"/>
                <w:szCs w:val="22"/>
                <w:lang w:val="en-GB" w:eastAsia="en-US"/>
              </w:rPr>
            </w:pPr>
          </w:p>
        </w:tc>
      </w:tr>
      <w:tr w:rsidR="001B0DBE" w:rsidRPr="00CA2E98" w14:paraId="11C5EA72" w14:textId="77777777" w:rsidTr="00071841">
        <w:trPr>
          <w:jc w:val="center"/>
        </w:trPr>
        <w:tc>
          <w:tcPr>
            <w:tcW w:w="9016"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D392515" w14:textId="77777777" w:rsidR="001B0DBE" w:rsidRDefault="001B0DBE" w:rsidP="00071841">
            <w:pPr>
              <w:pStyle w:val="Header"/>
              <w:tabs>
                <w:tab w:val="clear" w:pos="4153"/>
                <w:tab w:val="clear" w:pos="8306"/>
              </w:tabs>
              <w:contextualSpacing/>
              <w:jc w:val="both"/>
              <w:rPr>
                <w:rFonts w:ascii="Calibri" w:hAnsi="Calibri"/>
                <w:b/>
                <w:color w:val="000000"/>
                <w:sz w:val="22"/>
                <w:szCs w:val="22"/>
                <w:lang w:val="en-GB" w:eastAsia="en-US"/>
              </w:rPr>
            </w:pPr>
            <w:r w:rsidRPr="00CA2E98">
              <w:rPr>
                <w:rFonts w:ascii="Calibri" w:hAnsi="Calibri"/>
                <w:b/>
                <w:color w:val="000000"/>
                <w:sz w:val="22"/>
                <w:szCs w:val="22"/>
                <w:lang w:val="en-GB" w:eastAsia="en-US"/>
              </w:rPr>
              <w:lastRenderedPageBreak/>
              <w:t>Landscape/Ecology:</w:t>
            </w:r>
          </w:p>
          <w:p w14:paraId="74506F44" w14:textId="77777777" w:rsidR="001B0DBE" w:rsidRDefault="001B0DBE" w:rsidP="00071841">
            <w:pPr>
              <w:pStyle w:val="Header"/>
              <w:tabs>
                <w:tab w:val="clear" w:pos="4153"/>
                <w:tab w:val="clear" w:pos="8306"/>
              </w:tabs>
              <w:contextualSpacing/>
              <w:jc w:val="both"/>
              <w:rPr>
                <w:rFonts w:ascii="Calibri" w:hAnsi="Calibri"/>
                <w:b/>
                <w:color w:val="000000"/>
                <w:sz w:val="22"/>
                <w:szCs w:val="22"/>
                <w:lang w:val="en-GB" w:eastAsia="en-US"/>
              </w:rPr>
            </w:pPr>
          </w:p>
          <w:p w14:paraId="5C08C184" w14:textId="77777777" w:rsidR="00D936E8" w:rsidRPr="00141561" w:rsidRDefault="00D936E8" w:rsidP="00D936E8">
            <w:pPr>
              <w:pStyle w:val="Header"/>
              <w:tabs>
                <w:tab w:val="clear" w:pos="4153"/>
                <w:tab w:val="clear" w:pos="8306"/>
              </w:tabs>
              <w:contextualSpacing/>
              <w:jc w:val="both"/>
              <w:rPr>
                <w:rFonts w:ascii="Calibri" w:hAnsi="Calibri"/>
                <w:bCs/>
                <w:color w:val="000000"/>
                <w:sz w:val="22"/>
                <w:szCs w:val="22"/>
                <w:lang w:val="en-GB" w:eastAsia="en-US"/>
              </w:rPr>
            </w:pPr>
            <w:r w:rsidRPr="00141561">
              <w:rPr>
                <w:rFonts w:ascii="Calibri" w:hAnsi="Calibri"/>
                <w:bCs/>
                <w:color w:val="000000"/>
                <w:sz w:val="22"/>
                <w:szCs w:val="22"/>
                <w:lang w:val="en-GB" w:eastAsia="en-US"/>
              </w:rPr>
              <w:t xml:space="preserve">No ecological constraints were identified in relation to this proposal. </w:t>
            </w:r>
          </w:p>
          <w:p w14:paraId="6926D4FD" w14:textId="77777777" w:rsidR="001B0DBE" w:rsidRPr="00CA2E98" w:rsidRDefault="001B0DBE" w:rsidP="001B0DBE">
            <w:pPr>
              <w:pStyle w:val="Header"/>
              <w:tabs>
                <w:tab w:val="clear" w:pos="4153"/>
                <w:tab w:val="clear" w:pos="8306"/>
              </w:tabs>
              <w:contextualSpacing/>
              <w:jc w:val="both"/>
              <w:rPr>
                <w:rFonts w:ascii="Calibri" w:hAnsi="Calibri"/>
                <w:b/>
                <w:color w:val="548DD4"/>
                <w:szCs w:val="22"/>
              </w:rPr>
            </w:pPr>
          </w:p>
        </w:tc>
      </w:tr>
      <w:tr w:rsidR="00EB12BF" w:rsidRPr="00CA2E98" w14:paraId="6EE15415" w14:textId="77777777" w:rsidTr="00071841">
        <w:trPr>
          <w:jc w:val="center"/>
        </w:trPr>
        <w:tc>
          <w:tcPr>
            <w:tcW w:w="9016"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2862FD9" w14:textId="77777777" w:rsidR="00EB12BF" w:rsidRDefault="00EB12BF" w:rsidP="00EB12BF">
            <w:pPr>
              <w:jc w:val="both"/>
              <w:rPr>
                <w:rFonts w:ascii="Calibri" w:hAnsi="Calibri"/>
                <w:b/>
                <w:bCs/>
                <w:szCs w:val="22"/>
              </w:rPr>
            </w:pPr>
            <w:r>
              <w:rPr>
                <w:rFonts w:ascii="Calibri" w:hAnsi="Calibri"/>
                <w:b/>
                <w:bCs/>
                <w:szCs w:val="22"/>
              </w:rPr>
              <w:t xml:space="preserve">Highways: </w:t>
            </w:r>
          </w:p>
          <w:p w14:paraId="00E66B02" w14:textId="77777777" w:rsidR="00EB12BF" w:rsidRDefault="00EB12BF" w:rsidP="00EB12BF">
            <w:pPr>
              <w:jc w:val="both"/>
              <w:rPr>
                <w:rFonts w:ascii="Calibri" w:hAnsi="Calibri"/>
                <w:b/>
                <w:bCs/>
                <w:szCs w:val="22"/>
              </w:rPr>
            </w:pPr>
          </w:p>
          <w:p w14:paraId="22A3D0AB" w14:textId="4FE88955" w:rsidR="00EB12BF" w:rsidRDefault="00EB12BF" w:rsidP="00EB12BF">
            <w:pPr>
              <w:jc w:val="both"/>
              <w:rPr>
                <w:rFonts w:ascii="Calibri" w:hAnsi="Calibri"/>
                <w:szCs w:val="22"/>
              </w:rPr>
            </w:pPr>
            <w:r>
              <w:rPr>
                <w:rFonts w:ascii="Calibri" w:hAnsi="Calibri"/>
                <w:szCs w:val="22"/>
              </w:rPr>
              <w:t>Lancashire County Council Highways have not been consulted on the proposal</w:t>
            </w:r>
            <w:r w:rsidR="00E34B55">
              <w:rPr>
                <w:rFonts w:ascii="Calibri" w:hAnsi="Calibri"/>
                <w:szCs w:val="22"/>
              </w:rPr>
              <w:t>.</w:t>
            </w:r>
            <w:r>
              <w:rPr>
                <w:rFonts w:ascii="Calibri" w:hAnsi="Calibri"/>
                <w:szCs w:val="22"/>
              </w:rPr>
              <w:t xml:space="preserve"> </w:t>
            </w:r>
            <w:r w:rsidR="00E34B55">
              <w:rPr>
                <w:rFonts w:ascii="Calibri" w:hAnsi="Calibri"/>
                <w:szCs w:val="22"/>
              </w:rPr>
              <w:t>G</w:t>
            </w:r>
            <w:r>
              <w:rPr>
                <w:rFonts w:ascii="Calibri" w:hAnsi="Calibri"/>
                <w:szCs w:val="22"/>
              </w:rPr>
              <w:t>iven that the proposed works would not affect the property’s existing parking arrangement it is not considered that the proposal would have any undue impact upon highway safety.</w:t>
            </w:r>
          </w:p>
          <w:p w14:paraId="3BACCA80" w14:textId="77777777" w:rsidR="00EB12BF" w:rsidRPr="00CA2E98" w:rsidRDefault="00EB12BF" w:rsidP="00071841">
            <w:pPr>
              <w:pStyle w:val="Header"/>
              <w:tabs>
                <w:tab w:val="clear" w:pos="4153"/>
                <w:tab w:val="clear" w:pos="8306"/>
              </w:tabs>
              <w:contextualSpacing/>
              <w:jc w:val="both"/>
              <w:rPr>
                <w:rFonts w:ascii="Calibri" w:hAnsi="Calibri"/>
                <w:b/>
                <w:color w:val="000000"/>
                <w:sz w:val="22"/>
                <w:szCs w:val="22"/>
                <w:lang w:val="en-GB" w:eastAsia="en-US"/>
              </w:rPr>
            </w:pPr>
          </w:p>
        </w:tc>
      </w:tr>
      <w:tr w:rsidR="001B0DBE" w:rsidRPr="00CA2E98" w14:paraId="0599E371" w14:textId="77777777" w:rsidTr="00071841">
        <w:trPr>
          <w:jc w:val="center"/>
        </w:trPr>
        <w:tc>
          <w:tcPr>
            <w:tcW w:w="9016"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0BFC68B" w14:textId="77777777" w:rsidR="001B0DBE" w:rsidRPr="00F07361" w:rsidRDefault="001B0DBE" w:rsidP="00071841">
            <w:pPr>
              <w:contextualSpacing/>
              <w:jc w:val="both"/>
              <w:rPr>
                <w:rFonts w:ascii="Calibri" w:hAnsi="Calibri"/>
                <w:b/>
                <w:bCs/>
                <w:color w:val="000000"/>
                <w:szCs w:val="22"/>
              </w:rPr>
            </w:pPr>
            <w:r w:rsidRPr="00CA2E98">
              <w:rPr>
                <w:rFonts w:ascii="Calibri" w:hAnsi="Calibri"/>
                <w:b/>
                <w:bCs/>
                <w:color w:val="000000"/>
                <w:szCs w:val="22"/>
              </w:rPr>
              <w:t>Observations/Consideration of Matters Raised/Conclusion:</w:t>
            </w:r>
            <w:r w:rsidRPr="00D56ABF">
              <w:rPr>
                <w:rFonts w:ascii="Calibri" w:hAnsi="Calibri"/>
                <w:bCs/>
                <w:szCs w:val="24"/>
              </w:rPr>
              <w:t xml:space="preserve"> </w:t>
            </w:r>
          </w:p>
          <w:p w14:paraId="0830A601" w14:textId="77777777" w:rsidR="001B0DBE" w:rsidRDefault="001B0DBE" w:rsidP="00071841">
            <w:pPr>
              <w:pStyle w:val="Header"/>
              <w:rPr>
                <w:rFonts w:ascii="Calibri" w:hAnsi="Calibri"/>
                <w:bCs/>
                <w:szCs w:val="22"/>
                <w:highlight w:val="yellow"/>
                <w:lang w:val="en-GB"/>
              </w:rPr>
            </w:pPr>
          </w:p>
          <w:p w14:paraId="4D5D303B" w14:textId="77777777" w:rsidR="001B0DBE" w:rsidRPr="00D56ABF" w:rsidRDefault="001B0DBE" w:rsidP="00071841">
            <w:pPr>
              <w:pStyle w:val="Header"/>
              <w:rPr>
                <w:rFonts w:ascii="Calibri" w:hAnsi="Calibri"/>
                <w:bCs/>
                <w:sz w:val="22"/>
                <w:szCs w:val="24"/>
                <w:lang w:val="en-GB"/>
              </w:rPr>
            </w:pPr>
            <w:r w:rsidRPr="00D56ABF">
              <w:rPr>
                <w:rFonts w:ascii="Calibri" w:hAnsi="Calibri"/>
                <w:bCs/>
                <w:sz w:val="22"/>
                <w:szCs w:val="24"/>
                <w:lang w:val="en-GB"/>
              </w:rPr>
              <w:t xml:space="preserve">It is therefore concluded from the above reasons and having regard for all material considerations and matters raised that the application is recommended for approval. </w:t>
            </w:r>
          </w:p>
          <w:p w14:paraId="0B10264C" w14:textId="77777777" w:rsidR="001B0DBE" w:rsidRPr="00CA2E98" w:rsidRDefault="001B0DBE" w:rsidP="00071841">
            <w:pPr>
              <w:pStyle w:val="Header"/>
              <w:rPr>
                <w:rFonts w:ascii="Calibri" w:hAnsi="Calibri"/>
                <w:b/>
                <w:color w:val="548DD4"/>
                <w:sz w:val="22"/>
                <w:szCs w:val="22"/>
                <w:lang w:val="en-GB" w:eastAsia="en-US"/>
              </w:rPr>
            </w:pPr>
          </w:p>
        </w:tc>
      </w:tr>
      <w:tr w:rsidR="001B0DBE" w:rsidRPr="00CA2E98" w14:paraId="3DBB00A5" w14:textId="77777777" w:rsidTr="00071841">
        <w:trPr>
          <w:jc w:val="center"/>
        </w:trPr>
        <w:tc>
          <w:tcPr>
            <w:tcW w:w="2156" w:type="dxa"/>
            <w:gridSpan w:val="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BB71182" w14:textId="77777777" w:rsidR="001B0DBE" w:rsidRPr="00A701D3" w:rsidRDefault="001B0DBE" w:rsidP="00071841">
            <w:pPr>
              <w:rPr>
                <w:rFonts w:ascii="Calibri" w:hAnsi="Calibri"/>
                <w:b/>
                <w:bCs/>
                <w:szCs w:val="22"/>
              </w:rPr>
            </w:pPr>
            <w:r w:rsidRPr="00A701D3">
              <w:rPr>
                <w:rFonts w:ascii="Calibri" w:hAnsi="Calibri"/>
                <w:b/>
                <w:szCs w:val="22"/>
              </w:rPr>
              <w:t>RECOMMENDATION</w:t>
            </w:r>
            <w:r w:rsidRPr="00A701D3">
              <w:rPr>
                <w:rFonts w:ascii="Calibri" w:hAnsi="Calibri"/>
                <w:szCs w:val="22"/>
              </w:rPr>
              <w:t>:</w:t>
            </w:r>
          </w:p>
        </w:tc>
        <w:tc>
          <w:tcPr>
            <w:tcW w:w="6860" w:type="dxa"/>
            <w:gridSpan w:val="10"/>
            <w:tcBorders>
              <w:top w:val="single" w:sz="4" w:space="0" w:color="A6A6A6"/>
              <w:left w:val="single" w:sz="4" w:space="0" w:color="A6A6A6"/>
              <w:bottom w:val="single" w:sz="4" w:space="0" w:color="A6A6A6"/>
              <w:right w:val="single" w:sz="4" w:space="0" w:color="A6A6A6"/>
            </w:tcBorders>
            <w:shd w:val="clear" w:color="auto" w:fill="auto"/>
          </w:tcPr>
          <w:p w14:paraId="39278F8E" w14:textId="77777777" w:rsidR="001B0DBE" w:rsidRPr="00A701D3" w:rsidRDefault="001B0DBE" w:rsidP="00071841">
            <w:pPr>
              <w:rPr>
                <w:rFonts w:ascii="Calibri" w:hAnsi="Calibri"/>
                <w:bCs/>
                <w:szCs w:val="22"/>
              </w:rPr>
            </w:pPr>
            <w:r>
              <w:rPr>
                <w:rFonts w:ascii="Calibri" w:hAnsi="Calibri"/>
                <w:bCs/>
                <w:szCs w:val="22"/>
              </w:rPr>
              <w:t>That planning permission be granted.</w:t>
            </w:r>
          </w:p>
        </w:tc>
      </w:tr>
    </w:tbl>
    <w:p w14:paraId="2E8A60ED" w14:textId="77777777" w:rsidR="00545C6C" w:rsidRDefault="00545C6C"/>
    <w:sectPr w:rsidR="00545C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DBE"/>
    <w:rsid w:val="00045FE5"/>
    <w:rsid w:val="0009319E"/>
    <w:rsid w:val="000B12B7"/>
    <w:rsid w:val="000B3283"/>
    <w:rsid w:val="000C2502"/>
    <w:rsid w:val="000F042B"/>
    <w:rsid w:val="00100FEE"/>
    <w:rsid w:val="00132A5B"/>
    <w:rsid w:val="00146BEB"/>
    <w:rsid w:val="00166E09"/>
    <w:rsid w:val="00186795"/>
    <w:rsid w:val="001A5AC7"/>
    <w:rsid w:val="001B001C"/>
    <w:rsid w:val="001B0DBE"/>
    <w:rsid w:val="001C1148"/>
    <w:rsid w:val="001C22A9"/>
    <w:rsid w:val="00240B03"/>
    <w:rsid w:val="002452D3"/>
    <w:rsid w:val="00246693"/>
    <w:rsid w:val="002C7741"/>
    <w:rsid w:val="002E1477"/>
    <w:rsid w:val="00323546"/>
    <w:rsid w:val="00330C33"/>
    <w:rsid w:val="00406EA5"/>
    <w:rsid w:val="004229C8"/>
    <w:rsid w:val="004573E4"/>
    <w:rsid w:val="00467EE6"/>
    <w:rsid w:val="004B33CD"/>
    <w:rsid w:val="004F6871"/>
    <w:rsid w:val="005110EE"/>
    <w:rsid w:val="00514A07"/>
    <w:rsid w:val="00525B4C"/>
    <w:rsid w:val="00545C6C"/>
    <w:rsid w:val="005A0427"/>
    <w:rsid w:val="00671AAD"/>
    <w:rsid w:val="006E135D"/>
    <w:rsid w:val="006E289C"/>
    <w:rsid w:val="00743A48"/>
    <w:rsid w:val="0075053C"/>
    <w:rsid w:val="00750E3B"/>
    <w:rsid w:val="00775391"/>
    <w:rsid w:val="008050C0"/>
    <w:rsid w:val="00847C79"/>
    <w:rsid w:val="00857E71"/>
    <w:rsid w:val="00870B09"/>
    <w:rsid w:val="00874685"/>
    <w:rsid w:val="0089205B"/>
    <w:rsid w:val="008F17AF"/>
    <w:rsid w:val="0090365B"/>
    <w:rsid w:val="00951733"/>
    <w:rsid w:val="00A13829"/>
    <w:rsid w:val="00A40B13"/>
    <w:rsid w:val="00B42D2B"/>
    <w:rsid w:val="00B833F3"/>
    <w:rsid w:val="00BC3E16"/>
    <w:rsid w:val="00C52E72"/>
    <w:rsid w:val="00C87968"/>
    <w:rsid w:val="00CA5739"/>
    <w:rsid w:val="00CE0333"/>
    <w:rsid w:val="00D0103F"/>
    <w:rsid w:val="00D23D22"/>
    <w:rsid w:val="00D866F9"/>
    <w:rsid w:val="00D936E8"/>
    <w:rsid w:val="00DB00F7"/>
    <w:rsid w:val="00DE2292"/>
    <w:rsid w:val="00DE5565"/>
    <w:rsid w:val="00E34B55"/>
    <w:rsid w:val="00E510F5"/>
    <w:rsid w:val="00E631CA"/>
    <w:rsid w:val="00EB12BF"/>
    <w:rsid w:val="00EB1FCB"/>
    <w:rsid w:val="00EC03E4"/>
    <w:rsid w:val="00F05916"/>
    <w:rsid w:val="00F20DC1"/>
    <w:rsid w:val="00F45E67"/>
    <w:rsid w:val="00F6333E"/>
    <w:rsid w:val="00F873FE"/>
    <w:rsid w:val="00F93682"/>
    <w:rsid w:val="00FC467D"/>
    <w:rsid w:val="00FF6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2703F"/>
  <w15:chartTrackingRefBased/>
  <w15:docId w15:val="{CC569554-9993-4206-BCE4-CE17BF83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DBE"/>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NNING">
    <w:name w:val="PLANNING"/>
    <w:basedOn w:val="Normal"/>
    <w:rsid w:val="001B0DBE"/>
    <w:pPr>
      <w:jc w:val="both"/>
    </w:pPr>
  </w:style>
  <w:style w:type="paragraph" w:styleId="Header">
    <w:name w:val="header"/>
    <w:basedOn w:val="Normal"/>
    <w:link w:val="HeaderChar"/>
    <w:rsid w:val="001B0DBE"/>
    <w:pPr>
      <w:tabs>
        <w:tab w:val="center" w:pos="4153"/>
        <w:tab w:val="right" w:pos="8306"/>
      </w:tabs>
    </w:pPr>
    <w:rPr>
      <w:sz w:val="20"/>
      <w:lang w:val="x-none" w:eastAsia="x-none"/>
    </w:rPr>
  </w:style>
  <w:style w:type="character" w:customStyle="1" w:styleId="HeaderChar">
    <w:name w:val="Header Char"/>
    <w:basedOn w:val="DefaultParagraphFont"/>
    <w:link w:val="Header"/>
    <w:rsid w:val="001B0DBE"/>
    <w:rPr>
      <w:rFonts w:ascii="Arial" w:eastAsia="Times New Roman" w:hAnsi="Arial"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0818">
      <w:bodyDiv w:val="1"/>
      <w:marLeft w:val="0"/>
      <w:marRight w:val="0"/>
      <w:marTop w:val="0"/>
      <w:marBottom w:val="0"/>
      <w:divBdr>
        <w:top w:val="none" w:sz="0" w:space="0" w:color="auto"/>
        <w:left w:val="none" w:sz="0" w:space="0" w:color="auto"/>
        <w:bottom w:val="none" w:sz="0" w:space="0" w:color="auto"/>
        <w:right w:val="none" w:sz="0" w:space="0" w:color="auto"/>
      </w:divBdr>
    </w:div>
    <w:div w:id="1076705657">
      <w:bodyDiv w:val="1"/>
      <w:marLeft w:val="0"/>
      <w:marRight w:val="0"/>
      <w:marTop w:val="0"/>
      <w:marBottom w:val="0"/>
      <w:divBdr>
        <w:top w:val="none" w:sz="0" w:space="0" w:color="auto"/>
        <w:left w:val="none" w:sz="0" w:space="0" w:color="auto"/>
        <w:bottom w:val="none" w:sz="0" w:space="0" w:color="auto"/>
        <w:right w:val="none" w:sz="0" w:space="0" w:color="auto"/>
      </w:divBdr>
    </w:div>
    <w:div w:id="1928146517">
      <w:bodyDiv w:val="1"/>
      <w:marLeft w:val="0"/>
      <w:marRight w:val="0"/>
      <w:marTop w:val="0"/>
      <w:marBottom w:val="0"/>
      <w:divBdr>
        <w:top w:val="none" w:sz="0" w:space="0" w:color="auto"/>
        <w:left w:val="none" w:sz="0" w:space="0" w:color="auto"/>
        <w:bottom w:val="none" w:sz="0" w:space="0" w:color="auto"/>
        <w:right w:val="none" w:sz="0" w:space="0" w:color="auto"/>
      </w:divBdr>
    </w:div>
    <w:div w:id="197421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2021-10-29T15:38:00Z</cp:lastPrinted>
  <dcterms:created xsi:type="dcterms:W3CDTF">2021-10-29T15:39:00Z</dcterms:created>
  <dcterms:modified xsi:type="dcterms:W3CDTF">2021-10-29T15:39:00Z</dcterms:modified>
</cp:coreProperties>
</file>