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663825A" w14:textId="77777777" w:rsidTr="00504440">
        <w:trPr>
          <w:jc w:val="center"/>
        </w:trPr>
        <w:tc>
          <w:tcPr>
            <w:tcW w:w="9555" w:type="dxa"/>
            <w:gridSpan w:val="14"/>
            <w:tcMar>
              <w:top w:w="57" w:type="dxa"/>
              <w:bottom w:w="57" w:type="dxa"/>
            </w:tcMar>
          </w:tcPr>
          <w:p w14:paraId="0F2AC20F"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70B51C0" w14:textId="77777777" w:rsidTr="00504440">
        <w:trPr>
          <w:trHeight w:val="535"/>
          <w:jc w:val="center"/>
        </w:trPr>
        <w:tc>
          <w:tcPr>
            <w:tcW w:w="1296" w:type="dxa"/>
            <w:tcMar>
              <w:top w:w="57" w:type="dxa"/>
              <w:bottom w:w="57" w:type="dxa"/>
            </w:tcMar>
          </w:tcPr>
          <w:p w14:paraId="628CACC8" w14:textId="77777777" w:rsidR="004936A6" w:rsidRDefault="004936A6" w:rsidP="00D2449B">
            <w:pPr>
              <w:jc w:val="center"/>
              <w:rPr>
                <w:rFonts w:ascii="Calibri" w:hAnsi="Calibri"/>
                <w:b/>
                <w:szCs w:val="22"/>
              </w:rPr>
            </w:pPr>
            <w:r w:rsidRPr="008C75E4">
              <w:rPr>
                <w:rFonts w:ascii="Calibri" w:hAnsi="Calibri"/>
                <w:b/>
                <w:szCs w:val="22"/>
              </w:rPr>
              <w:t>Signed:</w:t>
            </w:r>
          </w:p>
          <w:p w14:paraId="49CD58AF" w14:textId="77777777" w:rsidR="00454754" w:rsidRPr="008C75E4" w:rsidRDefault="00454754" w:rsidP="00D2449B">
            <w:pPr>
              <w:jc w:val="center"/>
              <w:rPr>
                <w:rFonts w:ascii="Calibri" w:hAnsi="Calibri"/>
                <w:b/>
                <w:szCs w:val="22"/>
              </w:rPr>
            </w:pPr>
          </w:p>
        </w:tc>
        <w:tc>
          <w:tcPr>
            <w:tcW w:w="900" w:type="dxa"/>
          </w:tcPr>
          <w:p w14:paraId="65D01E3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7C2432B7" w14:textId="77777777" w:rsidR="004936A6" w:rsidRPr="008C75E4" w:rsidRDefault="00763DC2" w:rsidP="00D2449B">
            <w:pPr>
              <w:jc w:val="center"/>
              <w:rPr>
                <w:rFonts w:ascii="Calibri" w:hAnsi="Calibri"/>
                <w:b/>
                <w:szCs w:val="22"/>
              </w:rPr>
            </w:pPr>
            <w:r>
              <w:rPr>
                <w:rFonts w:ascii="Calibri" w:hAnsi="Calibri"/>
                <w:b/>
                <w:szCs w:val="22"/>
              </w:rPr>
              <w:t>LE</w:t>
            </w:r>
          </w:p>
        </w:tc>
        <w:tc>
          <w:tcPr>
            <w:tcW w:w="1030" w:type="dxa"/>
          </w:tcPr>
          <w:p w14:paraId="13BA97A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7858E790" w14:textId="77777777" w:rsidR="004936A6" w:rsidRPr="008C75E4" w:rsidRDefault="00763DC2" w:rsidP="00D2449B">
            <w:pPr>
              <w:jc w:val="center"/>
              <w:rPr>
                <w:rFonts w:ascii="Calibri" w:hAnsi="Calibri"/>
                <w:b/>
                <w:szCs w:val="22"/>
              </w:rPr>
            </w:pPr>
            <w:r>
              <w:rPr>
                <w:rFonts w:ascii="Calibri" w:hAnsi="Calibri"/>
                <w:b/>
                <w:szCs w:val="22"/>
              </w:rPr>
              <w:t>30.11.21</w:t>
            </w:r>
          </w:p>
        </w:tc>
        <w:tc>
          <w:tcPr>
            <w:tcW w:w="1098" w:type="dxa"/>
            <w:gridSpan w:val="2"/>
          </w:tcPr>
          <w:p w14:paraId="05B86FDC"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0FA7F7CF" w14:textId="77777777" w:rsidR="004936A6" w:rsidRPr="008C75E4" w:rsidRDefault="004936A6" w:rsidP="00D2449B">
            <w:pPr>
              <w:jc w:val="center"/>
              <w:rPr>
                <w:rFonts w:ascii="Calibri" w:hAnsi="Calibri"/>
                <w:b/>
                <w:szCs w:val="22"/>
              </w:rPr>
            </w:pPr>
          </w:p>
        </w:tc>
        <w:tc>
          <w:tcPr>
            <w:tcW w:w="1030" w:type="dxa"/>
          </w:tcPr>
          <w:p w14:paraId="39DA6C1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B723296" w14:textId="77777777" w:rsidR="004936A6" w:rsidRPr="008C75E4" w:rsidRDefault="004936A6" w:rsidP="00D2449B">
            <w:pPr>
              <w:jc w:val="center"/>
              <w:rPr>
                <w:rFonts w:ascii="Calibri" w:hAnsi="Calibri"/>
                <w:b/>
                <w:szCs w:val="22"/>
              </w:rPr>
            </w:pPr>
          </w:p>
        </w:tc>
      </w:tr>
      <w:tr w:rsidR="00E06DFC" w:rsidRPr="008C75E4" w14:paraId="2F85D2A5"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484C018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6E261AB" w14:textId="77777777" w:rsidR="00E06DFC" w:rsidRPr="008C75E4" w:rsidRDefault="00763DC2"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14:paraId="55C9B29D"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5D6148A"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70DED45C" w14:textId="77777777" w:rsidR="00E06DFC" w:rsidRPr="008C75E4" w:rsidRDefault="00E06DFC" w:rsidP="00D2449B">
            <w:pPr>
              <w:jc w:val="center"/>
              <w:rPr>
                <w:rFonts w:ascii="Calibri" w:hAnsi="Calibri"/>
                <w:b/>
                <w:szCs w:val="22"/>
              </w:rPr>
            </w:pPr>
          </w:p>
        </w:tc>
      </w:tr>
      <w:tr w:rsidR="008C75E4" w:rsidRPr="008C75E4" w14:paraId="558595EA" w14:textId="77777777" w:rsidTr="00504440">
        <w:trPr>
          <w:jc w:val="center"/>
        </w:trPr>
        <w:tc>
          <w:tcPr>
            <w:tcW w:w="9555" w:type="dxa"/>
            <w:gridSpan w:val="14"/>
            <w:tcBorders>
              <w:left w:val="nil"/>
              <w:right w:val="nil"/>
            </w:tcBorders>
            <w:tcMar>
              <w:top w:w="57" w:type="dxa"/>
              <w:bottom w:w="57" w:type="dxa"/>
            </w:tcMar>
          </w:tcPr>
          <w:p w14:paraId="3BEEDC48" w14:textId="77777777" w:rsidR="004A5EA9" w:rsidRPr="008C75E4" w:rsidRDefault="004A5EA9" w:rsidP="004A5EA9">
            <w:pPr>
              <w:jc w:val="center"/>
              <w:rPr>
                <w:rFonts w:ascii="Calibri" w:hAnsi="Calibri"/>
                <w:b/>
                <w:szCs w:val="22"/>
              </w:rPr>
            </w:pPr>
          </w:p>
        </w:tc>
      </w:tr>
      <w:tr w:rsidR="008C75E4" w:rsidRPr="008C75E4" w14:paraId="2250F889" w14:textId="77777777" w:rsidTr="00504440">
        <w:trPr>
          <w:jc w:val="center"/>
        </w:trPr>
        <w:tc>
          <w:tcPr>
            <w:tcW w:w="2394" w:type="dxa"/>
            <w:gridSpan w:val="3"/>
            <w:tcMar>
              <w:top w:w="57" w:type="dxa"/>
              <w:bottom w:w="57" w:type="dxa"/>
            </w:tcMar>
          </w:tcPr>
          <w:p w14:paraId="00D51119"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08FD8C74" w14:textId="77777777" w:rsidR="004A5EA9" w:rsidRPr="008C75E4" w:rsidRDefault="00763DC2" w:rsidP="008F6B58">
            <w:pPr>
              <w:rPr>
                <w:rFonts w:ascii="Calibri" w:hAnsi="Calibri"/>
                <w:szCs w:val="22"/>
              </w:rPr>
            </w:pPr>
            <w:r>
              <w:rPr>
                <w:rFonts w:ascii="Calibri" w:hAnsi="Calibri"/>
                <w:szCs w:val="22"/>
              </w:rPr>
              <w:t>3/2021/</w:t>
            </w:r>
            <w:r w:rsidR="00D043C7">
              <w:rPr>
                <w:rFonts w:ascii="Calibri" w:hAnsi="Calibri"/>
                <w:szCs w:val="22"/>
              </w:rPr>
              <w:t>1040</w:t>
            </w:r>
          </w:p>
        </w:tc>
        <w:tc>
          <w:tcPr>
            <w:tcW w:w="3700" w:type="dxa"/>
            <w:gridSpan w:val="5"/>
            <w:vMerge w:val="restart"/>
            <w:tcMar>
              <w:top w:w="57" w:type="dxa"/>
              <w:bottom w:w="57" w:type="dxa"/>
            </w:tcMar>
          </w:tcPr>
          <w:p w14:paraId="0202039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BECFC39" wp14:editId="7D9510E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5BD8567" w14:textId="77777777" w:rsidTr="00504440">
        <w:trPr>
          <w:jc w:val="center"/>
        </w:trPr>
        <w:tc>
          <w:tcPr>
            <w:tcW w:w="2394" w:type="dxa"/>
            <w:gridSpan w:val="3"/>
            <w:tcMar>
              <w:top w:w="57" w:type="dxa"/>
              <w:bottom w:w="57" w:type="dxa"/>
            </w:tcMar>
          </w:tcPr>
          <w:p w14:paraId="175B69D7"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28F82992" w14:textId="77777777" w:rsidR="004A5EA9" w:rsidRPr="008C75E4" w:rsidRDefault="00D043C7" w:rsidP="002C6277">
            <w:pPr>
              <w:rPr>
                <w:rFonts w:ascii="Calibri" w:hAnsi="Calibri"/>
                <w:szCs w:val="22"/>
              </w:rPr>
            </w:pPr>
            <w:r>
              <w:rPr>
                <w:rFonts w:ascii="Calibri" w:hAnsi="Calibri"/>
                <w:szCs w:val="22"/>
              </w:rPr>
              <w:t>26</w:t>
            </w:r>
            <w:r w:rsidRPr="00D043C7">
              <w:rPr>
                <w:rFonts w:ascii="Calibri" w:hAnsi="Calibri"/>
                <w:szCs w:val="22"/>
                <w:vertAlign w:val="superscript"/>
              </w:rPr>
              <w:t>th</w:t>
            </w:r>
            <w:r>
              <w:rPr>
                <w:rFonts w:ascii="Calibri" w:hAnsi="Calibri"/>
                <w:szCs w:val="22"/>
              </w:rPr>
              <w:t xml:space="preserve"> November 2021</w:t>
            </w:r>
          </w:p>
        </w:tc>
        <w:tc>
          <w:tcPr>
            <w:tcW w:w="3700" w:type="dxa"/>
            <w:gridSpan w:val="5"/>
            <w:vMerge/>
            <w:tcMar>
              <w:top w:w="57" w:type="dxa"/>
              <w:bottom w:w="57" w:type="dxa"/>
            </w:tcMar>
          </w:tcPr>
          <w:p w14:paraId="535F9AAB" w14:textId="77777777" w:rsidR="004A5EA9" w:rsidRPr="008C75E4" w:rsidRDefault="004A5EA9">
            <w:pPr>
              <w:rPr>
                <w:rFonts w:ascii="Calibri" w:hAnsi="Calibri"/>
                <w:szCs w:val="22"/>
              </w:rPr>
            </w:pPr>
          </w:p>
        </w:tc>
      </w:tr>
      <w:tr w:rsidR="008C75E4" w:rsidRPr="008C75E4" w14:paraId="2C1D3269" w14:textId="77777777" w:rsidTr="00504440">
        <w:trPr>
          <w:jc w:val="center"/>
        </w:trPr>
        <w:tc>
          <w:tcPr>
            <w:tcW w:w="2394" w:type="dxa"/>
            <w:gridSpan w:val="3"/>
            <w:tcMar>
              <w:top w:w="57" w:type="dxa"/>
              <w:bottom w:w="57" w:type="dxa"/>
            </w:tcMar>
          </w:tcPr>
          <w:p w14:paraId="22B3722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592FCCD6" w14:textId="77777777" w:rsidR="004A5EA9" w:rsidRPr="00454754" w:rsidRDefault="00D043C7"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19D21931" w14:textId="77777777" w:rsidR="004A5EA9" w:rsidRPr="008C75E4" w:rsidRDefault="004A5EA9">
            <w:pPr>
              <w:rPr>
                <w:rFonts w:ascii="Calibri" w:hAnsi="Calibri"/>
                <w:szCs w:val="22"/>
              </w:rPr>
            </w:pPr>
          </w:p>
        </w:tc>
      </w:tr>
      <w:tr w:rsidR="00FD334A" w:rsidRPr="008C75E4" w14:paraId="7486B0D4"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7723B62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30106929"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009F2623" w14:textId="77777777" w:rsidR="00FD334A" w:rsidRPr="008C75E4" w:rsidRDefault="00FD334A" w:rsidP="00FD334A">
            <w:pPr>
              <w:rPr>
                <w:rFonts w:ascii="Calibri" w:hAnsi="Calibri"/>
                <w:b/>
                <w:szCs w:val="22"/>
              </w:rPr>
            </w:pPr>
          </w:p>
        </w:tc>
      </w:tr>
      <w:tr w:rsidR="008C75E4" w:rsidRPr="008C75E4" w14:paraId="5AB1E060" w14:textId="77777777" w:rsidTr="00504440">
        <w:trPr>
          <w:trHeight w:hRule="exact" w:val="144"/>
          <w:jc w:val="center"/>
        </w:trPr>
        <w:tc>
          <w:tcPr>
            <w:tcW w:w="9555" w:type="dxa"/>
            <w:gridSpan w:val="14"/>
            <w:tcBorders>
              <w:left w:val="nil"/>
              <w:right w:val="nil"/>
            </w:tcBorders>
            <w:tcMar>
              <w:top w:w="57" w:type="dxa"/>
              <w:bottom w:w="57" w:type="dxa"/>
            </w:tcMar>
          </w:tcPr>
          <w:p w14:paraId="6E3AA3FC" w14:textId="77777777" w:rsidR="004A5EA9" w:rsidRPr="00504440" w:rsidRDefault="004A5EA9" w:rsidP="007E0D23">
            <w:pPr>
              <w:tabs>
                <w:tab w:val="left" w:pos="4007"/>
              </w:tabs>
              <w:rPr>
                <w:rFonts w:ascii="Calibri" w:hAnsi="Calibri"/>
                <w:b/>
                <w:sz w:val="4"/>
                <w:szCs w:val="4"/>
              </w:rPr>
            </w:pPr>
          </w:p>
        </w:tc>
      </w:tr>
      <w:tr w:rsidR="008C75E4" w:rsidRPr="008C75E4" w14:paraId="39254405" w14:textId="77777777" w:rsidTr="00504440">
        <w:trPr>
          <w:jc w:val="center"/>
        </w:trPr>
        <w:tc>
          <w:tcPr>
            <w:tcW w:w="3075" w:type="dxa"/>
            <w:gridSpan w:val="5"/>
            <w:tcMar>
              <w:top w:w="57" w:type="dxa"/>
              <w:bottom w:w="57" w:type="dxa"/>
            </w:tcMar>
          </w:tcPr>
          <w:p w14:paraId="74F9970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262373FC" w14:textId="77777777" w:rsidR="004A5EA9" w:rsidRPr="008C75E4" w:rsidRDefault="004C46D8" w:rsidP="004C46D8">
            <w:pPr>
              <w:rPr>
                <w:rFonts w:ascii="Calibri" w:hAnsi="Calibri"/>
                <w:szCs w:val="22"/>
              </w:rPr>
            </w:pPr>
            <w:r w:rsidRPr="004C46D8">
              <w:rPr>
                <w:rFonts w:ascii="Calibri" w:hAnsi="Calibri"/>
                <w:szCs w:val="22"/>
              </w:rPr>
              <w:t>Variation of S106 agreement attached to planning permission 3/1993/0056 in order to allow the annexe known as Littleholme to be sold or let as a separate dwelling.</w:t>
            </w:r>
          </w:p>
        </w:tc>
      </w:tr>
      <w:tr w:rsidR="008C75E4" w:rsidRPr="008C75E4" w14:paraId="7B2731E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65AF338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D57C4D7" w14:textId="77777777" w:rsidR="002A01CF" w:rsidRPr="008C75E4" w:rsidRDefault="004C46D8" w:rsidP="00A42E82">
            <w:pPr>
              <w:rPr>
                <w:rFonts w:ascii="Calibri" w:hAnsi="Calibri"/>
                <w:szCs w:val="22"/>
              </w:rPr>
            </w:pPr>
            <w:r w:rsidRPr="004C46D8">
              <w:rPr>
                <w:rFonts w:ascii="Calibri" w:hAnsi="Calibri"/>
                <w:szCs w:val="22"/>
              </w:rPr>
              <w:t>Beacon Holme Whalley Road Simonstone BB12 7HT</w:t>
            </w:r>
          </w:p>
        </w:tc>
      </w:tr>
      <w:tr w:rsidR="008C75E4" w:rsidRPr="008C75E4" w14:paraId="6C6BB126" w14:textId="77777777" w:rsidTr="00504440">
        <w:trPr>
          <w:trHeight w:hRule="exact" w:val="144"/>
          <w:jc w:val="center"/>
        </w:trPr>
        <w:tc>
          <w:tcPr>
            <w:tcW w:w="9555" w:type="dxa"/>
            <w:gridSpan w:val="14"/>
            <w:tcBorders>
              <w:left w:val="nil"/>
              <w:right w:val="nil"/>
            </w:tcBorders>
            <w:tcMar>
              <w:top w:w="57" w:type="dxa"/>
              <w:bottom w:w="57" w:type="dxa"/>
            </w:tcMar>
          </w:tcPr>
          <w:p w14:paraId="29B3A91E" w14:textId="77777777" w:rsidR="00A95D89" w:rsidRPr="00504440" w:rsidRDefault="00A95D89" w:rsidP="007E0D23">
            <w:pPr>
              <w:tabs>
                <w:tab w:val="left" w:pos="2667"/>
              </w:tabs>
              <w:rPr>
                <w:rFonts w:ascii="Calibri" w:hAnsi="Calibri"/>
                <w:b/>
                <w:sz w:val="4"/>
                <w:szCs w:val="4"/>
              </w:rPr>
            </w:pPr>
          </w:p>
        </w:tc>
      </w:tr>
      <w:tr w:rsidR="008C75E4" w:rsidRPr="008C75E4" w14:paraId="353BB60B" w14:textId="77777777" w:rsidTr="00504440">
        <w:trPr>
          <w:jc w:val="center"/>
        </w:trPr>
        <w:tc>
          <w:tcPr>
            <w:tcW w:w="3075" w:type="dxa"/>
            <w:gridSpan w:val="5"/>
            <w:tcMar>
              <w:top w:w="57" w:type="dxa"/>
              <w:bottom w:w="57" w:type="dxa"/>
            </w:tcMar>
          </w:tcPr>
          <w:p w14:paraId="7A77E30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644E91C9"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1AA8AFE"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4EC39EA9" w14:textId="77777777" w:rsidR="003A4376" w:rsidRPr="009825FF" w:rsidRDefault="004C46D8" w:rsidP="009825FF">
            <w:pPr>
              <w:jc w:val="both"/>
              <w:rPr>
                <w:rFonts w:ascii="Calibri" w:hAnsi="Calibri"/>
                <w:szCs w:val="22"/>
              </w:rPr>
            </w:pPr>
            <w:r>
              <w:rPr>
                <w:rFonts w:ascii="Calibri" w:hAnsi="Calibri"/>
                <w:szCs w:val="22"/>
              </w:rPr>
              <w:t>No comments received</w:t>
            </w:r>
          </w:p>
        </w:tc>
      </w:tr>
      <w:tr w:rsidR="008C75E4" w:rsidRPr="008C75E4" w14:paraId="76F7F302" w14:textId="77777777" w:rsidTr="00504440">
        <w:trPr>
          <w:trHeight w:hRule="exact" w:val="144"/>
          <w:jc w:val="center"/>
        </w:trPr>
        <w:tc>
          <w:tcPr>
            <w:tcW w:w="9555" w:type="dxa"/>
            <w:gridSpan w:val="14"/>
            <w:tcBorders>
              <w:left w:val="nil"/>
              <w:right w:val="nil"/>
            </w:tcBorders>
            <w:tcMar>
              <w:top w:w="57" w:type="dxa"/>
              <w:bottom w:w="57" w:type="dxa"/>
            </w:tcMar>
          </w:tcPr>
          <w:p w14:paraId="46A304B2" w14:textId="77777777" w:rsidR="00C618DB" w:rsidRPr="00504440" w:rsidRDefault="00C618DB" w:rsidP="006126D1">
            <w:pPr>
              <w:jc w:val="both"/>
              <w:rPr>
                <w:rFonts w:ascii="Calibri" w:hAnsi="Calibri"/>
                <w:bCs/>
                <w:sz w:val="4"/>
                <w:szCs w:val="4"/>
              </w:rPr>
            </w:pPr>
          </w:p>
        </w:tc>
      </w:tr>
      <w:tr w:rsidR="008C75E4" w:rsidRPr="008C75E4" w14:paraId="1F435396" w14:textId="77777777" w:rsidTr="00504440">
        <w:trPr>
          <w:jc w:val="center"/>
        </w:trPr>
        <w:tc>
          <w:tcPr>
            <w:tcW w:w="3075" w:type="dxa"/>
            <w:gridSpan w:val="5"/>
            <w:tcMar>
              <w:top w:w="57" w:type="dxa"/>
              <w:bottom w:w="57" w:type="dxa"/>
            </w:tcMar>
          </w:tcPr>
          <w:p w14:paraId="21328578"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A371C3F"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2FBEEE23" w14:textId="77777777" w:rsidTr="00504440">
        <w:trPr>
          <w:jc w:val="center"/>
        </w:trPr>
        <w:tc>
          <w:tcPr>
            <w:tcW w:w="3075" w:type="dxa"/>
            <w:gridSpan w:val="5"/>
            <w:tcMar>
              <w:top w:w="57" w:type="dxa"/>
              <w:bottom w:w="57" w:type="dxa"/>
            </w:tcMar>
          </w:tcPr>
          <w:p w14:paraId="74EA6BE5"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603A1831" w14:textId="77777777" w:rsidR="002A01CF" w:rsidRPr="004C46D8" w:rsidRDefault="004C46D8" w:rsidP="006126D1">
            <w:pPr>
              <w:jc w:val="both"/>
              <w:rPr>
                <w:rFonts w:ascii="Calibri" w:hAnsi="Calibri"/>
                <w:szCs w:val="22"/>
              </w:rPr>
            </w:pPr>
            <w:r w:rsidRPr="004C46D8">
              <w:rPr>
                <w:rFonts w:ascii="Calibri" w:hAnsi="Calibri"/>
                <w:szCs w:val="22"/>
              </w:rPr>
              <w:t xml:space="preserve">No objection subject to a condition ensuring the garage remains available for parking.  </w:t>
            </w:r>
          </w:p>
        </w:tc>
      </w:tr>
      <w:tr w:rsidR="008C75E4" w:rsidRPr="008C75E4" w14:paraId="2314E415" w14:textId="77777777" w:rsidTr="00504440">
        <w:trPr>
          <w:jc w:val="center"/>
        </w:trPr>
        <w:tc>
          <w:tcPr>
            <w:tcW w:w="9555" w:type="dxa"/>
            <w:gridSpan w:val="14"/>
            <w:tcMar>
              <w:top w:w="57" w:type="dxa"/>
              <w:bottom w:w="57" w:type="dxa"/>
            </w:tcMar>
          </w:tcPr>
          <w:p w14:paraId="4AC2827D" w14:textId="77777777" w:rsidR="00C0704D" w:rsidRPr="008C75E4" w:rsidRDefault="00C0704D" w:rsidP="00FC046F">
            <w:pPr>
              <w:jc w:val="both"/>
              <w:rPr>
                <w:rFonts w:ascii="Calibri" w:hAnsi="Calibri"/>
                <w:szCs w:val="22"/>
              </w:rPr>
            </w:pPr>
          </w:p>
        </w:tc>
      </w:tr>
      <w:tr w:rsidR="008C75E4" w:rsidRPr="008C75E4" w14:paraId="2E1E604C" w14:textId="77777777" w:rsidTr="00504440">
        <w:trPr>
          <w:jc w:val="center"/>
        </w:trPr>
        <w:tc>
          <w:tcPr>
            <w:tcW w:w="3075" w:type="dxa"/>
            <w:gridSpan w:val="5"/>
            <w:tcMar>
              <w:top w:w="57" w:type="dxa"/>
              <w:bottom w:w="57" w:type="dxa"/>
            </w:tcMar>
          </w:tcPr>
          <w:p w14:paraId="737EB7F7"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F6483BA"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4AA5E523"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5E610266" w14:textId="77777777" w:rsidR="005878FE" w:rsidRPr="00435FC9" w:rsidRDefault="006B2DB8" w:rsidP="00435FC9">
            <w:pPr>
              <w:jc w:val="both"/>
              <w:rPr>
                <w:rFonts w:ascii="Calibri" w:hAnsi="Calibri"/>
                <w:szCs w:val="22"/>
              </w:rPr>
            </w:pPr>
            <w:r>
              <w:rPr>
                <w:rFonts w:ascii="Calibri" w:hAnsi="Calibri"/>
                <w:szCs w:val="22"/>
              </w:rPr>
              <w:t>None</w:t>
            </w:r>
          </w:p>
        </w:tc>
      </w:tr>
      <w:tr w:rsidR="008C75E4" w:rsidRPr="008C75E4" w14:paraId="10408DA7" w14:textId="77777777" w:rsidTr="00504440">
        <w:trPr>
          <w:trHeight w:hRule="exact" w:val="144"/>
          <w:jc w:val="center"/>
        </w:trPr>
        <w:tc>
          <w:tcPr>
            <w:tcW w:w="9555" w:type="dxa"/>
            <w:gridSpan w:val="14"/>
            <w:tcBorders>
              <w:left w:val="nil"/>
              <w:right w:val="nil"/>
            </w:tcBorders>
            <w:tcMar>
              <w:top w:w="57" w:type="dxa"/>
              <w:bottom w:w="57" w:type="dxa"/>
            </w:tcMar>
          </w:tcPr>
          <w:p w14:paraId="595440A3" w14:textId="77777777" w:rsidR="00C0704D" w:rsidRPr="00504440" w:rsidRDefault="00C0704D" w:rsidP="006126D1">
            <w:pPr>
              <w:jc w:val="both"/>
              <w:rPr>
                <w:rFonts w:ascii="Calibri" w:hAnsi="Calibri"/>
                <w:sz w:val="4"/>
                <w:szCs w:val="4"/>
              </w:rPr>
            </w:pPr>
          </w:p>
        </w:tc>
      </w:tr>
      <w:tr w:rsidR="008C75E4" w:rsidRPr="008C75E4" w14:paraId="2DDA533F" w14:textId="77777777" w:rsidTr="00504440">
        <w:trPr>
          <w:jc w:val="center"/>
        </w:trPr>
        <w:tc>
          <w:tcPr>
            <w:tcW w:w="9555" w:type="dxa"/>
            <w:gridSpan w:val="14"/>
            <w:tcMar>
              <w:top w:w="57" w:type="dxa"/>
              <w:bottom w:w="57" w:type="dxa"/>
            </w:tcMar>
          </w:tcPr>
          <w:p w14:paraId="1786EA61"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E608271" w14:textId="77777777" w:rsidTr="00504440">
        <w:trPr>
          <w:trHeight w:val="864"/>
          <w:jc w:val="center"/>
        </w:trPr>
        <w:tc>
          <w:tcPr>
            <w:tcW w:w="9555" w:type="dxa"/>
            <w:gridSpan w:val="14"/>
            <w:tcMar>
              <w:top w:w="57" w:type="dxa"/>
              <w:bottom w:w="57" w:type="dxa"/>
            </w:tcMar>
          </w:tcPr>
          <w:p w14:paraId="2BB860B8"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B633B99" w14:textId="77777777" w:rsidR="00241DE2" w:rsidRPr="00241DE2" w:rsidRDefault="00241DE2" w:rsidP="00241DE2">
            <w:pPr>
              <w:jc w:val="both"/>
              <w:rPr>
                <w:rFonts w:ascii="Calibri" w:hAnsi="Calibri"/>
                <w:b/>
                <w:szCs w:val="22"/>
              </w:rPr>
            </w:pPr>
            <w:r w:rsidRPr="00241DE2">
              <w:rPr>
                <w:rFonts w:ascii="Calibri" w:hAnsi="Calibri"/>
                <w:b/>
                <w:szCs w:val="22"/>
              </w:rPr>
              <w:t xml:space="preserve">Policy DS1: Development Strategy </w:t>
            </w:r>
          </w:p>
          <w:p w14:paraId="08F244BC" w14:textId="77777777" w:rsidR="001946E0" w:rsidRDefault="00241DE2" w:rsidP="00241DE2">
            <w:pPr>
              <w:jc w:val="both"/>
              <w:rPr>
                <w:rFonts w:ascii="Calibri" w:hAnsi="Calibri"/>
                <w:b/>
                <w:szCs w:val="22"/>
              </w:rPr>
            </w:pPr>
            <w:r w:rsidRPr="00241DE2">
              <w:rPr>
                <w:rFonts w:ascii="Calibri" w:hAnsi="Calibri"/>
                <w:b/>
                <w:szCs w:val="22"/>
              </w:rPr>
              <w:t>Policy DS2: Sustainable Development</w:t>
            </w:r>
          </w:p>
          <w:p w14:paraId="5143A634" w14:textId="77777777" w:rsidR="00241DE2" w:rsidRPr="00241DE2" w:rsidRDefault="00241DE2" w:rsidP="00241DE2">
            <w:pPr>
              <w:jc w:val="both"/>
              <w:rPr>
                <w:rFonts w:ascii="Calibri" w:hAnsi="Calibri"/>
                <w:b/>
                <w:szCs w:val="22"/>
              </w:rPr>
            </w:pPr>
            <w:r w:rsidRPr="00241DE2">
              <w:rPr>
                <w:rFonts w:ascii="Calibri" w:hAnsi="Calibri"/>
                <w:b/>
                <w:szCs w:val="22"/>
              </w:rPr>
              <w:t xml:space="preserve">Policy DMG1: General Considerations </w:t>
            </w:r>
          </w:p>
          <w:p w14:paraId="2B4C04CA" w14:textId="77777777" w:rsidR="00241DE2" w:rsidRPr="008C75E4" w:rsidRDefault="00241DE2" w:rsidP="00241DE2">
            <w:pPr>
              <w:jc w:val="both"/>
              <w:rPr>
                <w:rFonts w:ascii="Calibri" w:hAnsi="Calibri"/>
                <w:b/>
                <w:szCs w:val="22"/>
              </w:rPr>
            </w:pPr>
            <w:r w:rsidRPr="00241DE2">
              <w:rPr>
                <w:rFonts w:ascii="Calibri" w:hAnsi="Calibri"/>
                <w:b/>
                <w:szCs w:val="22"/>
              </w:rPr>
              <w:t>Policy DMG2: Strategic Considerations</w:t>
            </w:r>
          </w:p>
        </w:tc>
      </w:tr>
      <w:tr w:rsidR="008C75E4" w:rsidRPr="008C75E4" w14:paraId="0249765F"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7778E058"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7343921E" w14:textId="77777777" w:rsidR="00101855" w:rsidRPr="001946E0" w:rsidRDefault="006B2DB8" w:rsidP="00454754">
            <w:pPr>
              <w:pStyle w:val="PLANNING"/>
              <w:rPr>
                <w:rFonts w:ascii="Calibri" w:hAnsi="Calibri"/>
                <w:bCs/>
                <w:szCs w:val="22"/>
              </w:rPr>
            </w:pPr>
            <w:r w:rsidRPr="006B2DB8">
              <w:rPr>
                <w:rFonts w:ascii="Calibri" w:hAnsi="Calibri"/>
                <w:bCs/>
                <w:szCs w:val="22"/>
              </w:rPr>
              <w:t>3/1993/0056</w:t>
            </w:r>
            <w:r>
              <w:rPr>
                <w:rFonts w:ascii="Calibri" w:hAnsi="Calibri"/>
                <w:bCs/>
                <w:szCs w:val="22"/>
              </w:rPr>
              <w:t xml:space="preserve">  - construction of annexe. </w:t>
            </w:r>
          </w:p>
        </w:tc>
      </w:tr>
      <w:tr w:rsidR="008C75E4" w:rsidRPr="008C75E4" w14:paraId="076EDB80" w14:textId="77777777" w:rsidTr="00504440">
        <w:trPr>
          <w:trHeight w:hRule="exact" w:val="144"/>
          <w:jc w:val="center"/>
        </w:trPr>
        <w:tc>
          <w:tcPr>
            <w:tcW w:w="9555" w:type="dxa"/>
            <w:gridSpan w:val="14"/>
            <w:tcBorders>
              <w:left w:val="nil"/>
              <w:right w:val="nil"/>
            </w:tcBorders>
            <w:tcMar>
              <w:top w:w="57" w:type="dxa"/>
              <w:bottom w:w="57" w:type="dxa"/>
            </w:tcMar>
          </w:tcPr>
          <w:p w14:paraId="574EDC86" w14:textId="77777777" w:rsidR="003F16AA" w:rsidRPr="00504440" w:rsidRDefault="003F16AA" w:rsidP="00504440">
            <w:pPr>
              <w:rPr>
                <w:sz w:val="4"/>
                <w:szCs w:val="4"/>
              </w:rPr>
            </w:pPr>
          </w:p>
        </w:tc>
      </w:tr>
      <w:tr w:rsidR="008C75E4" w:rsidRPr="008C75E4" w14:paraId="4273292D" w14:textId="77777777" w:rsidTr="00504440">
        <w:trPr>
          <w:jc w:val="center"/>
        </w:trPr>
        <w:tc>
          <w:tcPr>
            <w:tcW w:w="9555" w:type="dxa"/>
            <w:gridSpan w:val="14"/>
            <w:tcMar>
              <w:top w:w="57" w:type="dxa"/>
              <w:bottom w:w="57" w:type="dxa"/>
            </w:tcMar>
          </w:tcPr>
          <w:p w14:paraId="42E7674F"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12EF9A34" w14:textId="77777777" w:rsidTr="00504440">
        <w:trPr>
          <w:trHeight w:val="1152"/>
          <w:jc w:val="center"/>
        </w:trPr>
        <w:tc>
          <w:tcPr>
            <w:tcW w:w="9555" w:type="dxa"/>
            <w:gridSpan w:val="14"/>
            <w:tcMar>
              <w:top w:w="57" w:type="dxa"/>
              <w:bottom w:w="57" w:type="dxa"/>
            </w:tcMar>
          </w:tcPr>
          <w:p w14:paraId="56FF7744"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18F5654" w14:textId="77777777" w:rsidR="006B2DB8" w:rsidRPr="006B2DB8" w:rsidRDefault="006B2DB8" w:rsidP="00454754">
            <w:pPr>
              <w:pStyle w:val="Header"/>
              <w:tabs>
                <w:tab w:val="clear" w:pos="4153"/>
                <w:tab w:val="clear" w:pos="8306"/>
              </w:tabs>
              <w:contextualSpacing/>
              <w:jc w:val="both"/>
              <w:rPr>
                <w:rFonts w:ascii="Calibri" w:hAnsi="Calibri"/>
                <w:szCs w:val="22"/>
              </w:rPr>
            </w:pPr>
            <w:r w:rsidRPr="006B2DB8">
              <w:rPr>
                <w:rFonts w:ascii="Calibri" w:hAnsi="Calibri"/>
                <w:szCs w:val="22"/>
              </w:rPr>
              <w:t xml:space="preserve">The application site consists of the property known as Beacon Holme and 1.5 storey annexe to the rear known as Littleholme. The site is located on the corner of Whalley Road and Harewood Avenue in Simonstone. Whalley Road is a major traffic route and the surrounding area is predominantly residential but close to amenities in Read. </w:t>
            </w:r>
          </w:p>
        </w:tc>
      </w:tr>
      <w:tr w:rsidR="008C75E4" w:rsidRPr="008C75E4" w14:paraId="76E374D5" w14:textId="77777777" w:rsidTr="00504440">
        <w:trPr>
          <w:trHeight w:val="1152"/>
          <w:jc w:val="center"/>
        </w:trPr>
        <w:tc>
          <w:tcPr>
            <w:tcW w:w="9555" w:type="dxa"/>
            <w:gridSpan w:val="14"/>
            <w:tcMar>
              <w:top w:w="57" w:type="dxa"/>
              <w:bottom w:w="57" w:type="dxa"/>
            </w:tcMar>
          </w:tcPr>
          <w:p w14:paraId="0CFB6D86"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4A55CBD" w14:textId="77777777" w:rsidR="00454754" w:rsidRPr="00F012FA" w:rsidRDefault="006B2DB8" w:rsidP="00454754">
            <w:pPr>
              <w:pStyle w:val="Header"/>
              <w:tabs>
                <w:tab w:val="clear" w:pos="4153"/>
                <w:tab w:val="clear" w:pos="8306"/>
              </w:tabs>
              <w:jc w:val="both"/>
              <w:rPr>
                <w:rFonts w:ascii="Calibri" w:hAnsi="Calibri"/>
                <w:szCs w:val="22"/>
              </w:rPr>
            </w:pPr>
            <w:r w:rsidRPr="006B2DB8">
              <w:rPr>
                <w:rFonts w:ascii="Calibri" w:hAnsi="Calibri"/>
                <w:szCs w:val="22"/>
              </w:rPr>
              <w:t>Variation of S106 agreement attached to planning permission 3/1993/0056 in order to allow the annexe known as Littleholme to be sold or let as a separate dwelling.</w:t>
            </w:r>
          </w:p>
        </w:tc>
      </w:tr>
      <w:tr w:rsidR="00C214A6" w:rsidRPr="008C75E4" w14:paraId="140BDD5F" w14:textId="77777777" w:rsidTr="00504440">
        <w:trPr>
          <w:trHeight w:val="864"/>
          <w:jc w:val="center"/>
        </w:trPr>
        <w:tc>
          <w:tcPr>
            <w:tcW w:w="9555" w:type="dxa"/>
            <w:gridSpan w:val="14"/>
            <w:tcMar>
              <w:top w:w="57" w:type="dxa"/>
              <w:bottom w:w="57" w:type="dxa"/>
            </w:tcMar>
          </w:tcPr>
          <w:p w14:paraId="0F05F5BC"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21881C30" w14:textId="3C611E71" w:rsidR="00A23B08" w:rsidRDefault="004C46D8" w:rsidP="00454754">
            <w:pPr>
              <w:pStyle w:val="Header"/>
              <w:tabs>
                <w:tab w:val="clear" w:pos="4153"/>
                <w:tab w:val="clear" w:pos="8306"/>
              </w:tabs>
              <w:jc w:val="both"/>
              <w:rPr>
                <w:rFonts w:ascii="Calibri" w:hAnsi="Calibri"/>
                <w:szCs w:val="22"/>
              </w:rPr>
            </w:pPr>
            <w:r>
              <w:rPr>
                <w:rFonts w:ascii="Calibri" w:hAnsi="Calibri"/>
                <w:szCs w:val="22"/>
              </w:rPr>
              <w:t xml:space="preserve">The property has its own </w:t>
            </w:r>
            <w:r w:rsidR="00A23B08">
              <w:rPr>
                <w:rFonts w:ascii="Calibri" w:hAnsi="Calibri"/>
                <w:szCs w:val="22"/>
              </w:rPr>
              <w:t xml:space="preserve">postal </w:t>
            </w:r>
            <w:r>
              <w:rPr>
                <w:rFonts w:ascii="Calibri" w:hAnsi="Calibri"/>
                <w:szCs w:val="22"/>
              </w:rPr>
              <w:t xml:space="preserve">address and council </w:t>
            </w:r>
            <w:r w:rsidR="006B2DB8">
              <w:rPr>
                <w:rFonts w:ascii="Calibri" w:hAnsi="Calibri"/>
                <w:szCs w:val="22"/>
              </w:rPr>
              <w:t>tax has been paid independently</w:t>
            </w:r>
            <w:r w:rsidR="00A23B08">
              <w:rPr>
                <w:rFonts w:ascii="Calibri" w:hAnsi="Calibri"/>
                <w:szCs w:val="22"/>
              </w:rPr>
              <w:t xml:space="preserve"> since </w:t>
            </w:r>
            <w:r w:rsidR="009C2DEE">
              <w:rPr>
                <w:rFonts w:ascii="Calibri" w:hAnsi="Calibri"/>
                <w:szCs w:val="22"/>
              </w:rPr>
              <w:t>July 2001</w:t>
            </w:r>
            <w:r w:rsidR="006B2DB8">
              <w:rPr>
                <w:rFonts w:ascii="Calibri" w:hAnsi="Calibri"/>
                <w:szCs w:val="22"/>
              </w:rPr>
              <w:t xml:space="preserve">. The annexe is occupied by a family member. </w:t>
            </w:r>
            <w:r w:rsidR="00396E1F">
              <w:rPr>
                <w:rFonts w:ascii="Calibri" w:hAnsi="Calibri"/>
                <w:szCs w:val="22"/>
              </w:rPr>
              <w:t xml:space="preserve"> The applicant now wants the flexibility to sell or let the annex</w:t>
            </w:r>
            <w:r w:rsidR="00CA2BA9">
              <w:rPr>
                <w:rFonts w:ascii="Calibri" w:hAnsi="Calibri"/>
                <w:szCs w:val="22"/>
              </w:rPr>
              <w:t>e</w:t>
            </w:r>
            <w:r w:rsidR="00396E1F">
              <w:rPr>
                <w:rFonts w:ascii="Calibri" w:hAnsi="Calibri"/>
                <w:szCs w:val="22"/>
              </w:rPr>
              <w:t xml:space="preserve"> independently </w:t>
            </w:r>
            <w:r w:rsidR="00CA2BA9">
              <w:rPr>
                <w:rFonts w:ascii="Calibri" w:hAnsi="Calibri"/>
                <w:szCs w:val="22"/>
              </w:rPr>
              <w:t xml:space="preserve"> (i.e as a self-contained dwelling) </w:t>
            </w:r>
            <w:r w:rsidR="00396E1F">
              <w:rPr>
                <w:rFonts w:ascii="Calibri" w:hAnsi="Calibri"/>
                <w:szCs w:val="22"/>
              </w:rPr>
              <w:t>and it is asserted as the Section 106 is no longer fit for purposes as it has been occupied</w:t>
            </w:r>
            <w:r w:rsidR="002E01FA">
              <w:rPr>
                <w:rFonts w:ascii="Calibri" w:hAnsi="Calibri"/>
                <w:szCs w:val="22"/>
              </w:rPr>
              <w:t xml:space="preserve"> independently for a significant length of time.</w:t>
            </w:r>
          </w:p>
          <w:p w14:paraId="636A497F" w14:textId="7F927416" w:rsidR="002E01FA" w:rsidRDefault="002E01FA" w:rsidP="00454754">
            <w:pPr>
              <w:pStyle w:val="Header"/>
              <w:tabs>
                <w:tab w:val="clear" w:pos="4153"/>
                <w:tab w:val="clear" w:pos="8306"/>
              </w:tabs>
              <w:jc w:val="both"/>
              <w:rPr>
                <w:rFonts w:ascii="Calibri" w:hAnsi="Calibri"/>
                <w:szCs w:val="22"/>
              </w:rPr>
            </w:pPr>
          </w:p>
          <w:p w14:paraId="307C5FDD" w14:textId="1B5C3451" w:rsidR="002E01FA" w:rsidRDefault="002E01FA" w:rsidP="00454754">
            <w:pPr>
              <w:pStyle w:val="Header"/>
              <w:tabs>
                <w:tab w:val="clear" w:pos="4153"/>
                <w:tab w:val="clear" w:pos="8306"/>
              </w:tabs>
              <w:jc w:val="both"/>
              <w:rPr>
                <w:rFonts w:ascii="Calibri" w:hAnsi="Calibri"/>
                <w:szCs w:val="22"/>
              </w:rPr>
            </w:pPr>
            <w:r>
              <w:rPr>
                <w:rFonts w:ascii="Calibri" w:hAnsi="Calibri"/>
                <w:szCs w:val="22"/>
              </w:rPr>
              <w:t>However, this occupation has been by a family member and therefore is still effectively annexe accommodation.</w:t>
            </w:r>
            <w:r w:rsidR="00634B4F">
              <w:rPr>
                <w:rFonts w:ascii="Calibri" w:hAnsi="Calibri"/>
                <w:szCs w:val="22"/>
              </w:rPr>
              <w:t xml:space="preserve"> The payment of council tax does not suggest that the council accepts this property as an independent dwelling. </w:t>
            </w:r>
            <w:r>
              <w:rPr>
                <w:rFonts w:ascii="Calibri" w:hAnsi="Calibri"/>
                <w:szCs w:val="22"/>
              </w:rPr>
              <w:t xml:space="preserve"> As such if a certificate of lawfulness was submitted</w:t>
            </w:r>
            <w:r w:rsidR="00634B4F">
              <w:rPr>
                <w:rFonts w:ascii="Calibri" w:hAnsi="Calibri"/>
                <w:szCs w:val="22"/>
              </w:rPr>
              <w:t xml:space="preserve"> it may fail on that basis. </w:t>
            </w:r>
          </w:p>
          <w:p w14:paraId="6D6CF265" w14:textId="77777777" w:rsidR="002E01FA" w:rsidRDefault="002E01FA" w:rsidP="00454754">
            <w:pPr>
              <w:pStyle w:val="Header"/>
              <w:tabs>
                <w:tab w:val="clear" w:pos="4153"/>
                <w:tab w:val="clear" w:pos="8306"/>
              </w:tabs>
              <w:jc w:val="both"/>
              <w:rPr>
                <w:rFonts w:ascii="Calibri" w:hAnsi="Calibri"/>
                <w:szCs w:val="22"/>
              </w:rPr>
            </w:pPr>
          </w:p>
          <w:p w14:paraId="7DAE25BD" w14:textId="4AFBAC4D" w:rsidR="00A23B08" w:rsidRDefault="00634B4F" w:rsidP="00454754">
            <w:pPr>
              <w:pStyle w:val="Header"/>
              <w:tabs>
                <w:tab w:val="clear" w:pos="4153"/>
                <w:tab w:val="clear" w:pos="8306"/>
              </w:tabs>
              <w:jc w:val="both"/>
              <w:rPr>
                <w:rFonts w:ascii="Calibri" w:hAnsi="Calibri"/>
                <w:szCs w:val="22"/>
              </w:rPr>
            </w:pPr>
            <w:r>
              <w:rPr>
                <w:rFonts w:ascii="Calibri" w:hAnsi="Calibri"/>
                <w:szCs w:val="22"/>
              </w:rPr>
              <w:t>Notwithstanding the above this does not</w:t>
            </w:r>
            <w:r w:rsidR="00A23B08">
              <w:rPr>
                <w:rFonts w:ascii="Calibri" w:hAnsi="Calibri"/>
                <w:szCs w:val="22"/>
              </w:rPr>
              <w:t xml:space="preserve"> preclude the Section 106 agreement which the applicant is bound by and the Council would have the power to enforce this with an injunction if deemed appropriate. It must be considered therefore whether the legal agreement is still fit for purpose. </w:t>
            </w:r>
          </w:p>
          <w:p w14:paraId="4587788A" w14:textId="77777777" w:rsidR="00F36FEA" w:rsidRDefault="00F36FEA" w:rsidP="00454754">
            <w:pPr>
              <w:pStyle w:val="Header"/>
              <w:tabs>
                <w:tab w:val="clear" w:pos="4153"/>
                <w:tab w:val="clear" w:pos="8306"/>
              </w:tabs>
              <w:jc w:val="both"/>
              <w:rPr>
                <w:rFonts w:ascii="Calibri" w:hAnsi="Calibri"/>
                <w:szCs w:val="22"/>
              </w:rPr>
            </w:pPr>
          </w:p>
          <w:p w14:paraId="79282477" w14:textId="77777777" w:rsidR="00F36FEA" w:rsidRPr="006D7624" w:rsidRDefault="00F36FEA" w:rsidP="00454754">
            <w:pPr>
              <w:pStyle w:val="Header"/>
              <w:tabs>
                <w:tab w:val="clear" w:pos="4153"/>
                <w:tab w:val="clear" w:pos="8306"/>
              </w:tabs>
              <w:jc w:val="both"/>
              <w:rPr>
                <w:rFonts w:ascii="Calibri" w:hAnsi="Calibri"/>
                <w:szCs w:val="22"/>
              </w:rPr>
            </w:pPr>
            <w:r>
              <w:rPr>
                <w:rFonts w:ascii="Calibri" w:hAnsi="Calibri"/>
                <w:szCs w:val="22"/>
              </w:rPr>
              <w:t xml:space="preserve">The site is in a settlement and a sustainable location for a small dwelling that would suit a couple or individual. </w:t>
            </w:r>
            <w:r w:rsidR="00241DE2">
              <w:rPr>
                <w:rFonts w:ascii="Calibri" w:hAnsi="Calibri"/>
                <w:szCs w:val="22"/>
              </w:rPr>
              <w:t xml:space="preserve"> In this regard it would be in accordance with policies DS1 and DMG2 which seek to direct new housing towards the existing settlements. </w:t>
            </w:r>
          </w:p>
        </w:tc>
      </w:tr>
      <w:tr w:rsidR="008C75E4" w:rsidRPr="008C75E4" w14:paraId="2FD8D820" w14:textId="77777777" w:rsidTr="00504440">
        <w:trPr>
          <w:trHeight w:val="864"/>
          <w:jc w:val="center"/>
        </w:trPr>
        <w:tc>
          <w:tcPr>
            <w:tcW w:w="9555" w:type="dxa"/>
            <w:gridSpan w:val="14"/>
            <w:tcMar>
              <w:top w:w="57" w:type="dxa"/>
              <w:bottom w:w="57" w:type="dxa"/>
            </w:tcMar>
          </w:tcPr>
          <w:p w14:paraId="26384DF8"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130B0357" w14:textId="288BE9D0" w:rsidR="00634B4F" w:rsidRDefault="00A23B08" w:rsidP="00454754">
            <w:pPr>
              <w:contextualSpacing/>
              <w:jc w:val="both"/>
              <w:rPr>
                <w:rFonts w:ascii="Calibri" w:hAnsi="Calibri"/>
                <w:szCs w:val="22"/>
              </w:rPr>
            </w:pPr>
            <w:r>
              <w:rPr>
                <w:rFonts w:ascii="Calibri" w:hAnsi="Calibri"/>
                <w:szCs w:val="22"/>
              </w:rPr>
              <w:t xml:space="preserve">The annexe known as Littleholme has one bedroom and is one and a half storey, it faces onto the driveway / parking area which is shared by the two properties. The rear abuts the boundary beyond which is a single garage belonging to the adjacent property 1 Harewood </w:t>
            </w:r>
            <w:r w:rsidR="002B2DF1">
              <w:rPr>
                <w:rFonts w:ascii="Calibri" w:hAnsi="Calibri"/>
                <w:szCs w:val="22"/>
              </w:rPr>
              <w:t>Avenue</w:t>
            </w:r>
            <w:r>
              <w:rPr>
                <w:rFonts w:ascii="Calibri" w:hAnsi="Calibri"/>
                <w:szCs w:val="22"/>
              </w:rPr>
              <w:t>.</w:t>
            </w:r>
            <w:r w:rsidR="002B2DF1">
              <w:rPr>
                <w:rFonts w:ascii="Calibri" w:hAnsi="Calibri"/>
                <w:szCs w:val="22"/>
              </w:rPr>
              <w:t xml:space="preserve"> There are no windows on the rear of the annexe other than 2 skylights in the roof. </w:t>
            </w:r>
          </w:p>
          <w:p w14:paraId="6CD2E5E7" w14:textId="77777777" w:rsidR="002B2DF1" w:rsidRDefault="002B2DF1" w:rsidP="00454754">
            <w:pPr>
              <w:contextualSpacing/>
              <w:jc w:val="both"/>
              <w:rPr>
                <w:rFonts w:ascii="Calibri" w:hAnsi="Calibri"/>
                <w:szCs w:val="22"/>
              </w:rPr>
            </w:pPr>
          </w:p>
          <w:p w14:paraId="71CAB950" w14:textId="46C5EFA5" w:rsidR="002B2DF1" w:rsidRDefault="002B2DF1" w:rsidP="00454754">
            <w:pPr>
              <w:contextualSpacing/>
              <w:jc w:val="both"/>
              <w:rPr>
                <w:rFonts w:ascii="Calibri" w:hAnsi="Calibri"/>
                <w:szCs w:val="22"/>
              </w:rPr>
            </w:pPr>
            <w:r>
              <w:rPr>
                <w:rFonts w:ascii="Calibri" w:hAnsi="Calibri"/>
                <w:szCs w:val="22"/>
              </w:rPr>
              <w:t>It is not considered that the impact on residential amenity for adjacent properties will be any different to the current situation providing the building is not extended or the parking spaces affected</w:t>
            </w:r>
            <w:r w:rsidR="00CA2BA9">
              <w:rPr>
                <w:rFonts w:ascii="Calibri" w:hAnsi="Calibri"/>
                <w:szCs w:val="22"/>
              </w:rPr>
              <w:t xml:space="preserve">, but this could happen if it is a dwelling which would have permitted development rights. </w:t>
            </w:r>
          </w:p>
          <w:p w14:paraId="09342F92" w14:textId="77777777" w:rsidR="002B2DF1" w:rsidRDefault="002B2DF1" w:rsidP="00454754">
            <w:pPr>
              <w:contextualSpacing/>
              <w:jc w:val="both"/>
              <w:rPr>
                <w:rFonts w:ascii="Calibri" w:hAnsi="Calibri"/>
                <w:szCs w:val="22"/>
              </w:rPr>
            </w:pPr>
          </w:p>
          <w:p w14:paraId="3211B11B" w14:textId="77777777" w:rsidR="00C6456D" w:rsidRDefault="002B2DF1" w:rsidP="00454754">
            <w:pPr>
              <w:contextualSpacing/>
              <w:jc w:val="both"/>
              <w:rPr>
                <w:rFonts w:ascii="Calibri" w:hAnsi="Calibri"/>
                <w:szCs w:val="22"/>
              </w:rPr>
            </w:pPr>
            <w:r>
              <w:rPr>
                <w:rFonts w:ascii="Calibri" w:hAnsi="Calibri"/>
                <w:szCs w:val="22"/>
              </w:rPr>
              <w:t xml:space="preserve">In terms of the relationship between Beacon Holme and Littleholme. The two properties do not meet adequate facing distances, the front elevation and only window to Littleholme directly overlooks the rear elevation of Beacon Holme at a distance of 11 metres.  </w:t>
            </w:r>
          </w:p>
          <w:p w14:paraId="6BC43412" w14:textId="6B96EA6A" w:rsidR="002B2DF1" w:rsidRDefault="002B2DF1" w:rsidP="00454754">
            <w:pPr>
              <w:contextualSpacing/>
              <w:jc w:val="both"/>
              <w:rPr>
                <w:rFonts w:ascii="Calibri" w:hAnsi="Calibri"/>
                <w:szCs w:val="22"/>
              </w:rPr>
            </w:pPr>
          </w:p>
          <w:p w14:paraId="17ABD1AE" w14:textId="07CDA61C" w:rsidR="0065252F" w:rsidRDefault="0065252F" w:rsidP="00454754">
            <w:pPr>
              <w:contextualSpacing/>
              <w:jc w:val="both"/>
              <w:rPr>
                <w:rFonts w:ascii="Calibri" w:hAnsi="Calibri"/>
                <w:szCs w:val="22"/>
              </w:rPr>
            </w:pPr>
            <w:r w:rsidRPr="0065252F">
              <w:rPr>
                <w:rFonts w:ascii="Calibri" w:hAnsi="Calibri"/>
                <w:szCs w:val="22"/>
              </w:rPr>
              <w:t xml:space="preserve">Littleholme is small with one bedroom however it is completed self-contained with a lounge, kitchen, bathroom, dressing room / bedroom and single garage.  </w:t>
            </w:r>
          </w:p>
          <w:p w14:paraId="1B954D6B" w14:textId="77777777" w:rsidR="0065252F" w:rsidRDefault="0065252F" w:rsidP="00454754">
            <w:pPr>
              <w:contextualSpacing/>
              <w:jc w:val="both"/>
              <w:rPr>
                <w:rFonts w:ascii="Calibri" w:hAnsi="Calibri"/>
                <w:szCs w:val="22"/>
              </w:rPr>
            </w:pPr>
          </w:p>
          <w:p w14:paraId="73E77015" w14:textId="77777777" w:rsidR="00033EF3" w:rsidRDefault="002B2DF1" w:rsidP="00454754">
            <w:pPr>
              <w:contextualSpacing/>
              <w:jc w:val="both"/>
              <w:rPr>
                <w:rFonts w:ascii="Calibri" w:hAnsi="Calibri"/>
                <w:szCs w:val="22"/>
              </w:rPr>
            </w:pPr>
            <w:r>
              <w:rPr>
                <w:rFonts w:ascii="Calibri" w:hAnsi="Calibri"/>
                <w:szCs w:val="22"/>
              </w:rPr>
              <w:t xml:space="preserve">The two buildings have apparently been operating independently for some time, </w:t>
            </w:r>
            <w:r w:rsidR="00944DF7">
              <w:rPr>
                <w:rFonts w:ascii="Calibri" w:hAnsi="Calibri"/>
                <w:szCs w:val="22"/>
              </w:rPr>
              <w:t>but this is by members</w:t>
            </w:r>
            <w:r>
              <w:rPr>
                <w:rFonts w:ascii="Calibri" w:hAnsi="Calibri"/>
                <w:szCs w:val="22"/>
              </w:rPr>
              <w:t xml:space="preserve"> of the same family and </w:t>
            </w:r>
            <w:r w:rsidR="00944DF7">
              <w:rPr>
                <w:rFonts w:ascii="Calibri" w:hAnsi="Calibri"/>
                <w:szCs w:val="22"/>
              </w:rPr>
              <w:t>a lower standard of privacy and separation is probably accepted</w:t>
            </w:r>
            <w:r w:rsidR="00033EF3">
              <w:rPr>
                <w:rFonts w:ascii="Calibri" w:hAnsi="Calibri"/>
                <w:szCs w:val="22"/>
              </w:rPr>
              <w:t xml:space="preserve"> due to this relationship</w:t>
            </w:r>
            <w:r w:rsidR="00944DF7">
              <w:rPr>
                <w:rFonts w:ascii="Calibri" w:hAnsi="Calibri"/>
                <w:szCs w:val="22"/>
              </w:rPr>
              <w:t>.</w:t>
            </w:r>
            <w:r w:rsidR="0065252F">
              <w:rPr>
                <w:rFonts w:ascii="Calibri" w:hAnsi="Calibri"/>
                <w:szCs w:val="22"/>
              </w:rPr>
              <w:t xml:space="preserve"> There will undoubtedly be sharing of the access and parking areas and probably the garden</w:t>
            </w:r>
            <w:r w:rsidR="00033EF3">
              <w:rPr>
                <w:rFonts w:ascii="Calibri" w:hAnsi="Calibri"/>
                <w:szCs w:val="22"/>
              </w:rPr>
              <w:t>s</w:t>
            </w:r>
            <w:r w:rsidR="0065252F">
              <w:rPr>
                <w:rFonts w:ascii="Calibri" w:hAnsi="Calibri"/>
                <w:szCs w:val="22"/>
              </w:rPr>
              <w:t>.</w:t>
            </w:r>
            <w:r w:rsidR="00944DF7">
              <w:rPr>
                <w:rFonts w:ascii="Calibri" w:hAnsi="Calibri"/>
                <w:szCs w:val="22"/>
              </w:rPr>
              <w:t xml:space="preserve"> </w:t>
            </w:r>
          </w:p>
          <w:p w14:paraId="415FBB9D" w14:textId="77777777" w:rsidR="00033EF3" w:rsidRDefault="00033EF3" w:rsidP="00454754">
            <w:pPr>
              <w:contextualSpacing/>
              <w:jc w:val="both"/>
              <w:rPr>
                <w:rFonts w:ascii="Calibri" w:hAnsi="Calibri"/>
                <w:szCs w:val="22"/>
              </w:rPr>
            </w:pPr>
          </w:p>
          <w:p w14:paraId="610E7985" w14:textId="10C3C4C0" w:rsidR="002B2DF1" w:rsidRDefault="00944DF7" w:rsidP="00454754">
            <w:pPr>
              <w:contextualSpacing/>
              <w:jc w:val="both"/>
              <w:rPr>
                <w:rFonts w:ascii="Calibri" w:hAnsi="Calibri"/>
                <w:szCs w:val="22"/>
              </w:rPr>
            </w:pPr>
            <w:r>
              <w:rPr>
                <w:rFonts w:ascii="Calibri" w:hAnsi="Calibri"/>
                <w:szCs w:val="22"/>
              </w:rPr>
              <w:t xml:space="preserve">Due to the type of application submitted there is no information as to how the site would be subdivided or privacy maintained. </w:t>
            </w:r>
          </w:p>
          <w:p w14:paraId="6F173A02" w14:textId="77777777" w:rsidR="00033EF3" w:rsidRDefault="00033EF3" w:rsidP="00454754">
            <w:pPr>
              <w:contextualSpacing/>
              <w:jc w:val="both"/>
              <w:rPr>
                <w:rFonts w:ascii="Calibri" w:hAnsi="Calibri"/>
                <w:szCs w:val="22"/>
              </w:rPr>
            </w:pPr>
          </w:p>
          <w:p w14:paraId="4E64263E" w14:textId="001258EF" w:rsidR="00033EF3" w:rsidRDefault="00033EF3" w:rsidP="00454754">
            <w:pPr>
              <w:contextualSpacing/>
              <w:jc w:val="both"/>
              <w:rPr>
                <w:rFonts w:ascii="Calibri" w:hAnsi="Calibri"/>
                <w:szCs w:val="22"/>
              </w:rPr>
            </w:pPr>
            <w:r w:rsidRPr="00033EF3">
              <w:rPr>
                <w:rFonts w:ascii="Calibri" w:hAnsi="Calibri"/>
                <w:szCs w:val="22"/>
              </w:rPr>
              <w:t>There is no mechanism to remove PD rights through this type of application</w:t>
            </w:r>
            <w:r>
              <w:rPr>
                <w:rFonts w:ascii="Calibri" w:hAnsi="Calibri"/>
                <w:szCs w:val="22"/>
              </w:rPr>
              <w:t xml:space="preserve"> or imposed other conditions with regard to maintaining the garage for parking etc</w:t>
            </w:r>
            <w:r w:rsidRPr="00033EF3">
              <w:rPr>
                <w:rFonts w:ascii="Calibri" w:hAnsi="Calibri"/>
                <w:szCs w:val="22"/>
              </w:rPr>
              <w:t xml:space="preserve">. </w:t>
            </w:r>
          </w:p>
          <w:p w14:paraId="1175B3BD" w14:textId="77777777" w:rsidR="00033EF3" w:rsidRDefault="00033EF3" w:rsidP="00454754">
            <w:pPr>
              <w:contextualSpacing/>
              <w:jc w:val="both"/>
              <w:rPr>
                <w:rFonts w:ascii="Calibri" w:hAnsi="Calibri"/>
                <w:szCs w:val="22"/>
              </w:rPr>
            </w:pPr>
          </w:p>
          <w:p w14:paraId="0358BB36" w14:textId="704469A3" w:rsidR="00CE6175" w:rsidRDefault="00033EF3" w:rsidP="00454754">
            <w:pPr>
              <w:contextualSpacing/>
              <w:jc w:val="both"/>
              <w:rPr>
                <w:rFonts w:ascii="Calibri" w:hAnsi="Calibri"/>
                <w:szCs w:val="22"/>
              </w:rPr>
            </w:pPr>
            <w:r w:rsidRPr="00033EF3">
              <w:rPr>
                <w:rFonts w:ascii="Calibri" w:hAnsi="Calibri"/>
                <w:szCs w:val="22"/>
              </w:rPr>
              <w:t>The formation of a single open market dwelling here would not be appropriate due to the poor relationship to other dwellings.</w:t>
            </w:r>
            <w:r>
              <w:rPr>
                <w:rFonts w:ascii="Calibri" w:hAnsi="Calibri"/>
                <w:szCs w:val="22"/>
              </w:rPr>
              <w:t xml:space="preserve"> As such it is considered that the S106 is still fit for purpose. </w:t>
            </w:r>
          </w:p>
          <w:p w14:paraId="7E12BC90" w14:textId="67C42A48" w:rsidR="00CE6175" w:rsidRPr="00D23470" w:rsidRDefault="00CE6175" w:rsidP="00454754">
            <w:pPr>
              <w:contextualSpacing/>
              <w:jc w:val="both"/>
              <w:rPr>
                <w:rFonts w:ascii="Calibri" w:hAnsi="Calibri"/>
                <w:szCs w:val="22"/>
              </w:rPr>
            </w:pPr>
          </w:p>
        </w:tc>
      </w:tr>
      <w:tr w:rsidR="008C75E4" w:rsidRPr="008C75E4" w14:paraId="6E80115B" w14:textId="77777777" w:rsidTr="00504440">
        <w:trPr>
          <w:trHeight w:val="864"/>
          <w:jc w:val="center"/>
        </w:trPr>
        <w:tc>
          <w:tcPr>
            <w:tcW w:w="9555" w:type="dxa"/>
            <w:gridSpan w:val="14"/>
            <w:tcMar>
              <w:top w:w="57" w:type="dxa"/>
              <w:bottom w:w="57" w:type="dxa"/>
            </w:tcMar>
          </w:tcPr>
          <w:p w14:paraId="2CE80830"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5C8ED4A1" w14:textId="61670FAF" w:rsidR="00C50517" w:rsidRPr="00545D8C" w:rsidRDefault="002B2DF1" w:rsidP="00454754">
            <w:pPr>
              <w:contextualSpacing/>
              <w:jc w:val="both"/>
              <w:rPr>
                <w:rFonts w:ascii="Calibri" w:hAnsi="Calibri"/>
                <w:szCs w:val="22"/>
              </w:rPr>
            </w:pPr>
            <w:r>
              <w:rPr>
                <w:rFonts w:ascii="Calibri" w:hAnsi="Calibri"/>
                <w:szCs w:val="22"/>
              </w:rPr>
              <w:t>The</w:t>
            </w:r>
            <w:r w:rsidR="00033EF3">
              <w:rPr>
                <w:rFonts w:ascii="Calibri" w:hAnsi="Calibri"/>
                <w:szCs w:val="22"/>
              </w:rPr>
              <w:t xml:space="preserve"> proposal</w:t>
            </w:r>
            <w:r>
              <w:rPr>
                <w:rFonts w:ascii="Calibri" w:hAnsi="Calibri"/>
                <w:szCs w:val="22"/>
              </w:rPr>
              <w:t xml:space="preserve"> will </w:t>
            </w:r>
            <w:r w:rsidR="00033EF3">
              <w:rPr>
                <w:rFonts w:ascii="Calibri" w:hAnsi="Calibri"/>
                <w:szCs w:val="22"/>
              </w:rPr>
              <w:t>potentially</w:t>
            </w:r>
            <w:r>
              <w:rPr>
                <w:rFonts w:ascii="Calibri" w:hAnsi="Calibri"/>
                <w:szCs w:val="22"/>
              </w:rPr>
              <w:t xml:space="preserve"> impact on the character of the surrounding area</w:t>
            </w:r>
            <w:r w:rsidR="00033EF3">
              <w:rPr>
                <w:rFonts w:ascii="Calibri" w:hAnsi="Calibri"/>
                <w:szCs w:val="22"/>
              </w:rPr>
              <w:t xml:space="preserve"> in the future</w:t>
            </w:r>
            <w:r>
              <w:rPr>
                <w:rFonts w:ascii="Calibri" w:hAnsi="Calibri"/>
                <w:szCs w:val="22"/>
              </w:rPr>
              <w:t xml:space="preserve"> </w:t>
            </w:r>
            <w:r w:rsidR="00033EF3">
              <w:rPr>
                <w:rFonts w:ascii="Calibri" w:hAnsi="Calibri"/>
                <w:szCs w:val="22"/>
              </w:rPr>
              <w:t xml:space="preserve">due to further subdivision of the plot and intensification of the use. </w:t>
            </w:r>
          </w:p>
        </w:tc>
      </w:tr>
      <w:tr w:rsidR="008C75E4" w:rsidRPr="008C75E4" w14:paraId="525266BE" w14:textId="77777777" w:rsidTr="00504440">
        <w:trPr>
          <w:trHeight w:val="864"/>
          <w:jc w:val="center"/>
        </w:trPr>
        <w:tc>
          <w:tcPr>
            <w:tcW w:w="9555" w:type="dxa"/>
            <w:gridSpan w:val="14"/>
            <w:tcMar>
              <w:top w:w="57" w:type="dxa"/>
              <w:bottom w:w="57" w:type="dxa"/>
            </w:tcMar>
          </w:tcPr>
          <w:p w14:paraId="4226CD57"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4AE3B726" w14:textId="77777777" w:rsidR="007711DB" w:rsidRDefault="00CE6175"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parking area for the properties can accommodate several cars with one in the garage of the annexe. </w:t>
            </w:r>
          </w:p>
          <w:p w14:paraId="25AEB683" w14:textId="77777777" w:rsidR="007711DB" w:rsidRDefault="007711DB" w:rsidP="00454754">
            <w:pPr>
              <w:pStyle w:val="Header"/>
              <w:tabs>
                <w:tab w:val="clear" w:pos="4153"/>
                <w:tab w:val="clear" w:pos="8306"/>
              </w:tabs>
              <w:contextualSpacing/>
              <w:jc w:val="both"/>
              <w:rPr>
                <w:rFonts w:ascii="Calibri" w:hAnsi="Calibri"/>
                <w:szCs w:val="22"/>
              </w:rPr>
            </w:pPr>
          </w:p>
          <w:p w14:paraId="2152C9B1" w14:textId="328A4A49" w:rsidR="007711DB" w:rsidRDefault="00CE6175" w:rsidP="00454754">
            <w:pPr>
              <w:pStyle w:val="Header"/>
              <w:tabs>
                <w:tab w:val="clear" w:pos="4153"/>
                <w:tab w:val="clear" w:pos="8306"/>
              </w:tabs>
              <w:contextualSpacing/>
              <w:jc w:val="both"/>
              <w:rPr>
                <w:rFonts w:ascii="Calibri" w:hAnsi="Calibri"/>
                <w:szCs w:val="22"/>
              </w:rPr>
            </w:pPr>
            <w:r>
              <w:rPr>
                <w:rFonts w:ascii="Calibri" w:hAnsi="Calibri"/>
                <w:szCs w:val="22"/>
              </w:rPr>
              <w:t xml:space="preserve">LCC highways have advised that whilst they would normally ask for improvements to the access in this </w:t>
            </w:r>
            <w:r w:rsidR="00D02EEC">
              <w:rPr>
                <w:rFonts w:ascii="Calibri" w:hAnsi="Calibri"/>
                <w:szCs w:val="22"/>
              </w:rPr>
              <w:t>case,</w:t>
            </w:r>
            <w:r>
              <w:rPr>
                <w:rFonts w:ascii="Calibri" w:hAnsi="Calibri"/>
                <w:szCs w:val="22"/>
              </w:rPr>
              <w:t xml:space="preserve"> they are satisfied that the arrangements in place are acceptable given the length of time the two buildings have been independently occupied. </w:t>
            </w:r>
          </w:p>
          <w:p w14:paraId="0CBD8D84" w14:textId="77777777" w:rsidR="007711DB" w:rsidRDefault="007711DB" w:rsidP="00454754">
            <w:pPr>
              <w:pStyle w:val="Header"/>
              <w:tabs>
                <w:tab w:val="clear" w:pos="4153"/>
                <w:tab w:val="clear" w:pos="8306"/>
              </w:tabs>
              <w:contextualSpacing/>
              <w:jc w:val="both"/>
              <w:rPr>
                <w:rFonts w:ascii="Calibri" w:hAnsi="Calibri"/>
                <w:szCs w:val="22"/>
              </w:rPr>
            </w:pPr>
          </w:p>
          <w:p w14:paraId="65A0510E" w14:textId="48883DE2" w:rsidR="00C50517" w:rsidRPr="002A7DF7" w:rsidRDefault="007711DB"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have requested </w:t>
            </w:r>
            <w:r w:rsidR="00D02EEC">
              <w:rPr>
                <w:rFonts w:ascii="Calibri" w:hAnsi="Calibri"/>
                <w:szCs w:val="22"/>
              </w:rPr>
              <w:t>a condition</w:t>
            </w:r>
            <w:r w:rsidR="00CE6175">
              <w:rPr>
                <w:rFonts w:ascii="Calibri" w:hAnsi="Calibri"/>
                <w:szCs w:val="22"/>
              </w:rPr>
              <w:t xml:space="preserve"> to ensure that the garage remains available as parking</w:t>
            </w:r>
            <w:r>
              <w:rPr>
                <w:rFonts w:ascii="Calibri" w:hAnsi="Calibri"/>
                <w:szCs w:val="22"/>
              </w:rPr>
              <w:t xml:space="preserve">. </w:t>
            </w:r>
            <w:r w:rsidR="00D02EEC">
              <w:rPr>
                <w:rFonts w:ascii="Calibri" w:hAnsi="Calibri"/>
                <w:szCs w:val="22"/>
              </w:rPr>
              <w:t>However,</w:t>
            </w:r>
            <w:r>
              <w:rPr>
                <w:rFonts w:ascii="Calibri" w:hAnsi="Calibri"/>
                <w:szCs w:val="22"/>
              </w:rPr>
              <w:t xml:space="preserve"> it is not possible to impose such a condition and therefore regardless of these comments there is a concern that in the future the garage may become a room resulting in more demand for parking and pressure on street parking close to a junction on an A Classified Road. </w:t>
            </w:r>
            <w:r w:rsidR="00CE6175">
              <w:rPr>
                <w:rFonts w:ascii="Calibri" w:hAnsi="Calibri"/>
                <w:szCs w:val="22"/>
              </w:rPr>
              <w:t xml:space="preserve"> </w:t>
            </w:r>
            <w:r w:rsidR="00CA2BA9">
              <w:rPr>
                <w:rFonts w:ascii="Calibri" w:hAnsi="Calibri"/>
                <w:szCs w:val="22"/>
              </w:rPr>
              <w:t xml:space="preserve">As such the formation of a single dwelling here may have implications for highway safety and as such the S106 is still considered fit for purpose. </w:t>
            </w:r>
          </w:p>
        </w:tc>
      </w:tr>
      <w:tr w:rsidR="008C75E4" w:rsidRPr="008C75E4" w14:paraId="2531C5AF" w14:textId="77777777" w:rsidTr="00504440">
        <w:trPr>
          <w:trHeight w:val="864"/>
          <w:jc w:val="center"/>
        </w:trPr>
        <w:tc>
          <w:tcPr>
            <w:tcW w:w="9555" w:type="dxa"/>
            <w:gridSpan w:val="14"/>
            <w:tcMar>
              <w:top w:w="57" w:type="dxa"/>
              <w:bottom w:w="57" w:type="dxa"/>
            </w:tcMar>
          </w:tcPr>
          <w:p w14:paraId="3E3C6D0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2F2E7B02" w14:textId="5F2E1D38" w:rsidR="00C44E40" w:rsidRPr="00BA2247" w:rsidRDefault="00CA2BA9"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use of the building as an independent dwelling is unacceptable due to </w:t>
            </w:r>
            <w:r w:rsidR="00D02EEC">
              <w:rPr>
                <w:rFonts w:ascii="Calibri" w:hAnsi="Calibri"/>
                <w:szCs w:val="22"/>
              </w:rPr>
              <w:t xml:space="preserve">the poor relationship to surrounding dwellings and the intensification of the use of the site. As such the Section 106 agreement is still considered fit for purpose and is not revoked. </w:t>
            </w:r>
          </w:p>
        </w:tc>
      </w:tr>
      <w:tr w:rsidR="00C0704D" w:rsidRPr="008C75E4" w14:paraId="16504473" w14:textId="77777777" w:rsidTr="00504440">
        <w:trPr>
          <w:jc w:val="center"/>
        </w:trPr>
        <w:tc>
          <w:tcPr>
            <w:tcW w:w="2837" w:type="dxa"/>
            <w:gridSpan w:val="4"/>
            <w:tcMar>
              <w:top w:w="57" w:type="dxa"/>
              <w:bottom w:w="57" w:type="dxa"/>
            </w:tcMar>
          </w:tcPr>
          <w:p w14:paraId="017988C5"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2E8097E7" w14:textId="7264AC4B" w:rsidR="00C0704D" w:rsidRPr="008C75E4" w:rsidRDefault="00D02EEC" w:rsidP="006126D1">
            <w:pPr>
              <w:jc w:val="both"/>
              <w:rPr>
                <w:rFonts w:ascii="Calibri" w:hAnsi="Calibri"/>
                <w:bCs/>
                <w:szCs w:val="22"/>
              </w:rPr>
            </w:pPr>
            <w:r>
              <w:rPr>
                <w:rFonts w:ascii="Calibri" w:hAnsi="Calibri"/>
                <w:bCs/>
                <w:szCs w:val="22"/>
              </w:rPr>
              <w:t>To refuse</w:t>
            </w:r>
          </w:p>
        </w:tc>
      </w:tr>
    </w:tbl>
    <w:p w14:paraId="205EB25A" w14:textId="77777777" w:rsidR="0031197A" w:rsidRPr="008C75E4" w:rsidRDefault="00B35ED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8D014" w14:textId="77777777" w:rsidR="00D80310" w:rsidRDefault="00D80310" w:rsidP="006D0B5F">
      <w:r>
        <w:separator/>
      </w:r>
    </w:p>
  </w:endnote>
  <w:endnote w:type="continuationSeparator" w:id="0">
    <w:p w14:paraId="039AE23E"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554D7" w14:textId="77777777" w:rsidR="00D80310" w:rsidRDefault="00D80310" w:rsidP="006D0B5F">
      <w:r>
        <w:separator/>
      </w:r>
    </w:p>
  </w:footnote>
  <w:footnote w:type="continuationSeparator" w:id="0">
    <w:p w14:paraId="6DF4FC88"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3EF3"/>
    <w:rsid w:val="00041FBF"/>
    <w:rsid w:val="00055B13"/>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41DE2"/>
    <w:rsid w:val="00250879"/>
    <w:rsid w:val="00284480"/>
    <w:rsid w:val="0028751A"/>
    <w:rsid w:val="0029334A"/>
    <w:rsid w:val="002A01CF"/>
    <w:rsid w:val="002A7DF7"/>
    <w:rsid w:val="002B2DF1"/>
    <w:rsid w:val="002B7854"/>
    <w:rsid w:val="002C6277"/>
    <w:rsid w:val="002D4346"/>
    <w:rsid w:val="002E01FA"/>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96E1F"/>
    <w:rsid w:val="003A4376"/>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C46D8"/>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3087"/>
    <w:rsid w:val="00556ECD"/>
    <w:rsid w:val="005631B3"/>
    <w:rsid w:val="005633B0"/>
    <w:rsid w:val="005635FF"/>
    <w:rsid w:val="00573B90"/>
    <w:rsid w:val="0057442E"/>
    <w:rsid w:val="005878FE"/>
    <w:rsid w:val="00593040"/>
    <w:rsid w:val="005B0A0E"/>
    <w:rsid w:val="005D3432"/>
    <w:rsid w:val="005E1C6C"/>
    <w:rsid w:val="005E65DF"/>
    <w:rsid w:val="006126D1"/>
    <w:rsid w:val="006326A2"/>
    <w:rsid w:val="00634B4F"/>
    <w:rsid w:val="0065252F"/>
    <w:rsid w:val="00665C24"/>
    <w:rsid w:val="00690EC3"/>
    <w:rsid w:val="00692B60"/>
    <w:rsid w:val="00695F88"/>
    <w:rsid w:val="006A71AD"/>
    <w:rsid w:val="006B2DB8"/>
    <w:rsid w:val="006C126E"/>
    <w:rsid w:val="006C2BFA"/>
    <w:rsid w:val="006D0B5F"/>
    <w:rsid w:val="006D4E58"/>
    <w:rsid w:val="006D7624"/>
    <w:rsid w:val="006F137D"/>
    <w:rsid w:val="006F4D38"/>
    <w:rsid w:val="0070054B"/>
    <w:rsid w:val="00706480"/>
    <w:rsid w:val="00710DBB"/>
    <w:rsid w:val="00725F1C"/>
    <w:rsid w:val="007430C8"/>
    <w:rsid w:val="00755FCC"/>
    <w:rsid w:val="00763DC2"/>
    <w:rsid w:val="007711DB"/>
    <w:rsid w:val="00776AE2"/>
    <w:rsid w:val="007921CD"/>
    <w:rsid w:val="007C5713"/>
    <w:rsid w:val="007C791C"/>
    <w:rsid w:val="007D6D02"/>
    <w:rsid w:val="007D7DF4"/>
    <w:rsid w:val="007E0D23"/>
    <w:rsid w:val="007F196D"/>
    <w:rsid w:val="00805895"/>
    <w:rsid w:val="008075CB"/>
    <w:rsid w:val="00811771"/>
    <w:rsid w:val="008154DD"/>
    <w:rsid w:val="008542DE"/>
    <w:rsid w:val="008638DE"/>
    <w:rsid w:val="00891182"/>
    <w:rsid w:val="008A28C8"/>
    <w:rsid w:val="008C75E4"/>
    <w:rsid w:val="008F6B58"/>
    <w:rsid w:val="0090282C"/>
    <w:rsid w:val="00906D0C"/>
    <w:rsid w:val="00934B34"/>
    <w:rsid w:val="00944DF7"/>
    <w:rsid w:val="009565F5"/>
    <w:rsid w:val="009825FF"/>
    <w:rsid w:val="00985097"/>
    <w:rsid w:val="00994EF1"/>
    <w:rsid w:val="009C2DEE"/>
    <w:rsid w:val="009C4BCF"/>
    <w:rsid w:val="009C7F61"/>
    <w:rsid w:val="009E6A8B"/>
    <w:rsid w:val="00A04A96"/>
    <w:rsid w:val="00A23B08"/>
    <w:rsid w:val="00A40070"/>
    <w:rsid w:val="00A42E82"/>
    <w:rsid w:val="00A46EE9"/>
    <w:rsid w:val="00A55E83"/>
    <w:rsid w:val="00A5754D"/>
    <w:rsid w:val="00A579BB"/>
    <w:rsid w:val="00A63D55"/>
    <w:rsid w:val="00A8441B"/>
    <w:rsid w:val="00A9088C"/>
    <w:rsid w:val="00A9168C"/>
    <w:rsid w:val="00A95D89"/>
    <w:rsid w:val="00AB3243"/>
    <w:rsid w:val="00AB5232"/>
    <w:rsid w:val="00B14DDC"/>
    <w:rsid w:val="00B30A5E"/>
    <w:rsid w:val="00B31505"/>
    <w:rsid w:val="00B35EDA"/>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A2BA9"/>
    <w:rsid w:val="00CD1729"/>
    <w:rsid w:val="00CD2E03"/>
    <w:rsid w:val="00CD38B1"/>
    <w:rsid w:val="00CE6175"/>
    <w:rsid w:val="00D02EEC"/>
    <w:rsid w:val="00D043C7"/>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36FEA"/>
    <w:rsid w:val="00F71D53"/>
    <w:rsid w:val="00F731F5"/>
    <w:rsid w:val="00F75F59"/>
    <w:rsid w:val="00F8201E"/>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3E21"/>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18BC8-0101-45EA-9517-A8AF4330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2021-12-01T14:09:00Z</dcterms:created>
  <dcterms:modified xsi:type="dcterms:W3CDTF">2021-12-01T14:09:00Z</dcterms:modified>
</cp:coreProperties>
</file>