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90B5"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24D9C29" w14:textId="77777777">
        <w:trPr>
          <w:cantSplit/>
        </w:trPr>
        <w:tc>
          <w:tcPr>
            <w:tcW w:w="6983" w:type="dxa"/>
            <w:gridSpan w:val="4"/>
          </w:tcPr>
          <w:p w14:paraId="110043E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239A7B8" w14:textId="77777777" w:rsidR="002F3ADA" w:rsidRPr="00DD62CA" w:rsidRDefault="002F3ADA">
            <w:pPr>
              <w:rPr>
                <w:rFonts w:ascii="Calibri" w:hAnsi="Calibri"/>
                <w:sz w:val="24"/>
                <w:szCs w:val="24"/>
              </w:rPr>
            </w:pPr>
          </w:p>
        </w:tc>
        <w:tc>
          <w:tcPr>
            <w:tcW w:w="1713" w:type="dxa"/>
          </w:tcPr>
          <w:p w14:paraId="08E41D88" w14:textId="77777777" w:rsidR="002F3ADA" w:rsidRPr="00DD62CA" w:rsidRDefault="002F3ADA">
            <w:pPr>
              <w:rPr>
                <w:rFonts w:ascii="Calibri" w:hAnsi="Calibri"/>
                <w:sz w:val="24"/>
                <w:szCs w:val="24"/>
              </w:rPr>
            </w:pPr>
          </w:p>
        </w:tc>
      </w:tr>
      <w:tr w:rsidR="002F3ADA" w:rsidRPr="00DD62CA" w14:paraId="238239A8" w14:textId="77777777">
        <w:trPr>
          <w:cantSplit/>
        </w:trPr>
        <w:tc>
          <w:tcPr>
            <w:tcW w:w="4123" w:type="dxa"/>
            <w:gridSpan w:val="2"/>
          </w:tcPr>
          <w:p w14:paraId="666C9BBF"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F9FD9D5" w14:textId="77777777" w:rsidR="002F3ADA" w:rsidRPr="00DD62CA" w:rsidRDefault="002F3ADA">
            <w:pPr>
              <w:rPr>
                <w:rFonts w:ascii="Calibri" w:hAnsi="Calibri"/>
                <w:sz w:val="24"/>
                <w:szCs w:val="24"/>
              </w:rPr>
            </w:pPr>
          </w:p>
        </w:tc>
        <w:tc>
          <w:tcPr>
            <w:tcW w:w="1404" w:type="dxa"/>
          </w:tcPr>
          <w:p w14:paraId="6274AC59" w14:textId="77777777" w:rsidR="002F3ADA" w:rsidRPr="00DD62CA" w:rsidRDefault="002F3ADA">
            <w:pPr>
              <w:rPr>
                <w:rFonts w:ascii="Calibri" w:hAnsi="Calibri"/>
                <w:sz w:val="24"/>
                <w:szCs w:val="24"/>
              </w:rPr>
            </w:pPr>
          </w:p>
        </w:tc>
        <w:tc>
          <w:tcPr>
            <w:tcW w:w="1713" w:type="dxa"/>
          </w:tcPr>
          <w:p w14:paraId="3104C8CB" w14:textId="77777777" w:rsidR="002F3ADA" w:rsidRPr="00DD62CA" w:rsidRDefault="002F3ADA">
            <w:pPr>
              <w:rPr>
                <w:rFonts w:ascii="Calibri" w:hAnsi="Calibri"/>
                <w:sz w:val="24"/>
                <w:szCs w:val="24"/>
              </w:rPr>
            </w:pPr>
          </w:p>
        </w:tc>
        <w:tc>
          <w:tcPr>
            <w:tcW w:w="1713" w:type="dxa"/>
          </w:tcPr>
          <w:p w14:paraId="1F97F442" w14:textId="77777777" w:rsidR="002F3ADA" w:rsidRPr="00DD62CA" w:rsidRDefault="002F3ADA">
            <w:pPr>
              <w:rPr>
                <w:rFonts w:ascii="Calibri" w:hAnsi="Calibri"/>
                <w:sz w:val="24"/>
                <w:szCs w:val="24"/>
              </w:rPr>
            </w:pPr>
          </w:p>
        </w:tc>
      </w:tr>
      <w:tr w:rsidR="00C00AD7" w:rsidRPr="00DD62CA" w14:paraId="6CFE538B" w14:textId="77777777" w:rsidTr="00111C12">
        <w:trPr>
          <w:cantSplit/>
        </w:trPr>
        <w:tc>
          <w:tcPr>
            <w:tcW w:w="6983" w:type="dxa"/>
            <w:gridSpan w:val="4"/>
          </w:tcPr>
          <w:p w14:paraId="55EAA5E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5EBF194" w14:textId="77777777" w:rsidR="00C00AD7" w:rsidRPr="00DD62CA" w:rsidRDefault="00C00AD7">
            <w:pPr>
              <w:rPr>
                <w:rFonts w:ascii="Calibri" w:hAnsi="Calibri"/>
                <w:sz w:val="24"/>
                <w:szCs w:val="24"/>
              </w:rPr>
            </w:pPr>
          </w:p>
        </w:tc>
        <w:tc>
          <w:tcPr>
            <w:tcW w:w="1713" w:type="dxa"/>
          </w:tcPr>
          <w:p w14:paraId="679F7FFF" w14:textId="77777777" w:rsidR="00C00AD7" w:rsidRPr="00DD62CA" w:rsidRDefault="00C00AD7">
            <w:pPr>
              <w:rPr>
                <w:rFonts w:ascii="Calibri" w:hAnsi="Calibri"/>
                <w:sz w:val="24"/>
                <w:szCs w:val="24"/>
              </w:rPr>
            </w:pPr>
          </w:p>
        </w:tc>
      </w:tr>
      <w:tr w:rsidR="00C00AD7" w:rsidRPr="00DD62CA" w14:paraId="38856396" w14:textId="77777777" w:rsidTr="00111C12">
        <w:trPr>
          <w:cantSplit/>
        </w:trPr>
        <w:tc>
          <w:tcPr>
            <w:tcW w:w="8696" w:type="dxa"/>
            <w:gridSpan w:val="5"/>
            <w:tcBorders>
              <w:bottom w:val="single" w:sz="6" w:space="0" w:color="auto"/>
            </w:tcBorders>
          </w:tcPr>
          <w:p w14:paraId="73D7E9A3"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D2B1304" w14:textId="77777777" w:rsidR="00C00AD7" w:rsidRPr="00DD62CA" w:rsidRDefault="00C00AD7">
            <w:pPr>
              <w:rPr>
                <w:rFonts w:ascii="Calibri" w:hAnsi="Calibri"/>
                <w:sz w:val="24"/>
                <w:szCs w:val="24"/>
              </w:rPr>
            </w:pPr>
          </w:p>
        </w:tc>
      </w:tr>
      <w:tr w:rsidR="00C00AD7" w:rsidRPr="00DD62CA" w14:paraId="1952648F" w14:textId="77777777" w:rsidTr="00111C12">
        <w:trPr>
          <w:cantSplit/>
        </w:trPr>
        <w:tc>
          <w:tcPr>
            <w:tcW w:w="5579" w:type="dxa"/>
            <w:gridSpan w:val="3"/>
          </w:tcPr>
          <w:p w14:paraId="704A30E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9421B33" w14:textId="77777777" w:rsidR="00C00AD7" w:rsidRPr="00DD62CA" w:rsidRDefault="00C00AD7">
            <w:pPr>
              <w:rPr>
                <w:rFonts w:ascii="Calibri" w:hAnsi="Calibri"/>
                <w:sz w:val="24"/>
                <w:szCs w:val="24"/>
              </w:rPr>
            </w:pPr>
          </w:p>
        </w:tc>
        <w:tc>
          <w:tcPr>
            <w:tcW w:w="1713" w:type="dxa"/>
          </w:tcPr>
          <w:p w14:paraId="281A7049" w14:textId="77777777" w:rsidR="00C00AD7" w:rsidRPr="00DD62CA" w:rsidRDefault="00C00AD7">
            <w:pPr>
              <w:rPr>
                <w:rFonts w:ascii="Calibri" w:hAnsi="Calibri"/>
                <w:sz w:val="24"/>
                <w:szCs w:val="24"/>
              </w:rPr>
            </w:pPr>
          </w:p>
        </w:tc>
      </w:tr>
      <w:tr w:rsidR="002F3ADA" w:rsidRPr="00DD62CA" w14:paraId="58862CED" w14:textId="77777777">
        <w:trPr>
          <w:cantSplit/>
        </w:trPr>
        <w:tc>
          <w:tcPr>
            <w:tcW w:w="10409" w:type="dxa"/>
            <w:gridSpan w:val="6"/>
          </w:tcPr>
          <w:p w14:paraId="08E872B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E8A211D" w14:textId="77777777">
        <w:trPr>
          <w:cantSplit/>
        </w:trPr>
        <w:tc>
          <w:tcPr>
            <w:tcW w:w="2410" w:type="dxa"/>
          </w:tcPr>
          <w:p w14:paraId="2E76546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C90676F" w14:textId="104C5BF1" w:rsidR="002F3ADA" w:rsidRPr="00DD62CA" w:rsidRDefault="00B03A39">
            <w:pPr>
              <w:pStyle w:val="addresses"/>
              <w:rPr>
                <w:rFonts w:ascii="Calibri" w:hAnsi="Calibri"/>
                <w:sz w:val="24"/>
                <w:szCs w:val="24"/>
              </w:rPr>
            </w:pPr>
            <w:r>
              <w:rPr>
                <w:rFonts w:ascii="Calibri" w:hAnsi="Calibri"/>
                <w:sz w:val="24"/>
                <w:szCs w:val="24"/>
              </w:rPr>
              <w:t>3/2021/1057</w:t>
            </w:r>
          </w:p>
        </w:tc>
        <w:tc>
          <w:tcPr>
            <w:tcW w:w="1404" w:type="dxa"/>
          </w:tcPr>
          <w:p w14:paraId="1ADCBE68" w14:textId="77777777" w:rsidR="002F3ADA" w:rsidRPr="00DD62CA" w:rsidRDefault="002F3ADA">
            <w:pPr>
              <w:rPr>
                <w:rFonts w:ascii="Calibri" w:hAnsi="Calibri"/>
                <w:sz w:val="24"/>
                <w:szCs w:val="24"/>
              </w:rPr>
            </w:pPr>
          </w:p>
        </w:tc>
        <w:tc>
          <w:tcPr>
            <w:tcW w:w="1713" w:type="dxa"/>
          </w:tcPr>
          <w:p w14:paraId="21814E49" w14:textId="77777777" w:rsidR="002F3ADA" w:rsidRPr="00DD62CA" w:rsidRDefault="002F3ADA">
            <w:pPr>
              <w:rPr>
                <w:rFonts w:ascii="Calibri" w:hAnsi="Calibri"/>
                <w:sz w:val="24"/>
                <w:szCs w:val="24"/>
              </w:rPr>
            </w:pPr>
          </w:p>
        </w:tc>
        <w:tc>
          <w:tcPr>
            <w:tcW w:w="1713" w:type="dxa"/>
          </w:tcPr>
          <w:p w14:paraId="78A50A54" w14:textId="77777777" w:rsidR="002F3ADA" w:rsidRPr="00DD62CA" w:rsidRDefault="002F3ADA">
            <w:pPr>
              <w:rPr>
                <w:rFonts w:ascii="Calibri" w:hAnsi="Calibri"/>
                <w:sz w:val="24"/>
                <w:szCs w:val="24"/>
              </w:rPr>
            </w:pPr>
          </w:p>
        </w:tc>
      </w:tr>
      <w:tr w:rsidR="002F3ADA" w:rsidRPr="00DD62CA" w14:paraId="711878ED" w14:textId="77777777">
        <w:trPr>
          <w:cantSplit/>
        </w:trPr>
        <w:tc>
          <w:tcPr>
            <w:tcW w:w="2410" w:type="dxa"/>
          </w:tcPr>
          <w:p w14:paraId="44254541"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4DEA1DB" w14:textId="048925DA" w:rsidR="002F3ADA" w:rsidRPr="00DD62CA" w:rsidRDefault="00D7590B">
            <w:pPr>
              <w:rPr>
                <w:rFonts w:ascii="Calibri" w:hAnsi="Calibri"/>
                <w:sz w:val="24"/>
                <w:szCs w:val="24"/>
              </w:rPr>
            </w:pPr>
            <w:r>
              <w:rPr>
                <w:rFonts w:ascii="Calibri" w:hAnsi="Calibri"/>
                <w:sz w:val="24"/>
                <w:szCs w:val="24"/>
              </w:rPr>
              <w:t>3 February</w:t>
            </w:r>
            <w:r w:rsidR="00B03A39">
              <w:rPr>
                <w:rFonts w:ascii="Calibri" w:hAnsi="Calibri"/>
                <w:sz w:val="24"/>
                <w:szCs w:val="24"/>
              </w:rPr>
              <w:t xml:space="preserve"> 2022</w:t>
            </w:r>
          </w:p>
        </w:tc>
        <w:tc>
          <w:tcPr>
            <w:tcW w:w="1404" w:type="dxa"/>
          </w:tcPr>
          <w:p w14:paraId="4BF44731" w14:textId="77777777" w:rsidR="002F3ADA" w:rsidRPr="00DD62CA" w:rsidRDefault="002F3ADA">
            <w:pPr>
              <w:rPr>
                <w:rFonts w:ascii="Calibri" w:hAnsi="Calibri"/>
                <w:sz w:val="24"/>
                <w:szCs w:val="24"/>
              </w:rPr>
            </w:pPr>
          </w:p>
        </w:tc>
        <w:tc>
          <w:tcPr>
            <w:tcW w:w="1713" w:type="dxa"/>
          </w:tcPr>
          <w:p w14:paraId="755C0D92" w14:textId="77777777" w:rsidR="002F3ADA" w:rsidRPr="00DD62CA" w:rsidRDefault="002F3ADA">
            <w:pPr>
              <w:rPr>
                <w:rFonts w:ascii="Calibri" w:hAnsi="Calibri"/>
                <w:sz w:val="24"/>
                <w:szCs w:val="24"/>
              </w:rPr>
            </w:pPr>
          </w:p>
        </w:tc>
        <w:tc>
          <w:tcPr>
            <w:tcW w:w="1713" w:type="dxa"/>
          </w:tcPr>
          <w:p w14:paraId="67819405" w14:textId="77777777" w:rsidR="002F3ADA" w:rsidRPr="00DD62CA" w:rsidRDefault="002F3ADA">
            <w:pPr>
              <w:rPr>
                <w:rFonts w:ascii="Calibri" w:hAnsi="Calibri"/>
                <w:sz w:val="24"/>
                <w:szCs w:val="24"/>
              </w:rPr>
            </w:pPr>
          </w:p>
        </w:tc>
      </w:tr>
      <w:tr w:rsidR="002F3ADA" w:rsidRPr="00DD62CA" w14:paraId="1A57949D" w14:textId="77777777">
        <w:trPr>
          <w:cantSplit/>
        </w:trPr>
        <w:tc>
          <w:tcPr>
            <w:tcW w:w="2410" w:type="dxa"/>
          </w:tcPr>
          <w:p w14:paraId="52E418A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391AE22" w14:textId="40592AA2" w:rsidR="002F3ADA" w:rsidRPr="00DD62CA" w:rsidRDefault="00B03A39">
            <w:pPr>
              <w:rPr>
                <w:rFonts w:ascii="Calibri" w:hAnsi="Calibri"/>
                <w:sz w:val="24"/>
                <w:szCs w:val="24"/>
              </w:rPr>
            </w:pPr>
            <w:r>
              <w:rPr>
                <w:rFonts w:ascii="Calibri" w:hAnsi="Calibri"/>
                <w:sz w:val="24"/>
                <w:szCs w:val="24"/>
              </w:rPr>
              <w:t>15/10/2021</w:t>
            </w:r>
          </w:p>
        </w:tc>
        <w:tc>
          <w:tcPr>
            <w:tcW w:w="1404" w:type="dxa"/>
          </w:tcPr>
          <w:p w14:paraId="56D2196E" w14:textId="77777777" w:rsidR="002F3ADA" w:rsidRPr="00DD62CA" w:rsidRDefault="002F3ADA">
            <w:pPr>
              <w:rPr>
                <w:rFonts w:ascii="Calibri" w:hAnsi="Calibri"/>
                <w:sz w:val="24"/>
                <w:szCs w:val="24"/>
              </w:rPr>
            </w:pPr>
          </w:p>
        </w:tc>
        <w:tc>
          <w:tcPr>
            <w:tcW w:w="1713" w:type="dxa"/>
          </w:tcPr>
          <w:p w14:paraId="55266AF3" w14:textId="77777777" w:rsidR="002F3ADA" w:rsidRPr="00DD62CA" w:rsidRDefault="002F3ADA">
            <w:pPr>
              <w:rPr>
                <w:rFonts w:ascii="Calibri" w:hAnsi="Calibri"/>
                <w:sz w:val="24"/>
                <w:szCs w:val="24"/>
              </w:rPr>
            </w:pPr>
          </w:p>
        </w:tc>
        <w:tc>
          <w:tcPr>
            <w:tcW w:w="1713" w:type="dxa"/>
          </w:tcPr>
          <w:p w14:paraId="3DE1CBE3" w14:textId="77777777" w:rsidR="002F3ADA" w:rsidRPr="00DD62CA" w:rsidRDefault="002F3ADA">
            <w:pPr>
              <w:rPr>
                <w:rFonts w:ascii="Calibri" w:hAnsi="Calibri"/>
                <w:sz w:val="24"/>
                <w:szCs w:val="24"/>
              </w:rPr>
            </w:pPr>
          </w:p>
        </w:tc>
      </w:tr>
      <w:tr w:rsidR="002F3ADA" w:rsidRPr="00DD62CA" w14:paraId="1F0BA9CD" w14:textId="77777777">
        <w:trPr>
          <w:cantSplit/>
        </w:trPr>
        <w:tc>
          <w:tcPr>
            <w:tcW w:w="10409" w:type="dxa"/>
            <w:gridSpan w:val="6"/>
          </w:tcPr>
          <w:p w14:paraId="2CED1A03" w14:textId="77777777" w:rsidR="002F3ADA" w:rsidRPr="00DD62CA" w:rsidRDefault="002F3ADA">
            <w:pPr>
              <w:rPr>
                <w:rFonts w:ascii="Calibri" w:hAnsi="Calibri"/>
                <w:sz w:val="24"/>
                <w:szCs w:val="24"/>
              </w:rPr>
            </w:pPr>
          </w:p>
        </w:tc>
      </w:tr>
      <w:tr w:rsidR="002F3ADA" w:rsidRPr="00DD62CA" w14:paraId="231A9068" w14:textId="77777777" w:rsidTr="00F92BEF">
        <w:trPr>
          <w:cantSplit/>
        </w:trPr>
        <w:tc>
          <w:tcPr>
            <w:tcW w:w="2410" w:type="dxa"/>
          </w:tcPr>
          <w:p w14:paraId="1D7DE69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2048694" w14:textId="77777777" w:rsidR="002F3ADA" w:rsidRPr="00DD62CA" w:rsidRDefault="002F3ADA">
            <w:pPr>
              <w:rPr>
                <w:rFonts w:ascii="Calibri" w:hAnsi="Calibri"/>
                <w:sz w:val="24"/>
                <w:szCs w:val="24"/>
              </w:rPr>
            </w:pPr>
          </w:p>
        </w:tc>
        <w:tc>
          <w:tcPr>
            <w:tcW w:w="1456" w:type="dxa"/>
          </w:tcPr>
          <w:p w14:paraId="02AB8D13" w14:textId="77777777" w:rsidR="002F3ADA" w:rsidRPr="00DD62CA" w:rsidRDefault="002F3ADA">
            <w:pPr>
              <w:rPr>
                <w:rFonts w:ascii="Calibri" w:hAnsi="Calibri"/>
                <w:sz w:val="24"/>
                <w:szCs w:val="24"/>
              </w:rPr>
            </w:pPr>
          </w:p>
        </w:tc>
        <w:tc>
          <w:tcPr>
            <w:tcW w:w="1404" w:type="dxa"/>
          </w:tcPr>
          <w:p w14:paraId="0A4FB2F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E90E2B9" w14:textId="77777777" w:rsidR="002F3ADA" w:rsidRPr="00DD62CA" w:rsidRDefault="002F3ADA">
            <w:pPr>
              <w:rPr>
                <w:rFonts w:ascii="Calibri" w:hAnsi="Calibri"/>
                <w:sz w:val="24"/>
                <w:szCs w:val="24"/>
              </w:rPr>
            </w:pPr>
          </w:p>
        </w:tc>
        <w:tc>
          <w:tcPr>
            <w:tcW w:w="1713" w:type="dxa"/>
          </w:tcPr>
          <w:p w14:paraId="0756AC3F" w14:textId="77777777" w:rsidR="002F3ADA" w:rsidRPr="00DD62CA" w:rsidRDefault="002F3ADA">
            <w:pPr>
              <w:rPr>
                <w:rFonts w:ascii="Calibri" w:hAnsi="Calibri"/>
                <w:sz w:val="24"/>
                <w:szCs w:val="24"/>
              </w:rPr>
            </w:pPr>
          </w:p>
        </w:tc>
      </w:tr>
      <w:tr w:rsidR="002F3ADA" w:rsidRPr="00DD62CA" w14:paraId="25684DDE" w14:textId="77777777" w:rsidTr="00F92BEF">
        <w:trPr>
          <w:cantSplit/>
        </w:trPr>
        <w:tc>
          <w:tcPr>
            <w:tcW w:w="4123" w:type="dxa"/>
            <w:gridSpan w:val="2"/>
            <w:vMerge w:val="restart"/>
          </w:tcPr>
          <w:p w14:paraId="43EE042F" w14:textId="37C55C9F" w:rsidR="00441F1F" w:rsidRDefault="00B03A39">
            <w:pPr>
              <w:rPr>
                <w:rFonts w:ascii="Calibri" w:hAnsi="Calibri"/>
                <w:sz w:val="24"/>
                <w:szCs w:val="24"/>
              </w:rPr>
            </w:pPr>
            <w:bookmarkStart w:id="0" w:name="ApplicantName"/>
            <w:r>
              <w:rPr>
                <w:rFonts w:ascii="Calibri" w:hAnsi="Calibri"/>
                <w:sz w:val="24"/>
                <w:szCs w:val="24"/>
              </w:rPr>
              <w:t>Miss Emma Maher</w:t>
            </w:r>
          </w:p>
          <w:bookmarkEnd w:id="0"/>
          <w:p w14:paraId="3AE010A2" w14:textId="77777777" w:rsidR="00B03A39" w:rsidRDefault="00B03A39">
            <w:pPr>
              <w:rPr>
                <w:rFonts w:ascii="Calibri" w:hAnsi="Calibri"/>
                <w:sz w:val="24"/>
                <w:szCs w:val="24"/>
              </w:rPr>
            </w:pPr>
            <w:r>
              <w:rPr>
                <w:rFonts w:ascii="Calibri" w:hAnsi="Calibri"/>
                <w:sz w:val="24"/>
                <w:szCs w:val="24"/>
              </w:rPr>
              <w:t>37 Entwistle Drive</w:t>
            </w:r>
          </w:p>
          <w:p w14:paraId="10852373" w14:textId="77777777" w:rsidR="00B03A39" w:rsidRDefault="00B03A39">
            <w:pPr>
              <w:rPr>
                <w:rFonts w:ascii="Calibri" w:hAnsi="Calibri"/>
                <w:sz w:val="24"/>
                <w:szCs w:val="24"/>
              </w:rPr>
            </w:pPr>
            <w:r>
              <w:rPr>
                <w:rFonts w:ascii="Calibri" w:hAnsi="Calibri"/>
                <w:sz w:val="24"/>
                <w:szCs w:val="24"/>
              </w:rPr>
              <w:t>Blackburn</w:t>
            </w:r>
          </w:p>
          <w:p w14:paraId="1D234A3B" w14:textId="5EADAF05" w:rsidR="002F3ADA" w:rsidRPr="00DD62CA" w:rsidRDefault="00B03A39">
            <w:pPr>
              <w:rPr>
                <w:rFonts w:ascii="Calibri" w:hAnsi="Calibri"/>
                <w:sz w:val="24"/>
                <w:szCs w:val="24"/>
              </w:rPr>
            </w:pPr>
            <w:r>
              <w:rPr>
                <w:rFonts w:ascii="Calibri" w:hAnsi="Calibri"/>
                <w:sz w:val="24"/>
                <w:szCs w:val="24"/>
              </w:rPr>
              <w:t>BB2 7GQ</w:t>
            </w:r>
          </w:p>
        </w:tc>
        <w:tc>
          <w:tcPr>
            <w:tcW w:w="1456" w:type="dxa"/>
            <w:tcBorders>
              <w:left w:val="nil"/>
            </w:tcBorders>
          </w:tcPr>
          <w:p w14:paraId="6DE37406"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FC56081" w14:textId="48202E27" w:rsidR="00441F1F" w:rsidRDefault="00B03A39">
            <w:pPr>
              <w:pStyle w:val="addresses"/>
              <w:rPr>
                <w:rFonts w:ascii="Calibri" w:hAnsi="Calibri"/>
                <w:sz w:val="24"/>
                <w:szCs w:val="24"/>
              </w:rPr>
            </w:pPr>
            <w:r>
              <w:rPr>
                <w:rFonts w:ascii="Calibri" w:hAnsi="Calibri"/>
                <w:sz w:val="24"/>
                <w:szCs w:val="24"/>
              </w:rPr>
              <w:t>Mr Russell Adams</w:t>
            </w:r>
          </w:p>
          <w:p w14:paraId="521F9EF0" w14:textId="77777777" w:rsidR="00B03A39" w:rsidRDefault="00B03A39">
            <w:pPr>
              <w:pStyle w:val="addresses"/>
              <w:rPr>
                <w:rFonts w:ascii="Calibri" w:hAnsi="Calibri"/>
                <w:sz w:val="24"/>
                <w:szCs w:val="24"/>
              </w:rPr>
            </w:pPr>
            <w:r>
              <w:rPr>
                <w:rFonts w:ascii="Calibri" w:hAnsi="Calibri"/>
                <w:sz w:val="24"/>
                <w:szCs w:val="24"/>
              </w:rPr>
              <w:t>Adams Planning and Development Ltd</w:t>
            </w:r>
          </w:p>
          <w:p w14:paraId="6E1DE6AA" w14:textId="77777777" w:rsidR="00B03A39" w:rsidRDefault="00B03A39">
            <w:pPr>
              <w:pStyle w:val="addresses"/>
              <w:rPr>
                <w:rFonts w:ascii="Calibri" w:hAnsi="Calibri"/>
                <w:sz w:val="24"/>
                <w:szCs w:val="24"/>
              </w:rPr>
            </w:pPr>
            <w:r>
              <w:rPr>
                <w:rFonts w:ascii="Calibri" w:hAnsi="Calibri"/>
                <w:sz w:val="24"/>
                <w:szCs w:val="24"/>
              </w:rPr>
              <w:t>The Oaks</w:t>
            </w:r>
          </w:p>
          <w:p w14:paraId="4B9531B9" w14:textId="77777777" w:rsidR="00B03A39" w:rsidRDefault="00B03A39">
            <w:pPr>
              <w:pStyle w:val="addresses"/>
              <w:rPr>
                <w:rFonts w:ascii="Calibri" w:hAnsi="Calibri"/>
                <w:sz w:val="24"/>
                <w:szCs w:val="24"/>
              </w:rPr>
            </w:pPr>
            <w:r>
              <w:rPr>
                <w:rFonts w:ascii="Calibri" w:hAnsi="Calibri"/>
                <w:sz w:val="24"/>
                <w:szCs w:val="24"/>
              </w:rPr>
              <w:t>Oaks Drive</w:t>
            </w:r>
          </w:p>
          <w:p w14:paraId="0D02461C" w14:textId="77777777" w:rsidR="00B03A39" w:rsidRDefault="00B03A39">
            <w:pPr>
              <w:pStyle w:val="addresses"/>
              <w:rPr>
                <w:rFonts w:ascii="Calibri" w:hAnsi="Calibri"/>
                <w:sz w:val="24"/>
                <w:szCs w:val="24"/>
              </w:rPr>
            </w:pPr>
            <w:r>
              <w:rPr>
                <w:rFonts w:ascii="Calibri" w:hAnsi="Calibri"/>
                <w:sz w:val="24"/>
                <w:szCs w:val="24"/>
              </w:rPr>
              <w:t>Crook Road</w:t>
            </w:r>
          </w:p>
          <w:p w14:paraId="11677159" w14:textId="77777777" w:rsidR="00B03A39" w:rsidRDefault="00B03A39">
            <w:pPr>
              <w:pStyle w:val="addresses"/>
              <w:rPr>
                <w:rFonts w:ascii="Calibri" w:hAnsi="Calibri"/>
                <w:sz w:val="24"/>
                <w:szCs w:val="24"/>
              </w:rPr>
            </w:pPr>
            <w:r>
              <w:rPr>
                <w:rFonts w:ascii="Calibri" w:hAnsi="Calibri"/>
                <w:sz w:val="24"/>
                <w:szCs w:val="24"/>
              </w:rPr>
              <w:t>Bowness-on-Windermere</w:t>
            </w:r>
          </w:p>
          <w:p w14:paraId="1214074A" w14:textId="48742FC2" w:rsidR="002F3ADA" w:rsidRPr="00DD62CA" w:rsidRDefault="00B03A39">
            <w:pPr>
              <w:pStyle w:val="addresses"/>
              <w:rPr>
                <w:rFonts w:ascii="Calibri" w:hAnsi="Calibri"/>
                <w:sz w:val="24"/>
                <w:szCs w:val="24"/>
              </w:rPr>
            </w:pPr>
            <w:r>
              <w:rPr>
                <w:rFonts w:ascii="Calibri" w:hAnsi="Calibri"/>
                <w:sz w:val="24"/>
                <w:szCs w:val="24"/>
              </w:rPr>
              <w:t>LA23 3JA</w:t>
            </w:r>
          </w:p>
        </w:tc>
      </w:tr>
      <w:tr w:rsidR="002F3ADA" w:rsidRPr="00DD62CA" w14:paraId="0785E1E9" w14:textId="77777777" w:rsidTr="00F92BEF">
        <w:trPr>
          <w:cantSplit/>
        </w:trPr>
        <w:tc>
          <w:tcPr>
            <w:tcW w:w="4123" w:type="dxa"/>
            <w:gridSpan w:val="2"/>
            <w:vMerge/>
          </w:tcPr>
          <w:p w14:paraId="2D800907" w14:textId="77777777" w:rsidR="002F3ADA" w:rsidRPr="00DD62CA" w:rsidRDefault="002F3ADA">
            <w:pPr>
              <w:rPr>
                <w:rFonts w:ascii="Calibri" w:hAnsi="Calibri"/>
                <w:sz w:val="24"/>
                <w:szCs w:val="24"/>
              </w:rPr>
            </w:pPr>
          </w:p>
        </w:tc>
        <w:tc>
          <w:tcPr>
            <w:tcW w:w="1456" w:type="dxa"/>
          </w:tcPr>
          <w:p w14:paraId="23E7210B" w14:textId="77777777" w:rsidR="002F3ADA" w:rsidRPr="00DD62CA" w:rsidRDefault="002F3ADA">
            <w:pPr>
              <w:rPr>
                <w:rFonts w:ascii="Calibri" w:hAnsi="Calibri"/>
                <w:sz w:val="24"/>
                <w:szCs w:val="24"/>
              </w:rPr>
            </w:pPr>
          </w:p>
        </w:tc>
        <w:tc>
          <w:tcPr>
            <w:tcW w:w="4830" w:type="dxa"/>
            <w:gridSpan w:val="3"/>
            <w:vMerge/>
          </w:tcPr>
          <w:p w14:paraId="74EB721E" w14:textId="77777777" w:rsidR="002F3ADA" w:rsidRPr="00DD62CA" w:rsidRDefault="002F3ADA">
            <w:pPr>
              <w:rPr>
                <w:rFonts w:ascii="Calibri" w:hAnsi="Calibri"/>
                <w:sz w:val="24"/>
                <w:szCs w:val="24"/>
              </w:rPr>
            </w:pPr>
          </w:p>
        </w:tc>
      </w:tr>
      <w:tr w:rsidR="002F3ADA" w:rsidRPr="00DD62CA" w14:paraId="4CAC9FB4" w14:textId="77777777" w:rsidTr="00F92BEF">
        <w:trPr>
          <w:cantSplit/>
        </w:trPr>
        <w:tc>
          <w:tcPr>
            <w:tcW w:w="4123" w:type="dxa"/>
            <w:gridSpan w:val="2"/>
            <w:vMerge/>
          </w:tcPr>
          <w:p w14:paraId="3638689C" w14:textId="77777777" w:rsidR="002F3ADA" w:rsidRPr="00DD62CA" w:rsidRDefault="002F3ADA">
            <w:pPr>
              <w:rPr>
                <w:rFonts w:ascii="Calibri" w:hAnsi="Calibri"/>
                <w:sz w:val="24"/>
                <w:szCs w:val="24"/>
              </w:rPr>
            </w:pPr>
          </w:p>
        </w:tc>
        <w:tc>
          <w:tcPr>
            <w:tcW w:w="1456" w:type="dxa"/>
          </w:tcPr>
          <w:p w14:paraId="2D11EEA8" w14:textId="77777777" w:rsidR="002F3ADA" w:rsidRPr="00DD62CA" w:rsidRDefault="002F3ADA">
            <w:pPr>
              <w:rPr>
                <w:rFonts w:ascii="Calibri" w:hAnsi="Calibri"/>
                <w:sz w:val="24"/>
                <w:szCs w:val="24"/>
              </w:rPr>
            </w:pPr>
          </w:p>
        </w:tc>
        <w:tc>
          <w:tcPr>
            <w:tcW w:w="4830" w:type="dxa"/>
            <w:gridSpan w:val="3"/>
            <w:vMerge/>
          </w:tcPr>
          <w:p w14:paraId="23FD6F89" w14:textId="77777777" w:rsidR="002F3ADA" w:rsidRPr="00DD62CA" w:rsidRDefault="002F3ADA">
            <w:pPr>
              <w:rPr>
                <w:rFonts w:ascii="Calibri" w:hAnsi="Calibri"/>
                <w:sz w:val="24"/>
                <w:szCs w:val="24"/>
              </w:rPr>
            </w:pPr>
          </w:p>
        </w:tc>
      </w:tr>
      <w:tr w:rsidR="002F3ADA" w:rsidRPr="00DD62CA" w14:paraId="7E33CE1B" w14:textId="77777777" w:rsidTr="00F92BEF">
        <w:trPr>
          <w:cantSplit/>
        </w:trPr>
        <w:tc>
          <w:tcPr>
            <w:tcW w:w="4123" w:type="dxa"/>
            <w:gridSpan w:val="2"/>
            <w:vMerge/>
          </w:tcPr>
          <w:p w14:paraId="15779A6E" w14:textId="77777777" w:rsidR="002F3ADA" w:rsidRPr="00DD62CA" w:rsidRDefault="002F3ADA">
            <w:pPr>
              <w:rPr>
                <w:rFonts w:ascii="Calibri" w:hAnsi="Calibri"/>
                <w:sz w:val="24"/>
                <w:szCs w:val="24"/>
              </w:rPr>
            </w:pPr>
          </w:p>
        </w:tc>
        <w:tc>
          <w:tcPr>
            <w:tcW w:w="1456" w:type="dxa"/>
          </w:tcPr>
          <w:p w14:paraId="286C1FDD" w14:textId="77777777" w:rsidR="002F3ADA" w:rsidRPr="00DD62CA" w:rsidRDefault="002F3ADA">
            <w:pPr>
              <w:rPr>
                <w:rFonts w:ascii="Calibri" w:hAnsi="Calibri"/>
                <w:sz w:val="24"/>
                <w:szCs w:val="24"/>
              </w:rPr>
            </w:pPr>
          </w:p>
        </w:tc>
        <w:tc>
          <w:tcPr>
            <w:tcW w:w="4830" w:type="dxa"/>
            <w:gridSpan w:val="3"/>
            <w:vMerge/>
          </w:tcPr>
          <w:p w14:paraId="570F3A13" w14:textId="77777777" w:rsidR="002F3ADA" w:rsidRPr="00DD62CA" w:rsidRDefault="002F3ADA">
            <w:pPr>
              <w:rPr>
                <w:rFonts w:ascii="Calibri" w:hAnsi="Calibri"/>
                <w:sz w:val="24"/>
                <w:szCs w:val="24"/>
              </w:rPr>
            </w:pPr>
          </w:p>
        </w:tc>
      </w:tr>
      <w:tr w:rsidR="002F3ADA" w:rsidRPr="00DD62CA" w14:paraId="6E4FF2FA" w14:textId="77777777" w:rsidTr="00F92BEF">
        <w:trPr>
          <w:cantSplit/>
        </w:trPr>
        <w:tc>
          <w:tcPr>
            <w:tcW w:w="4123" w:type="dxa"/>
            <w:gridSpan w:val="2"/>
            <w:vMerge/>
          </w:tcPr>
          <w:p w14:paraId="2476CE88" w14:textId="77777777" w:rsidR="002F3ADA" w:rsidRPr="00DD62CA" w:rsidRDefault="002F3ADA">
            <w:pPr>
              <w:rPr>
                <w:rFonts w:ascii="Calibri" w:hAnsi="Calibri"/>
                <w:sz w:val="24"/>
                <w:szCs w:val="24"/>
              </w:rPr>
            </w:pPr>
          </w:p>
        </w:tc>
        <w:tc>
          <w:tcPr>
            <w:tcW w:w="1456" w:type="dxa"/>
          </w:tcPr>
          <w:p w14:paraId="7CDE0075" w14:textId="77777777" w:rsidR="002F3ADA" w:rsidRPr="00DD62CA" w:rsidRDefault="002F3ADA">
            <w:pPr>
              <w:rPr>
                <w:rFonts w:ascii="Calibri" w:hAnsi="Calibri"/>
                <w:sz w:val="24"/>
                <w:szCs w:val="24"/>
              </w:rPr>
            </w:pPr>
          </w:p>
        </w:tc>
        <w:tc>
          <w:tcPr>
            <w:tcW w:w="4830" w:type="dxa"/>
            <w:gridSpan w:val="3"/>
            <w:vMerge/>
          </w:tcPr>
          <w:p w14:paraId="6BC48C86" w14:textId="77777777" w:rsidR="002F3ADA" w:rsidRPr="00DD62CA" w:rsidRDefault="002F3ADA">
            <w:pPr>
              <w:rPr>
                <w:rFonts w:ascii="Calibri" w:hAnsi="Calibri"/>
                <w:sz w:val="24"/>
                <w:szCs w:val="24"/>
              </w:rPr>
            </w:pPr>
          </w:p>
        </w:tc>
      </w:tr>
    </w:tbl>
    <w:p w14:paraId="0C295C3B" w14:textId="63BEDCFE" w:rsidR="002F3ADA" w:rsidRPr="00DD62CA" w:rsidRDefault="00D7590B">
      <w:pPr>
        <w:pStyle w:val="TableText"/>
        <w:rPr>
          <w:rFonts w:ascii="Calibri" w:hAnsi="Calibri"/>
          <w:sz w:val="24"/>
          <w:szCs w:val="24"/>
        </w:rPr>
      </w:pPr>
      <w:r>
        <w:rPr>
          <w:rFonts w:ascii="Calibri" w:hAnsi="Calibri"/>
          <w:sz w:val="24"/>
          <w:szCs w:val="24"/>
        </w:rPr>
        <w:t>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41ED2DA2" w14:textId="77777777" w:rsidTr="003243B5">
        <w:trPr>
          <w:cantSplit/>
          <w:trHeight w:val="512"/>
        </w:trPr>
        <w:tc>
          <w:tcPr>
            <w:tcW w:w="1970" w:type="dxa"/>
            <w:gridSpan w:val="2"/>
          </w:tcPr>
          <w:p w14:paraId="29C3FD3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ED58F74" w14:textId="6EDA05FD" w:rsidR="002F3ADA" w:rsidRPr="00DD62CA" w:rsidRDefault="00B03A39">
            <w:pPr>
              <w:pStyle w:val="TableText"/>
              <w:rPr>
                <w:rFonts w:ascii="Calibri" w:hAnsi="Calibri"/>
                <w:sz w:val="24"/>
                <w:szCs w:val="24"/>
              </w:rPr>
            </w:pPr>
            <w:r>
              <w:rPr>
                <w:rFonts w:ascii="Calibri" w:hAnsi="Calibri"/>
                <w:sz w:val="24"/>
                <w:szCs w:val="24"/>
              </w:rPr>
              <w:t xml:space="preserve">Change of use of land including the extension of existing access track, installation of fencing, </w:t>
            </w:r>
            <w:proofErr w:type="gramStart"/>
            <w:r>
              <w:rPr>
                <w:rFonts w:ascii="Calibri" w:hAnsi="Calibri"/>
                <w:sz w:val="24"/>
                <w:szCs w:val="24"/>
              </w:rPr>
              <w:t>planting</w:t>
            </w:r>
            <w:proofErr w:type="gramEnd"/>
            <w:r>
              <w:rPr>
                <w:rFonts w:ascii="Calibri" w:hAnsi="Calibri"/>
                <w:sz w:val="24"/>
                <w:szCs w:val="24"/>
              </w:rPr>
              <w:t xml:space="preserve"> and shelter to provide dog day care area and halfway house for Golf Course with associated infrastructure with ancillary facilities.</w:t>
            </w:r>
          </w:p>
        </w:tc>
      </w:tr>
      <w:tr w:rsidR="002F3ADA" w:rsidRPr="00DD62CA" w14:paraId="2E069ADB" w14:textId="77777777" w:rsidTr="003243B5">
        <w:trPr>
          <w:cantSplit/>
          <w:trHeight w:val="264"/>
        </w:trPr>
        <w:tc>
          <w:tcPr>
            <w:tcW w:w="988" w:type="dxa"/>
          </w:tcPr>
          <w:p w14:paraId="42FC672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80F4CEA" w14:textId="44E05CA5" w:rsidR="002F3ADA" w:rsidRPr="00DD62CA" w:rsidRDefault="00B03A39">
            <w:pPr>
              <w:pStyle w:val="TableText"/>
              <w:rPr>
                <w:rFonts w:ascii="Calibri" w:hAnsi="Calibri"/>
                <w:sz w:val="24"/>
                <w:szCs w:val="24"/>
              </w:rPr>
            </w:pPr>
            <w:r>
              <w:rPr>
                <w:rFonts w:ascii="Calibri" w:hAnsi="Calibri"/>
                <w:sz w:val="24"/>
                <w:szCs w:val="24"/>
              </w:rPr>
              <w:t xml:space="preserve">Land at </w:t>
            </w:r>
            <w:proofErr w:type="spellStart"/>
            <w:r>
              <w:rPr>
                <w:rFonts w:ascii="Calibri" w:hAnsi="Calibri"/>
                <w:sz w:val="24"/>
                <w:szCs w:val="24"/>
              </w:rPr>
              <w:t>Mytton</w:t>
            </w:r>
            <w:proofErr w:type="spellEnd"/>
            <w:r>
              <w:rPr>
                <w:rFonts w:ascii="Calibri" w:hAnsi="Calibri"/>
                <w:sz w:val="24"/>
                <w:szCs w:val="24"/>
              </w:rPr>
              <w:t xml:space="preserve"> Fold Golf Course Whalley Old Road Langho BB7 9JF</w:t>
            </w:r>
          </w:p>
        </w:tc>
      </w:tr>
      <w:tr w:rsidR="002F3ADA" w:rsidRPr="00DD62CA" w14:paraId="171A0BFB" w14:textId="77777777" w:rsidTr="003243B5">
        <w:trPr>
          <w:cantSplit/>
          <w:trHeight w:val="868"/>
        </w:trPr>
        <w:tc>
          <w:tcPr>
            <w:tcW w:w="10353" w:type="dxa"/>
            <w:gridSpan w:val="3"/>
          </w:tcPr>
          <w:p w14:paraId="4E6F81F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6DA1310" w14:textId="77777777" w:rsidR="002F3ADA" w:rsidRPr="00DD62CA" w:rsidRDefault="002F3ADA">
            <w:pPr>
              <w:jc w:val="both"/>
              <w:rPr>
                <w:rFonts w:ascii="Calibri" w:hAnsi="Calibri"/>
                <w:sz w:val="24"/>
                <w:szCs w:val="24"/>
              </w:rPr>
            </w:pPr>
          </w:p>
        </w:tc>
      </w:tr>
      <w:tr w:rsidR="002F3ADA" w:rsidRPr="00DD62CA" w14:paraId="5167ECAD" w14:textId="77777777" w:rsidTr="003243B5">
        <w:trPr>
          <w:cantSplit/>
          <w:trHeight w:val="527"/>
        </w:trPr>
        <w:tc>
          <w:tcPr>
            <w:tcW w:w="988" w:type="dxa"/>
          </w:tcPr>
          <w:p w14:paraId="5D4A546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1D4D4210" w14:textId="77777777" w:rsidR="00B03A39" w:rsidRDefault="00B03A39">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r>
              <w:rPr>
                <w:rFonts w:ascii="Calibri" w:hAnsi="Calibri"/>
                <w:sz w:val="24"/>
                <w:szCs w:val="24"/>
              </w:rPr>
              <w:tab/>
            </w:r>
          </w:p>
          <w:p w14:paraId="7A47860A" w14:textId="77777777" w:rsidR="00B03A39" w:rsidRDefault="00B03A39">
            <w:pPr>
              <w:pStyle w:val="TableText"/>
              <w:rPr>
                <w:rFonts w:ascii="Calibri" w:hAnsi="Calibri"/>
                <w:sz w:val="24"/>
                <w:szCs w:val="24"/>
              </w:rPr>
            </w:pPr>
          </w:p>
          <w:p w14:paraId="5D89FD48" w14:textId="77777777" w:rsidR="00B03A39" w:rsidRDefault="00B03A39">
            <w:pPr>
              <w:pStyle w:val="TableText"/>
              <w:rPr>
                <w:rFonts w:ascii="Calibri" w:hAnsi="Calibri"/>
                <w:sz w:val="24"/>
                <w:szCs w:val="24"/>
              </w:rPr>
            </w:pPr>
            <w:r>
              <w:rPr>
                <w:rFonts w:ascii="Calibri" w:hAnsi="Calibri"/>
                <w:sz w:val="24"/>
                <w:szCs w:val="24"/>
              </w:rPr>
              <w:t>Reason: Required to be imposed pursuant to Section 51 of the Planning and Compulsory Purchasing Act 2004.</w:t>
            </w:r>
          </w:p>
          <w:p w14:paraId="0793EFEC" w14:textId="24EE1AE1" w:rsidR="002F3ADA" w:rsidRPr="00DD62CA" w:rsidRDefault="002F3ADA">
            <w:pPr>
              <w:pStyle w:val="TableText"/>
              <w:rPr>
                <w:rFonts w:ascii="Calibri" w:hAnsi="Calibri"/>
                <w:sz w:val="24"/>
                <w:szCs w:val="24"/>
              </w:rPr>
            </w:pPr>
          </w:p>
        </w:tc>
      </w:tr>
      <w:tr w:rsidR="00B03A39" w:rsidRPr="00DD62CA" w14:paraId="4B0E387C" w14:textId="77777777" w:rsidTr="003243B5">
        <w:trPr>
          <w:cantSplit/>
          <w:trHeight w:val="527"/>
        </w:trPr>
        <w:tc>
          <w:tcPr>
            <w:tcW w:w="988" w:type="dxa"/>
          </w:tcPr>
          <w:p w14:paraId="2D3F34DE"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0C26E144" w14:textId="77777777" w:rsidR="00B03A39" w:rsidRDefault="00B03A39">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52B1B87" w14:textId="77777777" w:rsidR="00B03A39" w:rsidRDefault="00B03A39">
            <w:pPr>
              <w:pStyle w:val="TableText"/>
              <w:rPr>
                <w:rFonts w:ascii="Calibri" w:hAnsi="Calibri"/>
                <w:sz w:val="24"/>
                <w:szCs w:val="24"/>
              </w:rPr>
            </w:pPr>
            <w:r>
              <w:rPr>
                <w:rFonts w:ascii="Calibri" w:hAnsi="Calibri"/>
                <w:sz w:val="24"/>
                <w:szCs w:val="24"/>
              </w:rPr>
              <w:tab/>
            </w:r>
          </w:p>
          <w:p w14:paraId="5A4A94DF" w14:textId="77777777" w:rsidR="00B03A39" w:rsidRDefault="00B03A39">
            <w:pPr>
              <w:pStyle w:val="TableText"/>
              <w:rPr>
                <w:rFonts w:ascii="Calibri" w:hAnsi="Calibri"/>
                <w:sz w:val="24"/>
                <w:szCs w:val="24"/>
              </w:rPr>
            </w:pPr>
            <w:r>
              <w:rPr>
                <w:rFonts w:ascii="Calibri" w:hAnsi="Calibri"/>
                <w:sz w:val="24"/>
                <w:szCs w:val="24"/>
              </w:rPr>
              <w:t>RA-2158-01</w:t>
            </w:r>
          </w:p>
          <w:p w14:paraId="3D615144" w14:textId="77777777" w:rsidR="00B03A39" w:rsidRDefault="00B03A39">
            <w:pPr>
              <w:pStyle w:val="TableText"/>
              <w:rPr>
                <w:rFonts w:ascii="Calibri" w:hAnsi="Calibri"/>
                <w:sz w:val="24"/>
                <w:szCs w:val="24"/>
              </w:rPr>
            </w:pPr>
            <w:r>
              <w:rPr>
                <w:rFonts w:ascii="Calibri" w:hAnsi="Calibri"/>
                <w:sz w:val="24"/>
                <w:szCs w:val="24"/>
              </w:rPr>
              <w:t>RA-2158-02</w:t>
            </w:r>
          </w:p>
          <w:p w14:paraId="57EF98A2" w14:textId="77777777" w:rsidR="00B03A39" w:rsidRDefault="00B03A39">
            <w:pPr>
              <w:pStyle w:val="TableText"/>
              <w:rPr>
                <w:rFonts w:ascii="Calibri" w:hAnsi="Calibri"/>
                <w:sz w:val="24"/>
                <w:szCs w:val="24"/>
              </w:rPr>
            </w:pPr>
            <w:r>
              <w:rPr>
                <w:rFonts w:ascii="Calibri" w:hAnsi="Calibri"/>
                <w:sz w:val="24"/>
                <w:szCs w:val="24"/>
              </w:rPr>
              <w:t>RA-2158-03</w:t>
            </w:r>
          </w:p>
          <w:p w14:paraId="5024D6B2" w14:textId="77777777" w:rsidR="00B03A39" w:rsidRDefault="00B03A39">
            <w:pPr>
              <w:pStyle w:val="TableText"/>
              <w:rPr>
                <w:rFonts w:ascii="Calibri" w:hAnsi="Calibri"/>
                <w:sz w:val="24"/>
                <w:szCs w:val="24"/>
              </w:rPr>
            </w:pPr>
            <w:r>
              <w:rPr>
                <w:rFonts w:ascii="Calibri" w:hAnsi="Calibri"/>
                <w:sz w:val="24"/>
                <w:szCs w:val="24"/>
              </w:rPr>
              <w:t>RA-2158-04</w:t>
            </w:r>
          </w:p>
          <w:p w14:paraId="2296F484" w14:textId="77777777" w:rsidR="00B03A39" w:rsidRDefault="00B03A39">
            <w:pPr>
              <w:pStyle w:val="TableText"/>
              <w:rPr>
                <w:rFonts w:ascii="Calibri" w:hAnsi="Calibri"/>
                <w:sz w:val="24"/>
                <w:szCs w:val="24"/>
              </w:rPr>
            </w:pPr>
          </w:p>
          <w:p w14:paraId="2B507980" w14:textId="77777777" w:rsidR="00B03A39" w:rsidRDefault="00B03A39">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 hereby approved.</w:t>
            </w:r>
          </w:p>
          <w:p w14:paraId="0A1548A5" w14:textId="77777777" w:rsidR="00B03A39" w:rsidRDefault="00B03A39">
            <w:pPr>
              <w:pStyle w:val="TableText"/>
              <w:rPr>
                <w:rFonts w:ascii="Calibri" w:hAnsi="Calibri"/>
                <w:sz w:val="24"/>
                <w:szCs w:val="24"/>
              </w:rPr>
            </w:pPr>
          </w:p>
          <w:p w14:paraId="6CDBE5DD" w14:textId="5013C704" w:rsidR="00D7590B" w:rsidRDefault="00D7590B" w:rsidP="00D7590B">
            <w:pPr>
              <w:pStyle w:val="TableText"/>
              <w:jc w:val="right"/>
              <w:rPr>
                <w:rFonts w:ascii="Calibri" w:hAnsi="Calibri"/>
                <w:sz w:val="24"/>
                <w:szCs w:val="24"/>
              </w:rPr>
            </w:pPr>
            <w:r>
              <w:rPr>
                <w:rFonts w:ascii="Calibri" w:hAnsi="Calibri"/>
                <w:sz w:val="24"/>
                <w:szCs w:val="24"/>
              </w:rPr>
              <w:t>P.T.O.</w:t>
            </w:r>
          </w:p>
        </w:tc>
      </w:tr>
      <w:tr w:rsidR="00B03A39" w:rsidRPr="00DD62CA" w14:paraId="29DBEF3C" w14:textId="77777777" w:rsidTr="003243B5">
        <w:trPr>
          <w:cantSplit/>
          <w:trHeight w:val="527"/>
        </w:trPr>
        <w:tc>
          <w:tcPr>
            <w:tcW w:w="988" w:type="dxa"/>
          </w:tcPr>
          <w:p w14:paraId="671142F1"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67E4161F" w14:textId="77777777" w:rsidR="00B03A39" w:rsidRDefault="00B03A39">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p>
          <w:p w14:paraId="6E44EA51" w14:textId="77777777" w:rsidR="00B03A39" w:rsidRDefault="00B03A39">
            <w:pPr>
              <w:pStyle w:val="TableText"/>
              <w:rPr>
                <w:rFonts w:ascii="Calibri" w:hAnsi="Calibri"/>
                <w:sz w:val="24"/>
                <w:szCs w:val="24"/>
              </w:rPr>
            </w:pPr>
            <w:r>
              <w:rPr>
                <w:rFonts w:ascii="Calibri" w:hAnsi="Calibri"/>
                <w:sz w:val="24"/>
                <w:szCs w:val="24"/>
              </w:rPr>
              <w:tab/>
            </w:r>
          </w:p>
          <w:p w14:paraId="0BB1C04D" w14:textId="77777777" w:rsidR="00B03A39" w:rsidRDefault="00B03A39">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1C41F836" w14:textId="35515189" w:rsidR="00B03A39" w:rsidRDefault="00B03A39">
            <w:pPr>
              <w:pStyle w:val="TableText"/>
              <w:rPr>
                <w:rFonts w:ascii="Calibri" w:hAnsi="Calibri"/>
                <w:sz w:val="24"/>
                <w:szCs w:val="24"/>
              </w:rPr>
            </w:pPr>
          </w:p>
        </w:tc>
      </w:tr>
      <w:tr w:rsidR="00B03A39" w:rsidRPr="00DD62CA" w14:paraId="49FF92F5" w14:textId="77777777" w:rsidTr="003243B5">
        <w:trPr>
          <w:cantSplit/>
          <w:trHeight w:val="527"/>
        </w:trPr>
        <w:tc>
          <w:tcPr>
            <w:tcW w:w="988" w:type="dxa"/>
          </w:tcPr>
          <w:p w14:paraId="53F62BFE"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35D3F03E" w14:textId="77777777" w:rsidR="00B03A39" w:rsidRDefault="00B03A39">
            <w:pPr>
              <w:pStyle w:val="TableText"/>
              <w:rPr>
                <w:rFonts w:ascii="Calibri" w:hAnsi="Calibri"/>
                <w:sz w:val="24"/>
                <w:szCs w:val="24"/>
              </w:rPr>
            </w:pPr>
            <w:r>
              <w:rPr>
                <w:rFonts w:ascii="Calibri" w:hAnsi="Calibri"/>
                <w:sz w:val="24"/>
                <w:szCs w:val="24"/>
              </w:rPr>
              <w:t>Within a period of 3 months from the date of this permission the building hereby approved shall have been stained a dark brown colour to the satisfaction of the Local Planning Authority and thereafter retained as such</w:t>
            </w:r>
          </w:p>
          <w:p w14:paraId="061E1095" w14:textId="77777777" w:rsidR="00B03A39" w:rsidRDefault="00B03A39">
            <w:pPr>
              <w:pStyle w:val="TableText"/>
              <w:rPr>
                <w:rFonts w:ascii="Calibri" w:hAnsi="Calibri"/>
                <w:sz w:val="24"/>
                <w:szCs w:val="24"/>
              </w:rPr>
            </w:pPr>
          </w:p>
          <w:p w14:paraId="77963FE3" w14:textId="77777777" w:rsidR="00B03A39" w:rsidRDefault="00B03A39">
            <w:pPr>
              <w:pStyle w:val="TableText"/>
              <w:rPr>
                <w:rFonts w:ascii="Calibri" w:hAnsi="Calibri"/>
                <w:sz w:val="24"/>
                <w:szCs w:val="24"/>
              </w:rPr>
            </w:pPr>
            <w:r>
              <w:rPr>
                <w:rFonts w:ascii="Calibri" w:hAnsi="Calibri"/>
                <w:sz w:val="24"/>
                <w:szCs w:val="24"/>
              </w:rPr>
              <w:t xml:space="preserve">Reason: to ensure a satisfactory appearance in the interests of landscape character and general visual amenity. </w:t>
            </w:r>
          </w:p>
          <w:p w14:paraId="260286F1" w14:textId="1A9F97FB" w:rsidR="00B03A39" w:rsidRDefault="00B03A39">
            <w:pPr>
              <w:pStyle w:val="TableText"/>
              <w:rPr>
                <w:rFonts w:ascii="Calibri" w:hAnsi="Calibri"/>
                <w:sz w:val="24"/>
                <w:szCs w:val="24"/>
              </w:rPr>
            </w:pPr>
          </w:p>
        </w:tc>
      </w:tr>
      <w:tr w:rsidR="00B03A39" w:rsidRPr="00DD62CA" w14:paraId="4677A17D" w14:textId="77777777" w:rsidTr="003243B5">
        <w:trPr>
          <w:cantSplit/>
          <w:trHeight w:val="527"/>
        </w:trPr>
        <w:tc>
          <w:tcPr>
            <w:tcW w:w="988" w:type="dxa"/>
          </w:tcPr>
          <w:p w14:paraId="577884BF"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60FFB4A5" w14:textId="77777777" w:rsidR="00B03A39" w:rsidRDefault="00B03A39">
            <w:pPr>
              <w:pStyle w:val="TableText"/>
              <w:rPr>
                <w:rFonts w:ascii="Calibri" w:hAnsi="Calibri"/>
                <w:sz w:val="24"/>
                <w:szCs w:val="24"/>
              </w:rPr>
            </w:pPr>
            <w:r>
              <w:rPr>
                <w:rFonts w:ascii="Calibri" w:hAnsi="Calibri"/>
                <w:sz w:val="24"/>
                <w:szCs w:val="24"/>
              </w:rPr>
              <w:t xml:space="preserve">The landscaping proposals hereby approved (Drawing: RA-2158-01) shall be implemented in the first planting season following occupation or use of the development, whether in whole or part and shall be maintained thereafter for a period of not less than 10 years to the satisfaction of the Local Planning Authority.  </w:t>
            </w:r>
          </w:p>
          <w:p w14:paraId="4D2B0D33" w14:textId="77777777" w:rsidR="00B03A39" w:rsidRDefault="00B03A39">
            <w:pPr>
              <w:pStyle w:val="TableText"/>
              <w:rPr>
                <w:rFonts w:ascii="Calibri" w:hAnsi="Calibri"/>
                <w:sz w:val="24"/>
                <w:szCs w:val="24"/>
              </w:rPr>
            </w:pPr>
          </w:p>
          <w:p w14:paraId="2F0E2F20" w14:textId="77777777" w:rsidR="00B03A39" w:rsidRDefault="00B03A39">
            <w:pPr>
              <w:pStyle w:val="TableText"/>
              <w:rPr>
                <w:rFonts w:ascii="Calibri" w:hAnsi="Calibri"/>
                <w:sz w:val="24"/>
                <w:szCs w:val="24"/>
              </w:rPr>
            </w:pPr>
            <w:r>
              <w:rPr>
                <w:rFonts w:ascii="Calibri" w:hAnsi="Calibri"/>
                <w:sz w:val="24"/>
                <w:szCs w:val="24"/>
              </w:rPr>
              <w:t xml:space="preserve">This maintenance shall include the replacement of any tree or shrub which is removed, or dies, or is seriously damaged, or becomes seriously diseased, by a species of similar size to those originally </w:t>
            </w:r>
            <w:proofErr w:type="spellStart"/>
            <w:r>
              <w:rPr>
                <w:rFonts w:ascii="Calibri" w:hAnsi="Calibri"/>
                <w:sz w:val="24"/>
                <w:szCs w:val="24"/>
              </w:rPr>
              <w:t>planted</w:t>
            </w:r>
            <w:proofErr w:type="spellEnd"/>
            <w:r>
              <w:rPr>
                <w:rFonts w:ascii="Calibri" w:hAnsi="Calibri"/>
                <w:sz w:val="24"/>
                <w:szCs w:val="24"/>
              </w:rPr>
              <w:t xml:space="preserve">.  </w:t>
            </w:r>
          </w:p>
          <w:p w14:paraId="082C7DD1" w14:textId="77777777" w:rsidR="00B03A39" w:rsidRDefault="00B03A39">
            <w:pPr>
              <w:pStyle w:val="TableText"/>
              <w:rPr>
                <w:rFonts w:ascii="Calibri" w:hAnsi="Calibri"/>
                <w:sz w:val="24"/>
                <w:szCs w:val="24"/>
              </w:rPr>
            </w:pPr>
          </w:p>
          <w:p w14:paraId="071DED78" w14:textId="77777777" w:rsidR="00B03A39" w:rsidRDefault="00B03A39">
            <w:pPr>
              <w:pStyle w:val="TableText"/>
              <w:rPr>
                <w:rFonts w:ascii="Calibri" w:hAnsi="Calibri"/>
                <w:sz w:val="24"/>
                <w:szCs w:val="24"/>
              </w:rPr>
            </w:pPr>
            <w:r>
              <w:rPr>
                <w:rFonts w:ascii="Calibri" w:hAnsi="Calibri"/>
                <w:sz w:val="24"/>
                <w:szCs w:val="24"/>
              </w:rPr>
              <w:t>All trees/hedgerow shown as being retained within the approved details shall be retained as such in perpetuity.</w:t>
            </w:r>
            <w:r>
              <w:rPr>
                <w:rFonts w:ascii="Calibri" w:hAnsi="Calibri"/>
                <w:sz w:val="24"/>
                <w:szCs w:val="24"/>
              </w:rPr>
              <w:tab/>
            </w:r>
          </w:p>
          <w:p w14:paraId="0231A88A" w14:textId="77777777" w:rsidR="00B03A39" w:rsidRDefault="00B03A39">
            <w:pPr>
              <w:pStyle w:val="TableText"/>
              <w:rPr>
                <w:rFonts w:ascii="Calibri" w:hAnsi="Calibri"/>
                <w:sz w:val="24"/>
                <w:szCs w:val="24"/>
              </w:rPr>
            </w:pPr>
          </w:p>
          <w:p w14:paraId="3339BC96" w14:textId="77777777" w:rsidR="00B03A39" w:rsidRDefault="00B03A39">
            <w:pPr>
              <w:pStyle w:val="TableText"/>
              <w:rPr>
                <w:rFonts w:ascii="Calibri" w:hAnsi="Calibri"/>
                <w:sz w:val="24"/>
                <w:szCs w:val="24"/>
              </w:rPr>
            </w:pPr>
            <w:r>
              <w:rPr>
                <w:rFonts w:ascii="Calibri" w:hAnsi="Calibri"/>
                <w:sz w:val="24"/>
                <w:szCs w:val="24"/>
              </w:rPr>
              <w:t>Reason: To ensure the proposal is satisfactorily landscaped and trees/hedgerow of landscape/visual amenity value are retained as part of the development.</w:t>
            </w:r>
          </w:p>
          <w:p w14:paraId="45897C70" w14:textId="21E3978D" w:rsidR="00B03A39" w:rsidRDefault="00B03A39">
            <w:pPr>
              <w:pStyle w:val="TableText"/>
              <w:rPr>
                <w:rFonts w:ascii="Calibri" w:hAnsi="Calibri"/>
                <w:sz w:val="24"/>
                <w:szCs w:val="24"/>
              </w:rPr>
            </w:pPr>
          </w:p>
        </w:tc>
      </w:tr>
      <w:tr w:rsidR="00B03A39" w:rsidRPr="00DD62CA" w14:paraId="1DDD7C07" w14:textId="77777777" w:rsidTr="003243B5">
        <w:trPr>
          <w:cantSplit/>
          <w:trHeight w:val="527"/>
        </w:trPr>
        <w:tc>
          <w:tcPr>
            <w:tcW w:w="988" w:type="dxa"/>
          </w:tcPr>
          <w:p w14:paraId="26439908"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51B2CC9C" w14:textId="77777777" w:rsidR="00B03A39" w:rsidRDefault="00B03A39">
            <w:pPr>
              <w:pStyle w:val="TableText"/>
              <w:rPr>
                <w:rFonts w:ascii="Calibri" w:hAnsi="Calibri"/>
                <w:sz w:val="24"/>
                <w:szCs w:val="24"/>
              </w:rPr>
            </w:pPr>
            <w:r>
              <w:rPr>
                <w:rFonts w:ascii="Calibri" w:hAnsi="Calibri"/>
                <w:sz w:val="24"/>
                <w:szCs w:val="24"/>
              </w:rPr>
              <w:t xml:space="preserve">No part of the development hereby permitted shall be occupied until such time as the access arrangements shown on drawing number RA-2158-04 have been implemented in full. </w:t>
            </w:r>
          </w:p>
          <w:p w14:paraId="340E784E" w14:textId="77777777" w:rsidR="00B03A39" w:rsidRDefault="00B03A39">
            <w:pPr>
              <w:pStyle w:val="TableText"/>
              <w:rPr>
                <w:rFonts w:ascii="Calibri" w:hAnsi="Calibri"/>
                <w:sz w:val="24"/>
                <w:szCs w:val="24"/>
              </w:rPr>
            </w:pPr>
          </w:p>
          <w:p w14:paraId="4DEC02DD" w14:textId="77777777" w:rsidR="00B03A39" w:rsidRDefault="00B03A39">
            <w:pPr>
              <w:pStyle w:val="TableText"/>
              <w:rPr>
                <w:rFonts w:ascii="Calibri" w:hAnsi="Calibri"/>
                <w:sz w:val="24"/>
                <w:szCs w:val="24"/>
              </w:rPr>
            </w:pPr>
            <w:r>
              <w:rPr>
                <w:rFonts w:ascii="Calibri" w:hAnsi="Calibri"/>
                <w:sz w:val="24"/>
                <w:szCs w:val="24"/>
              </w:rPr>
              <w:t>Reason: To ensure that vehicles entering and leaving the site may pass each other clear of the highway, in a slow and controlled manner, in the interests of highway safety.</w:t>
            </w:r>
          </w:p>
          <w:p w14:paraId="0A5299A8" w14:textId="2926BB4B" w:rsidR="00B03A39" w:rsidRDefault="00B03A39">
            <w:pPr>
              <w:pStyle w:val="TableText"/>
              <w:rPr>
                <w:rFonts w:ascii="Calibri" w:hAnsi="Calibri"/>
                <w:sz w:val="24"/>
                <w:szCs w:val="24"/>
              </w:rPr>
            </w:pPr>
          </w:p>
        </w:tc>
      </w:tr>
      <w:tr w:rsidR="00B03A39" w:rsidRPr="00DD62CA" w14:paraId="20CCD317" w14:textId="77777777" w:rsidTr="003243B5">
        <w:trPr>
          <w:cantSplit/>
          <w:trHeight w:val="527"/>
        </w:trPr>
        <w:tc>
          <w:tcPr>
            <w:tcW w:w="988" w:type="dxa"/>
          </w:tcPr>
          <w:p w14:paraId="006358C9"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3EDB1176" w14:textId="77777777" w:rsidR="00B03A39" w:rsidRDefault="00B03A39">
            <w:pPr>
              <w:pStyle w:val="TableText"/>
              <w:rPr>
                <w:rFonts w:ascii="Calibri" w:hAnsi="Calibri"/>
                <w:sz w:val="24"/>
                <w:szCs w:val="24"/>
              </w:rPr>
            </w:pPr>
            <w:r>
              <w:rPr>
                <w:rFonts w:ascii="Calibri" w:hAnsi="Calibri"/>
                <w:sz w:val="24"/>
                <w:szCs w:val="24"/>
              </w:rPr>
              <w:t xml:space="preserve">Nothing shall be erected, retained, planted and / or allowed to grow at or above a height of 0.9 metres above the nearside carriageway level which would obstruct the visibility splay. The visibility splays shall be </w:t>
            </w:r>
            <w:proofErr w:type="gramStart"/>
            <w:r>
              <w:rPr>
                <w:rFonts w:ascii="Calibri" w:hAnsi="Calibri"/>
                <w:sz w:val="24"/>
                <w:szCs w:val="24"/>
              </w:rPr>
              <w:t>maintained free of obstruction at all times</w:t>
            </w:r>
            <w:proofErr w:type="gramEnd"/>
            <w:r>
              <w:rPr>
                <w:rFonts w:ascii="Calibri" w:hAnsi="Calibri"/>
                <w:sz w:val="24"/>
                <w:szCs w:val="24"/>
              </w:rPr>
              <w:t xml:space="preserve"> thereafter for the lifetime of the development. </w:t>
            </w:r>
          </w:p>
          <w:p w14:paraId="41A9562D" w14:textId="77777777" w:rsidR="00B03A39" w:rsidRDefault="00B03A39">
            <w:pPr>
              <w:pStyle w:val="TableText"/>
              <w:rPr>
                <w:rFonts w:ascii="Calibri" w:hAnsi="Calibri"/>
                <w:sz w:val="24"/>
                <w:szCs w:val="24"/>
              </w:rPr>
            </w:pPr>
          </w:p>
          <w:p w14:paraId="16CFFA21" w14:textId="77777777" w:rsidR="00B03A39" w:rsidRDefault="00B03A39">
            <w:pPr>
              <w:pStyle w:val="TableText"/>
              <w:rPr>
                <w:rFonts w:ascii="Calibri" w:hAnsi="Calibri"/>
                <w:sz w:val="24"/>
                <w:szCs w:val="24"/>
              </w:rPr>
            </w:pPr>
            <w:r>
              <w:rPr>
                <w:rFonts w:ascii="Calibri" w:hAnsi="Calibri"/>
                <w:sz w:val="24"/>
                <w:szCs w:val="24"/>
              </w:rPr>
              <w:t xml:space="preserve">Reason: To ensure adequate inter-visibility between highway users at the street junction or site access, in the interests of highway safety. </w:t>
            </w:r>
          </w:p>
          <w:p w14:paraId="60C9D18E" w14:textId="77777777" w:rsidR="00B03A39" w:rsidRDefault="00B03A39">
            <w:pPr>
              <w:pStyle w:val="TableText"/>
              <w:rPr>
                <w:rFonts w:ascii="Calibri" w:hAnsi="Calibri"/>
                <w:sz w:val="24"/>
                <w:szCs w:val="24"/>
              </w:rPr>
            </w:pPr>
          </w:p>
          <w:p w14:paraId="754AB055" w14:textId="77777777" w:rsidR="00D7590B" w:rsidRDefault="00D7590B">
            <w:pPr>
              <w:pStyle w:val="TableText"/>
              <w:rPr>
                <w:rFonts w:ascii="Calibri" w:hAnsi="Calibri"/>
                <w:sz w:val="24"/>
                <w:szCs w:val="24"/>
              </w:rPr>
            </w:pPr>
          </w:p>
          <w:p w14:paraId="52760014" w14:textId="77777777" w:rsidR="00D7590B" w:rsidRDefault="00D7590B">
            <w:pPr>
              <w:pStyle w:val="TableText"/>
              <w:rPr>
                <w:rFonts w:ascii="Calibri" w:hAnsi="Calibri"/>
                <w:sz w:val="24"/>
                <w:szCs w:val="24"/>
              </w:rPr>
            </w:pPr>
          </w:p>
          <w:p w14:paraId="2A54E874" w14:textId="77777777" w:rsidR="00D7590B" w:rsidRDefault="00D7590B">
            <w:pPr>
              <w:pStyle w:val="TableText"/>
              <w:rPr>
                <w:rFonts w:ascii="Calibri" w:hAnsi="Calibri"/>
                <w:sz w:val="24"/>
                <w:szCs w:val="24"/>
              </w:rPr>
            </w:pPr>
          </w:p>
          <w:p w14:paraId="70926306" w14:textId="77777777" w:rsidR="00D7590B" w:rsidRDefault="00D7590B">
            <w:pPr>
              <w:pStyle w:val="TableText"/>
              <w:rPr>
                <w:rFonts w:ascii="Calibri" w:hAnsi="Calibri"/>
                <w:sz w:val="24"/>
                <w:szCs w:val="24"/>
              </w:rPr>
            </w:pPr>
          </w:p>
          <w:p w14:paraId="7E51BD01" w14:textId="539FD53D" w:rsidR="00D7590B" w:rsidRDefault="00D7590B" w:rsidP="00D7590B">
            <w:pPr>
              <w:pStyle w:val="TableText"/>
              <w:jc w:val="right"/>
              <w:rPr>
                <w:rFonts w:ascii="Calibri" w:hAnsi="Calibri"/>
                <w:sz w:val="24"/>
                <w:szCs w:val="24"/>
              </w:rPr>
            </w:pPr>
            <w:r>
              <w:rPr>
                <w:rFonts w:ascii="Calibri" w:hAnsi="Calibri"/>
                <w:sz w:val="24"/>
                <w:szCs w:val="24"/>
              </w:rPr>
              <w:t>P.T.O.</w:t>
            </w:r>
          </w:p>
        </w:tc>
      </w:tr>
      <w:tr w:rsidR="00B03A39" w:rsidRPr="00DD62CA" w14:paraId="4C5C69B1" w14:textId="77777777" w:rsidTr="003243B5">
        <w:trPr>
          <w:cantSplit/>
          <w:trHeight w:val="527"/>
        </w:trPr>
        <w:tc>
          <w:tcPr>
            <w:tcW w:w="988" w:type="dxa"/>
          </w:tcPr>
          <w:p w14:paraId="2CABB5F9"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3A68E9D0" w14:textId="77777777" w:rsidR="00B03A39" w:rsidRDefault="00B03A39">
            <w:pPr>
              <w:pStyle w:val="TableText"/>
              <w:rPr>
                <w:rFonts w:ascii="Calibri" w:hAnsi="Calibri"/>
                <w:sz w:val="24"/>
                <w:szCs w:val="24"/>
              </w:rPr>
            </w:pPr>
            <w:r>
              <w:rPr>
                <w:rFonts w:ascii="Calibri" w:hAnsi="Calibri"/>
                <w:sz w:val="24"/>
                <w:szCs w:val="24"/>
              </w:rPr>
              <w:t xml:space="preserve">Notwithstanding the provisions of Part 2 of Schedule 2, Article 3 of the </w:t>
            </w:r>
            <w:proofErr w:type="gramStart"/>
            <w:r>
              <w:rPr>
                <w:rFonts w:ascii="Calibri" w:hAnsi="Calibri"/>
                <w:sz w:val="24"/>
                <w:szCs w:val="24"/>
              </w:rPr>
              <w:t>Town</w:t>
            </w:r>
            <w:proofErr w:type="gramEnd"/>
            <w:r>
              <w:rPr>
                <w:rFonts w:ascii="Calibri" w:hAnsi="Calibri"/>
                <w:sz w:val="24"/>
                <w:szCs w:val="24"/>
              </w:rPr>
              <w:t xml:space="preserve"> and Country Planning (General Permitted Development) (England) Order 2015 (or any Order revoking and re-enacting that Order) no vehicular access gates, barriers, bollards, chains or other such obstructions shall be erected within a distance of 5 metres of the highway boundary, nor shall any be erected within a distance of 5 metres of the highway boundary unless hung to open away from the highway. </w:t>
            </w:r>
          </w:p>
          <w:p w14:paraId="28227B47" w14:textId="77777777" w:rsidR="00B03A39" w:rsidRDefault="00B03A39">
            <w:pPr>
              <w:pStyle w:val="TableText"/>
              <w:rPr>
                <w:rFonts w:ascii="Calibri" w:hAnsi="Calibri"/>
                <w:sz w:val="24"/>
                <w:szCs w:val="24"/>
              </w:rPr>
            </w:pPr>
          </w:p>
          <w:p w14:paraId="328F8BC9" w14:textId="77777777" w:rsidR="00B03A39" w:rsidRDefault="00B03A39">
            <w:pPr>
              <w:pStyle w:val="TableText"/>
              <w:rPr>
                <w:rFonts w:ascii="Calibri" w:hAnsi="Calibri"/>
                <w:sz w:val="24"/>
                <w:szCs w:val="24"/>
              </w:rPr>
            </w:pPr>
            <w:r>
              <w:rPr>
                <w:rFonts w:ascii="Calibri" w:hAnsi="Calibri"/>
                <w:sz w:val="24"/>
                <w:szCs w:val="24"/>
              </w:rPr>
              <w:t xml:space="preserve">Reason: To enable a vehicle to stand clear of the highway </w:t>
            </w:r>
            <w:proofErr w:type="gramStart"/>
            <w:r>
              <w:rPr>
                <w:rFonts w:ascii="Calibri" w:hAnsi="Calibri"/>
                <w:sz w:val="24"/>
                <w:szCs w:val="24"/>
              </w:rPr>
              <w:t>in order to</w:t>
            </w:r>
            <w:proofErr w:type="gramEnd"/>
            <w:r>
              <w:rPr>
                <w:rFonts w:ascii="Calibri" w:hAnsi="Calibri"/>
                <w:sz w:val="24"/>
                <w:szCs w:val="24"/>
              </w:rPr>
              <w:t xml:space="preserve"> protect the free and safe passage of traffic including pedestrians in the public highway.</w:t>
            </w:r>
          </w:p>
          <w:p w14:paraId="5270CC5A" w14:textId="26CD71B2" w:rsidR="00B03A39" w:rsidRDefault="00B03A39">
            <w:pPr>
              <w:pStyle w:val="TableText"/>
              <w:rPr>
                <w:rFonts w:ascii="Calibri" w:hAnsi="Calibri"/>
                <w:sz w:val="24"/>
                <w:szCs w:val="24"/>
              </w:rPr>
            </w:pPr>
          </w:p>
        </w:tc>
      </w:tr>
      <w:tr w:rsidR="00B03A39" w:rsidRPr="00DD62CA" w14:paraId="3609C2E1" w14:textId="77777777" w:rsidTr="003243B5">
        <w:trPr>
          <w:cantSplit/>
          <w:trHeight w:val="527"/>
        </w:trPr>
        <w:tc>
          <w:tcPr>
            <w:tcW w:w="988" w:type="dxa"/>
          </w:tcPr>
          <w:p w14:paraId="5B348859"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49D6A03C" w14:textId="2F68FF5C" w:rsidR="00B03A39" w:rsidRDefault="00B03A39">
            <w:pPr>
              <w:pStyle w:val="TableText"/>
              <w:rPr>
                <w:rFonts w:ascii="Calibri" w:hAnsi="Calibri"/>
                <w:sz w:val="24"/>
                <w:szCs w:val="24"/>
              </w:rPr>
            </w:pPr>
            <w:r>
              <w:rPr>
                <w:rFonts w:ascii="Calibri" w:hAnsi="Calibri"/>
                <w:sz w:val="24"/>
                <w:szCs w:val="24"/>
              </w:rPr>
              <w:t xml:space="preserve">The number of dogs shall be limited to a maximum of 16 individual dogs per day and there shall be no more than 8 dogs per staff member present. A register of customers including names of dogs, </w:t>
            </w:r>
            <w:proofErr w:type="gramStart"/>
            <w:r>
              <w:rPr>
                <w:rFonts w:ascii="Calibri" w:hAnsi="Calibri"/>
                <w:sz w:val="24"/>
                <w:szCs w:val="24"/>
              </w:rPr>
              <w:t>dates</w:t>
            </w:r>
            <w:proofErr w:type="gramEnd"/>
            <w:r>
              <w:rPr>
                <w:rFonts w:ascii="Calibri" w:hAnsi="Calibri"/>
                <w:sz w:val="24"/>
                <w:szCs w:val="24"/>
              </w:rPr>
              <w:t xml:space="preserve"> and duration of stay and their owners' names and home addresses shall be available for inspection by the Local Planning Authority on request. </w:t>
            </w:r>
          </w:p>
          <w:p w14:paraId="7E235410" w14:textId="77777777" w:rsidR="00B03A39" w:rsidRDefault="00B03A39">
            <w:pPr>
              <w:pStyle w:val="TableText"/>
              <w:rPr>
                <w:rFonts w:ascii="Calibri" w:hAnsi="Calibri"/>
                <w:sz w:val="24"/>
                <w:szCs w:val="24"/>
              </w:rPr>
            </w:pPr>
          </w:p>
          <w:p w14:paraId="7849AB1D" w14:textId="36EE5B94" w:rsidR="00B03A39" w:rsidRDefault="00B03A39">
            <w:pPr>
              <w:pStyle w:val="TableText"/>
              <w:rPr>
                <w:rFonts w:ascii="Calibri" w:hAnsi="Calibri"/>
                <w:sz w:val="24"/>
                <w:szCs w:val="24"/>
              </w:rPr>
            </w:pPr>
            <w:r>
              <w:rPr>
                <w:rFonts w:ascii="Calibri" w:hAnsi="Calibri"/>
                <w:sz w:val="24"/>
                <w:szCs w:val="24"/>
              </w:rPr>
              <w:t xml:space="preserve">All dogs shall be collected and dropped off by the site operators and there shall be </w:t>
            </w:r>
            <w:r w:rsidR="00C329AC">
              <w:rPr>
                <w:rFonts w:ascii="Calibri" w:hAnsi="Calibri"/>
                <w:sz w:val="24"/>
                <w:szCs w:val="24"/>
              </w:rPr>
              <w:t xml:space="preserve">no </w:t>
            </w:r>
            <w:r>
              <w:rPr>
                <w:rFonts w:ascii="Calibri" w:hAnsi="Calibri"/>
                <w:sz w:val="24"/>
                <w:szCs w:val="24"/>
              </w:rPr>
              <w:t>drop offs or pickups made by customers.  The development hereby permitted shall provide a pickup and drop off service for all 16 dogs for the duration of the site's use.</w:t>
            </w:r>
          </w:p>
          <w:p w14:paraId="6F120E98" w14:textId="77777777" w:rsidR="00B03A39" w:rsidRDefault="00B03A39">
            <w:pPr>
              <w:pStyle w:val="TableText"/>
              <w:rPr>
                <w:rFonts w:ascii="Calibri" w:hAnsi="Calibri"/>
                <w:sz w:val="24"/>
                <w:szCs w:val="24"/>
              </w:rPr>
            </w:pPr>
          </w:p>
          <w:p w14:paraId="3D975E8B" w14:textId="77777777" w:rsidR="00B03A39" w:rsidRDefault="00B03A39">
            <w:pPr>
              <w:pStyle w:val="TableText"/>
              <w:rPr>
                <w:rFonts w:ascii="Calibri" w:hAnsi="Calibri"/>
                <w:sz w:val="24"/>
                <w:szCs w:val="24"/>
              </w:rPr>
            </w:pPr>
            <w:r>
              <w:rPr>
                <w:rFonts w:ascii="Calibri" w:hAnsi="Calibri"/>
                <w:sz w:val="24"/>
                <w:szCs w:val="24"/>
              </w:rPr>
              <w:t xml:space="preserve">Reason: To define the scope of the consent the interest of highway safety and residential amenity. </w:t>
            </w:r>
          </w:p>
          <w:p w14:paraId="095FAA02" w14:textId="22C6BEED" w:rsidR="00B03A39" w:rsidRDefault="00B03A39">
            <w:pPr>
              <w:pStyle w:val="TableText"/>
              <w:rPr>
                <w:rFonts w:ascii="Calibri" w:hAnsi="Calibri"/>
                <w:sz w:val="24"/>
                <w:szCs w:val="24"/>
              </w:rPr>
            </w:pPr>
          </w:p>
        </w:tc>
      </w:tr>
      <w:tr w:rsidR="00B03A39" w:rsidRPr="00DD62CA" w14:paraId="4DF3494D" w14:textId="77777777" w:rsidTr="003243B5">
        <w:trPr>
          <w:cantSplit/>
          <w:trHeight w:val="527"/>
        </w:trPr>
        <w:tc>
          <w:tcPr>
            <w:tcW w:w="988" w:type="dxa"/>
          </w:tcPr>
          <w:p w14:paraId="22A17871"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018F20C4" w14:textId="77777777" w:rsidR="00B03A39" w:rsidRDefault="00B03A39">
            <w:pPr>
              <w:pStyle w:val="TableText"/>
              <w:rPr>
                <w:rFonts w:ascii="Calibri" w:hAnsi="Calibri"/>
                <w:sz w:val="24"/>
                <w:szCs w:val="24"/>
              </w:rPr>
            </w:pPr>
            <w:r>
              <w:rPr>
                <w:rFonts w:ascii="Calibri" w:hAnsi="Calibri"/>
                <w:sz w:val="24"/>
                <w:szCs w:val="24"/>
              </w:rPr>
              <w:t xml:space="preserve">The development hereby permitted shall not be occupied until such time as the parking and turning facilities have been implemented in accordance with drawing number RA-2158-01. Thereafter the onsite parking provision shall be so maintained in perpetuity. </w:t>
            </w:r>
          </w:p>
          <w:p w14:paraId="7E8B52D1" w14:textId="77777777" w:rsidR="00B03A39" w:rsidRDefault="00B03A39">
            <w:pPr>
              <w:pStyle w:val="TableText"/>
              <w:rPr>
                <w:rFonts w:ascii="Calibri" w:hAnsi="Calibri"/>
                <w:sz w:val="24"/>
                <w:szCs w:val="24"/>
              </w:rPr>
            </w:pPr>
          </w:p>
          <w:p w14:paraId="67EDBCBF" w14:textId="77777777" w:rsidR="00B03A39" w:rsidRDefault="00B03A39">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27965979" w14:textId="73283107" w:rsidR="00B03A39" w:rsidRDefault="00B03A39">
            <w:pPr>
              <w:pStyle w:val="TableText"/>
              <w:rPr>
                <w:rFonts w:ascii="Calibri" w:hAnsi="Calibri"/>
                <w:sz w:val="24"/>
                <w:szCs w:val="24"/>
              </w:rPr>
            </w:pPr>
          </w:p>
        </w:tc>
      </w:tr>
      <w:tr w:rsidR="00B03A39" w:rsidRPr="00DD62CA" w14:paraId="25A96F39" w14:textId="77777777" w:rsidTr="003243B5">
        <w:trPr>
          <w:cantSplit/>
          <w:trHeight w:val="527"/>
        </w:trPr>
        <w:tc>
          <w:tcPr>
            <w:tcW w:w="988" w:type="dxa"/>
          </w:tcPr>
          <w:p w14:paraId="5161DB4F"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05657328" w14:textId="77777777" w:rsidR="00B03A39" w:rsidRDefault="00B03A39">
            <w:pPr>
              <w:pStyle w:val="TableText"/>
              <w:rPr>
                <w:rFonts w:ascii="Calibri" w:hAnsi="Calibri"/>
                <w:sz w:val="24"/>
                <w:szCs w:val="24"/>
              </w:rPr>
            </w:pPr>
            <w:r>
              <w:rPr>
                <w:rFonts w:ascii="Calibri" w:hAnsi="Calibri"/>
                <w:sz w:val="24"/>
                <w:szCs w:val="24"/>
              </w:rPr>
              <w:t xml:space="preserve">The vehicular access gate to the site shall remain closed and </w:t>
            </w:r>
            <w:proofErr w:type="gramStart"/>
            <w:r>
              <w:rPr>
                <w:rFonts w:ascii="Calibri" w:hAnsi="Calibri"/>
                <w:sz w:val="24"/>
                <w:szCs w:val="24"/>
              </w:rPr>
              <w:t>locked at all times</w:t>
            </w:r>
            <w:proofErr w:type="gramEnd"/>
            <w:r>
              <w:rPr>
                <w:rFonts w:ascii="Calibri" w:hAnsi="Calibri"/>
                <w:sz w:val="24"/>
                <w:szCs w:val="24"/>
              </w:rPr>
              <w:t xml:space="preserve"> when not in use. </w:t>
            </w:r>
          </w:p>
          <w:p w14:paraId="265958D5" w14:textId="77777777" w:rsidR="00B03A39" w:rsidRDefault="00B03A39">
            <w:pPr>
              <w:pStyle w:val="TableText"/>
              <w:rPr>
                <w:rFonts w:ascii="Calibri" w:hAnsi="Calibri"/>
                <w:sz w:val="24"/>
                <w:szCs w:val="24"/>
              </w:rPr>
            </w:pPr>
          </w:p>
          <w:p w14:paraId="56D5001F" w14:textId="77777777" w:rsidR="00B03A39" w:rsidRDefault="00B03A39">
            <w:pPr>
              <w:pStyle w:val="TableText"/>
              <w:rPr>
                <w:rFonts w:ascii="Calibri" w:hAnsi="Calibri"/>
                <w:sz w:val="24"/>
                <w:szCs w:val="24"/>
              </w:rPr>
            </w:pPr>
            <w:r>
              <w:rPr>
                <w:rFonts w:ascii="Calibri" w:hAnsi="Calibri"/>
                <w:sz w:val="24"/>
                <w:szCs w:val="24"/>
              </w:rPr>
              <w:t xml:space="preserve">Reason: To prevent unauthorised access to the site in the interests of highway safety and amenity. </w:t>
            </w:r>
          </w:p>
          <w:p w14:paraId="32273859" w14:textId="4CB1AA09" w:rsidR="00B03A39" w:rsidRDefault="00B03A39">
            <w:pPr>
              <w:pStyle w:val="TableText"/>
              <w:rPr>
                <w:rFonts w:ascii="Calibri" w:hAnsi="Calibri"/>
                <w:sz w:val="24"/>
                <w:szCs w:val="24"/>
              </w:rPr>
            </w:pPr>
          </w:p>
        </w:tc>
      </w:tr>
      <w:tr w:rsidR="00B03A39" w:rsidRPr="00DD62CA" w14:paraId="48324DE5" w14:textId="77777777" w:rsidTr="003243B5">
        <w:trPr>
          <w:cantSplit/>
          <w:trHeight w:val="527"/>
        </w:trPr>
        <w:tc>
          <w:tcPr>
            <w:tcW w:w="988" w:type="dxa"/>
          </w:tcPr>
          <w:p w14:paraId="06DEF0F1"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7A5179C8" w14:textId="77777777" w:rsidR="00B03A39" w:rsidRDefault="00B03A39">
            <w:pPr>
              <w:pStyle w:val="TableText"/>
              <w:rPr>
                <w:rFonts w:ascii="Calibri" w:hAnsi="Calibri"/>
                <w:sz w:val="24"/>
                <w:szCs w:val="24"/>
              </w:rPr>
            </w:pPr>
            <w:r>
              <w:rPr>
                <w:rFonts w:ascii="Calibri" w:hAnsi="Calibri"/>
                <w:sz w:val="24"/>
                <w:szCs w:val="24"/>
              </w:rPr>
              <w:t xml:space="preserve">The dog day care use hereby approved shall only be operated between the following hours: </w:t>
            </w:r>
          </w:p>
          <w:p w14:paraId="52AA59E0" w14:textId="77777777" w:rsidR="00B03A39" w:rsidRDefault="00B03A39">
            <w:pPr>
              <w:pStyle w:val="TableText"/>
              <w:rPr>
                <w:rFonts w:ascii="Calibri" w:hAnsi="Calibri"/>
                <w:sz w:val="24"/>
                <w:szCs w:val="24"/>
              </w:rPr>
            </w:pPr>
            <w:r>
              <w:rPr>
                <w:rFonts w:ascii="Calibri" w:hAnsi="Calibri"/>
                <w:sz w:val="24"/>
                <w:szCs w:val="24"/>
              </w:rPr>
              <w:t>09:00 to 17.00 Monday to Friday</w:t>
            </w:r>
          </w:p>
          <w:p w14:paraId="585888AD" w14:textId="77777777" w:rsidR="00B03A39" w:rsidRDefault="00B03A39">
            <w:pPr>
              <w:pStyle w:val="TableText"/>
              <w:rPr>
                <w:rFonts w:ascii="Calibri" w:hAnsi="Calibri"/>
                <w:sz w:val="24"/>
                <w:szCs w:val="24"/>
              </w:rPr>
            </w:pPr>
            <w:r>
              <w:rPr>
                <w:rFonts w:ascii="Calibri" w:hAnsi="Calibri"/>
                <w:sz w:val="24"/>
                <w:szCs w:val="24"/>
              </w:rPr>
              <w:t>There shall be no business associated with the dog day care operated from the premises or site outside the stated operating hours including Sundays or Bank Holidays.</w:t>
            </w:r>
          </w:p>
          <w:p w14:paraId="6CBC99E6" w14:textId="77777777" w:rsidR="00B03A39" w:rsidRDefault="00B03A39">
            <w:pPr>
              <w:pStyle w:val="TableText"/>
              <w:rPr>
                <w:rFonts w:ascii="Calibri" w:hAnsi="Calibri"/>
                <w:sz w:val="24"/>
                <w:szCs w:val="24"/>
              </w:rPr>
            </w:pPr>
            <w:r>
              <w:rPr>
                <w:rFonts w:ascii="Calibri" w:hAnsi="Calibri"/>
                <w:sz w:val="24"/>
                <w:szCs w:val="24"/>
              </w:rPr>
              <w:tab/>
            </w:r>
          </w:p>
          <w:p w14:paraId="48D0DA9B" w14:textId="77777777" w:rsidR="00B03A39" w:rsidRDefault="00B03A39">
            <w:pPr>
              <w:pStyle w:val="TableText"/>
              <w:rPr>
                <w:rFonts w:ascii="Calibri" w:hAnsi="Calibri"/>
                <w:sz w:val="24"/>
                <w:szCs w:val="24"/>
              </w:rPr>
            </w:pPr>
            <w:r>
              <w:rPr>
                <w:rFonts w:ascii="Calibri" w:hAnsi="Calibri"/>
                <w:sz w:val="24"/>
                <w:szCs w:val="24"/>
              </w:rPr>
              <w:t>Reason: To comply with the terms of the application and in the interests of protecting the residential amenities of nearby residents.</w:t>
            </w:r>
          </w:p>
          <w:p w14:paraId="31CE08BF" w14:textId="1A68FD79" w:rsidR="00B03A39" w:rsidRDefault="00B03A39">
            <w:pPr>
              <w:pStyle w:val="TableText"/>
              <w:rPr>
                <w:rFonts w:ascii="Calibri" w:hAnsi="Calibri"/>
                <w:sz w:val="24"/>
                <w:szCs w:val="24"/>
              </w:rPr>
            </w:pPr>
          </w:p>
        </w:tc>
      </w:tr>
      <w:tr w:rsidR="00B03A39" w:rsidRPr="00DD62CA" w14:paraId="0BC321D7" w14:textId="77777777" w:rsidTr="003243B5">
        <w:trPr>
          <w:cantSplit/>
          <w:trHeight w:val="527"/>
        </w:trPr>
        <w:tc>
          <w:tcPr>
            <w:tcW w:w="988" w:type="dxa"/>
          </w:tcPr>
          <w:p w14:paraId="23039D6C" w14:textId="77777777" w:rsidR="00B03A39" w:rsidRPr="00DD62CA" w:rsidRDefault="00B03A39">
            <w:pPr>
              <w:pStyle w:val="TableText"/>
              <w:numPr>
                <w:ilvl w:val="0"/>
                <w:numId w:val="3"/>
              </w:numPr>
              <w:rPr>
                <w:rFonts w:ascii="Calibri" w:hAnsi="Calibri"/>
                <w:sz w:val="24"/>
                <w:szCs w:val="24"/>
              </w:rPr>
            </w:pPr>
          </w:p>
        </w:tc>
        <w:tc>
          <w:tcPr>
            <w:tcW w:w="9365" w:type="dxa"/>
            <w:gridSpan w:val="2"/>
          </w:tcPr>
          <w:p w14:paraId="589A7802" w14:textId="77777777" w:rsidR="00B03A39" w:rsidRDefault="00B03A39">
            <w:pPr>
              <w:pStyle w:val="TableText"/>
              <w:rPr>
                <w:rFonts w:ascii="Calibri" w:hAnsi="Calibri"/>
                <w:sz w:val="24"/>
                <w:szCs w:val="24"/>
              </w:rPr>
            </w:pPr>
            <w:r>
              <w:rPr>
                <w:rFonts w:ascii="Calibri" w:hAnsi="Calibri"/>
                <w:sz w:val="24"/>
                <w:szCs w:val="24"/>
              </w:rPr>
              <w:t>The use / development hereby approved shall be operated in strict accordance with the noise report and management plan ref 2021-36b. Records shall be kept and maintained at the premises to demonstrate that the different elements to the plan are being adhered to. Such records shall be available at the premises for inspection by the Local Planning Authority.</w:t>
            </w:r>
          </w:p>
          <w:p w14:paraId="071A0A98" w14:textId="77777777" w:rsidR="00B03A39" w:rsidRDefault="00B03A39">
            <w:pPr>
              <w:pStyle w:val="TableText"/>
              <w:rPr>
                <w:rFonts w:ascii="Calibri" w:hAnsi="Calibri"/>
                <w:sz w:val="24"/>
                <w:szCs w:val="24"/>
              </w:rPr>
            </w:pPr>
          </w:p>
          <w:p w14:paraId="7B5A0898" w14:textId="77777777" w:rsidR="00B03A39" w:rsidRDefault="00B03A39">
            <w:pPr>
              <w:pStyle w:val="TableText"/>
              <w:rPr>
                <w:rFonts w:ascii="Calibri" w:hAnsi="Calibri"/>
                <w:sz w:val="24"/>
                <w:szCs w:val="24"/>
              </w:rPr>
            </w:pPr>
            <w:r>
              <w:rPr>
                <w:rFonts w:ascii="Calibri" w:hAnsi="Calibri"/>
                <w:sz w:val="24"/>
                <w:szCs w:val="24"/>
              </w:rPr>
              <w:t xml:space="preserve">Reason: To prevent nuisance arising in the interests of residential amenity. </w:t>
            </w:r>
          </w:p>
          <w:p w14:paraId="5CBAF7D9" w14:textId="0D150B2A" w:rsidR="00B03A39" w:rsidRDefault="00B03A39">
            <w:pPr>
              <w:pStyle w:val="TableText"/>
              <w:rPr>
                <w:rFonts w:ascii="Calibri" w:hAnsi="Calibri"/>
                <w:sz w:val="24"/>
                <w:szCs w:val="24"/>
              </w:rPr>
            </w:pPr>
          </w:p>
        </w:tc>
      </w:tr>
    </w:tbl>
    <w:p w14:paraId="1AEF8EAE" w14:textId="77777777" w:rsidR="002F3ADA" w:rsidRPr="00DD62CA" w:rsidRDefault="002F3ADA">
      <w:pPr>
        <w:pStyle w:val="TableText"/>
        <w:rPr>
          <w:rFonts w:ascii="Calibri" w:hAnsi="Calibri"/>
          <w:sz w:val="24"/>
          <w:szCs w:val="24"/>
        </w:rPr>
      </w:pPr>
    </w:p>
    <w:p w14:paraId="734156EA"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CB0479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5"/>
        <w:gridCol w:w="9385"/>
      </w:tblGrid>
      <w:tr w:rsidR="002F3ADA" w:rsidRPr="00DD62CA" w14:paraId="62E16CDD" w14:textId="77777777" w:rsidTr="003243B5">
        <w:tc>
          <w:tcPr>
            <w:tcW w:w="993" w:type="dxa"/>
          </w:tcPr>
          <w:p w14:paraId="01B6698F" w14:textId="77777777" w:rsidR="002F3ADA" w:rsidRPr="00DD62CA" w:rsidRDefault="002F3ADA">
            <w:pPr>
              <w:pStyle w:val="TableText"/>
              <w:numPr>
                <w:ilvl w:val="0"/>
                <w:numId w:val="1"/>
              </w:numPr>
              <w:rPr>
                <w:rFonts w:ascii="Calibri" w:hAnsi="Calibri"/>
                <w:sz w:val="24"/>
                <w:szCs w:val="24"/>
              </w:rPr>
            </w:pPr>
          </w:p>
        </w:tc>
        <w:tc>
          <w:tcPr>
            <w:tcW w:w="9583" w:type="dxa"/>
          </w:tcPr>
          <w:p w14:paraId="1356A395"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4DFC4B4B" w14:textId="0954C001" w:rsidR="00D7590B" w:rsidRPr="00DD62CA" w:rsidRDefault="00D7590B">
            <w:pPr>
              <w:pStyle w:val="TableText"/>
              <w:rPr>
                <w:rFonts w:ascii="Calibri" w:hAnsi="Calibri"/>
                <w:sz w:val="24"/>
                <w:szCs w:val="24"/>
              </w:rPr>
            </w:pPr>
          </w:p>
        </w:tc>
      </w:tr>
      <w:tr w:rsidR="002F3ADA" w:rsidRPr="00DD62CA" w14:paraId="7507541A" w14:textId="77777777" w:rsidTr="003243B5">
        <w:tc>
          <w:tcPr>
            <w:tcW w:w="993" w:type="dxa"/>
          </w:tcPr>
          <w:p w14:paraId="7D1A4B59" w14:textId="77777777" w:rsidR="002F3ADA" w:rsidRPr="00DD62CA" w:rsidRDefault="002F3ADA">
            <w:pPr>
              <w:pStyle w:val="TableText"/>
              <w:numPr>
                <w:ilvl w:val="0"/>
                <w:numId w:val="1"/>
              </w:numPr>
              <w:rPr>
                <w:rFonts w:ascii="Calibri" w:hAnsi="Calibri"/>
                <w:sz w:val="24"/>
                <w:szCs w:val="24"/>
              </w:rPr>
            </w:pPr>
          </w:p>
        </w:tc>
        <w:tc>
          <w:tcPr>
            <w:tcW w:w="9583" w:type="dxa"/>
          </w:tcPr>
          <w:p w14:paraId="6DFDA623"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74C99934" w14:textId="6C03EF3B" w:rsidR="00D7590B" w:rsidRPr="00DD62CA" w:rsidRDefault="00D7590B">
            <w:pPr>
              <w:pStyle w:val="TableText"/>
              <w:rPr>
                <w:rFonts w:ascii="Calibri" w:hAnsi="Calibri"/>
                <w:sz w:val="24"/>
                <w:szCs w:val="24"/>
              </w:rPr>
            </w:pPr>
          </w:p>
        </w:tc>
      </w:tr>
      <w:tr w:rsidR="0070149C" w:rsidRPr="00DD62CA" w14:paraId="14C40564" w14:textId="77777777" w:rsidTr="003243B5">
        <w:tc>
          <w:tcPr>
            <w:tcW w:w="993" w:type="dxa"/>
          </w:tcPr>
          <w:p w14:paraId="7144E320" w14:textId="77777777" w:rsidR="0070149C" w:rsidRDefault="0070149C" w:rsidP="00D7590B">
            <w:pPr>
              <w:pStyle w:val="TableText"/>
              <w:rPr>
                <w:rFonts w:ascii="Calibri" w:hAnsi="Calibri"/>
                <w:sz w:val="24"/>
                <w:szCs w:val="24"/>
              </w:rPr>
            </w:pPr>
          </w:p>
          <w:p w14:paraId="3D66E5B2" w14:textId="77777777" w:rsidR="00D7590B" w:rsidRDefault="00D7590B" w:rsidP="00D7590B">
            <w:pPr>
              <w:pStyle w:val="TableText"/>
              <w:rPr>
                <w:rFonts w:ascii="Calibri" w:hAnsi="Calibri"/>
                <w:sz w:val="24"/>
                <w:szCs w:val="24"/>
              </w:rPr>
            </w:pPr>
          </w:p>
          <w:p w14:paraId="35325F29" w14:textId="06861609" w:rsidR="00D7590B" w:rsidRPr="00DD62CA" w:rsidRDefault="00D7590B" w:rsidP="00D7590B">
            <w:pPr>
              <w:pStyle w:val="TableText"/>
              <w:rPr>
                <w:rFonts w:ascii="Calibri" w:hAnsi="Calibri"/>
                <w:sz w:val="24"/>
                <w:szCs w:val="24"/>
              </w:rPr>
            </w:pPr>
          </w:p>
        </w:tc>
        <w:tc>
          <w:tcPr>
            <w:tcW w:w="9583" w:type="dxa"/>
          </w:tcPr>
          <w:p w14:paraId="1F18EC5D"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8796928" w14:textId="36DB88B9" w:rsidR="00D7590B" w:rsidRPr="0090365E" w:rsidRDefault="00D7590B">
            <w:pPr>
              <w:pStyle w:val="TableText"/>
              <w:rPr>
                <w:rFonts w:ascii="Calibri" w:hAnsi="Calibri" w:cs="Calibri"/>
                <w:sz w:val="24"/>
                <w:szCs w:val="24"/>
              </w:rPr>
            </w:pPr>
          </w:p>
        </w:tc>
      </w:tr>
      <w:tr w:rsidR="00B91966" w:rsidRPr="00DD62CA" w14:paraId="0625EC28" w14:textId="77777777" w:rsidTr="003243B5">
        <w:tc>
          <w:tcPr>
            <w:tcW w:w="993" w:type="dxa"/>
          </w:tcPr>
          <w:p w14:paraId="4EF48F3D" w14:textId="4942B8B9" w:rsidR="00B91966" w:rsidRDefault="00D7590B" w:rsidP="00D7590B">
            <w:pPr>
              <w:pStyle w:val="TableText"/>
              <w:jc w:val="center"/>
              <w:rPr>
                <w:rFonts w:ascii="Calibri" w:hAnsi="Calibri"/>
                <w:sz w:val="24"/>
                <w:szCs w:val="24"/>
              </w:rPr>
            </w:pPr>
            <w:r>
              <w:rPr>
                <w:rFonts w:ascii="Calibri" w:hAnsi="Calibri"/>
                <w:sz w:val="24"/>
                <w:szCs w:val="24"/>
              </w:rPr>
              <w:t>3.</w:t>
            </w:r>
          </w:p>
          <w:p w14:paraId="1FB56787" w14:textId="0D51631D" w:rsidR="00D7590B" w:rsidRDefault="00D7590B" w:rsidP="00D7590B">
            <w:pPr>
              <w:pStyle w:val="TableText"/>
              <w:jc w:val="center"/>
              <w:rPr>
                <w:rFonts w:ascii="Calibri" w:hAnsi="Calibri"/>
                <w:sz w:val="24"/>
                <w:szCs w:val="24"/>
              </w:rPr>
            </w:pPr>
          </w:p>
          <w:p w14:paraId="06540470" w14:textId="603AF94E" w:rsidR="00D7590B" w:rsidRDefault="00D7590B" w:rsidP="00D7590B">
            <w:pPr>
              <w:pStyle w:val="TableText"/>
              <w:jc w:val="center"/>
              <w:rPr>
                <w:rFonts w:ascii="Calibri" w:hAnsi="Calibri"/>
                <w:sz w:val="24"/>
                <w:szCs w:val="24"/>
              </w:rPr>
            </w:pPr>
          </w:p>
          <w:p w14:paraId="517AFD27" w14:textId="764E9682" w:rsidR="00D7590B" w:rsidRDefault="00D7590B" w:rsidP="00D7590B">
            <w:pPr>
              <w:pStyle w:val="TableText"/>
              <w:jc w:val="center"/>
              <w:rPr>
                <w:rFonts w:ascii="Calibri" w:hAnsi="Calibri"/>
                <w:sz w:val="24"/>
                <w:szCs w:val="24"/>
              </w:rPr>
            </w:pPr>
          </w:p>
          <w:p w14:paraId="3FF0F529" w14:textId="19F9EA28" w:rsidR="00D7590B" w:rsidRDefault="00D7590B" w:rsidP="00D7590B">
            <w:pPr>
              <w:pStyle w:val="TableText"/>
              <w:jc w:val="center"/>
              <w:rPr>
                <w:rFonts w:ascii="Calibri" w:hAnsi="Calibri"/>
                <w:sz w:val="24"/>
                <w:szCs w:val="24"/>
              </w:rPr>
            </w:pPr>
          </w:p>
          <w:p w14:paraId="2398C637" w14:textId="36F902F9" w:rsidR="00D7590B" w:rsidRDefault="00D7590B" w:rsidP="00D7590B">
            <w:pPr>
              <w:pStyle w:val="TableText"/>
              <w:jc w:val="center"/>
              <w:rPr>
                <w:rFonts w:ascii="Calibri" w:hAnsi="Calibri"/>
                <w:sz w:val="24"/>
                <w:szCs w:val="24"/>
              </w:rPr>
            </w:pPr>
          </w:p>
          <w:p w14:paraId="09F3DFE1" w14:textId="1C588100" w:rsidR="00D7590B" w:rsidRDefault="00D7590B" w:rsidP="00D7590B">
            <w:pPr>
              <w:pStyle w:val="TableText"/>
              <w:jc w:val="center"/>
              <w:rPr>
                <w:rFonts w:ascii="Calibri" w:hAnsi="Calibri"/>
                <w:sz w:val="24"/>
                <w:szCs w:val="24"/>
              </w:rPr>
            </w:pPr>
            <w:r>
              <w:rPr>
                <w:rFonts w:ascii="Calibri" w:hAnsi="Calibri"/>
                <w:sz w:val="24"/>
                <w:szCs w:val="24"/>
              </w:rPr>
              <w:t>4.</w:t>
            </w:r>
          </w:p>
          <w:p w14:paraId="6D182543" w14:textId="77777777" w:rsidR="00D7590B" w:rsidRDefault="00D7590B" w:rsidP="00D7590B">
            <w:pPr>
              <w:pStyle w:val="TableText"/>
              <w:rPr>
                <w:rFonts w:ascii="Calibri" w:hAnsi="Calibri"/>
                <w:sz w:val="24"/>
                <w:szCs w:val="24"/>
              </w:rPr>
            </w:pPr>
          </w:p>
          <w:p w14:paraId="71821500" w14:textId="77777777" w:rsidR="00D7590B" w:rsidRDefault="00D7590B" w:rsidP="00D7590B">
            <w:pPr>
              <w:pStyle w:val="TableText"/>
              <w:rPr>
                <w:rFonts w:ascii="Calibri" w:hAnsi="Calibri"/>
                <w:sz w:val="24"/>
                <w:szCs w:val="24"/>
              </w:rPr>
            </w:pPr>
          </w:p>
          <w:p w14:paraId="2E8B4F92" w14:textId="77777777" w:rsidR="00D7590B" w:rsidRDefault="00D7590B" w:rsidP="00D7590B">
            <w:pPr>
              <w:pStyle w:val="TableText"/>
              <w:rPr>
                <w:rFonts w:ascii="Calibri" w:hAnsi="Calibri"/>
                <w:sz w:val="24"/>
                <w:szCs w:val="24"/>
              </w:rPr>
            </w:pPr>
          </w:p>
          <w:p w14:paraId="3F0F8959" w14:textId="266C948B" w:rsidR="00D7590B" w:rsidRPr="00DD62CA" w:rsidRDefault="00D7590B" w:rsidP="00D7590B">
            <w:pPr>
              <w:pStyle w:val="TableText"/>
              <w:rPr>
                <w:rFonts w:ascii="Calibri" w:hAnsi="Calibri"/>
                <w:sz w:val="24"/>
                <w:szCs w:val="24"/>
              </w:rPr>
            </w:pP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9"/>
            </w:tblGrid>
            <w:tr w:rsidR="00D7590B" w14:paraId="45FAFA24" w14:textId="77777777" w:rsidTr="00D7590B">
              <w:tc>
                <w:tcPr>
                  <w:tcW w:w="0" w:type="auto"/>
                  <w:shd w:val="clear" w:color="auto" w:fill="auto"/>
                </w:tcPr>
                <w:p w14:paraId="4DD472BA" w14:textId="77777777" w:rsidR="00D7590B" w:rsidRDefault="00D7590B">
                  <w:pPr>
                    <w:pStyle w:val="TableText"/>
                    <w:rPr>
                      <w:rFonts w:ascii="Calibri" w:hAnsi="Calibri"/>
                      <w:sz w:val="24"/>
                      <w:szCs w:val="24"/>
                    </w:rPr>
                  </w:pPr>
                  <w:bookmarkStart w:id="1" w:name="InformativeText"/>
                  <w:r>
                    <w:rPr>
                      <w:rFonts w:ascii="Calibri" w:hAnsi="Calibri"/>
                      <w:sz w:val="24"/>
                      <w:szCs w:val="24"/>
                    </w:rPr>
                    <w:t xml:space="preserve">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w:t>
                  </w:r>
                  <w:proofErr w:type="gramStart"/>
                  <w:r>
                    <w:rPr>
                      <w:rFonts w:ascii="Calibri" w:hAnsi="Calibri"/>
                      <w:sz w:val="24"/>
                      <w:szCs w:val="24"/>
                    </w:rPr>
                    <w:t>district</w:t>
                  </w:r>
                  <w:proofErr w:type="gramEnd"/>
                  <w:r>
                    <w:rPr>
                      <w:rFonts w:ascii="Calibri" w:hAnsi="Calibri"/>
                      <w:sz w:val="24"/>
                      <w:szCs w:val="24"/>
                    </w:rPr>
                    <w:t xml:space="preserve"> and planning application number, to discuss their proposal before any development works begin.</w:t>
                  </w:r>
                </w:p>
                <w:p w14:paraId="051306DD" w14:textId="1A306662" w:rsidR="00D7590B" w:rsidRDefault="00D7590B">
                  <w:pPr>
                    <w:pStyle w:val="TableText"/>
                    <w:rPr>
                      <w:rFonts w:ascii="Calibri" w:hAnsi="Calibri"/>
                      <w:sz w:val="24"/>
                      <w:szCs w:val="24"/>
                    </w:rPr>
                  </w:pPr>
                </w:p>
              </w:tc>
            </w:tr>
            <w:tr w:rsidR="00D7590B" w14:paraId="1E22568D" w14:textId="77777777" w:rsidTr="00D7590B">
              <w:tc>
                <w:tcPr>
                  <w:tcW w:w="0" w:type="auto"/>
                  <w:shd w:val="clear" w:color="auto" w:fill="auto"/>
                </w:tcPr>
                <w:p w14:paraId="2A98D950" w14:textId="77777777" w:rsidR="00D7590B" w:rsidRDefault="00D7590B">
                  <w:pPr>
                    <w:pStyle w:val="TableText"/>
                    <w:rPr>
                      <w:rFonts w:ascii="Calibri" w:hAnsi="Calibri"/>
                      <w:sz w:val="24"/>
                      <w:szCs w:val="24"/>
                    </w:rPr>
                  </w:pPr>
                  <w:r>
                    <w:rPr>
                      <w:rFonts w:ascii="Calibri" w:hAnsi="Calibri"/>
                      <w:sz w:val="24"/>
                      <w:szCs w:val="24"/>
                    </w:rPr>
                    <w:t xml:space="preserve">The applicant is advised that they will need to apply to the authority for a Dog Day Care Licence under the </w:t>
                  </w:r>
                  <w:proofErr w:type="spellStart"/>
                  <w:r>
                    <w:rPr>
                      <w:rFonts w:ascii="Calibri" w:hAnsi="Calibri"/>
                      <w:sz w:val="24"/>
                      <w:szCs w:val="24"/>
                    </w:rPr>
                    <w:t>The</w:t>
                  </w:r>
                  <w:proofErr w:type="spellEnd"/>
                  <w:r>
                    <w:rPr>
                      <w:rFonts w:ascii="Calibri" w:hAnsi="Calibri"/>
                      <w:sz w:val="24"/>
                      <w:szCs w:val="24"/>
                    </w:rPr>
                    <w:t xml:space="preserve"> Animal Welfare (Licensing of Activities Involving Animals) (England) Regulations 2018. </w:t>
                  </w:r>
                </w:p>
                <w:p w14:paraId="6FE77938" w14:textId="1E57D526" w:rsidR="00D7590B" w:rsidRDefault="00D7590B">
                  <w:pPr>
                    <w:pStyle w:val="TableText"/>
                    <w:rPr>
                      <w:rFonts w:ascii="Calibri" w:hAnsi="Calibri"/>
                      <w:sz w:val="24"/>
                      <w:szCs w:val="24"/>
                    </w:rPr>
                  </w:pPr>
                </w:p>
              </w:tc>
            </w:tr>
          </w:tbl>
          <w:p w14:paraId="5214E1C4" w14:textId="05B1995A" w:rsidR="00B91966" w:rsidRPr="00DD62CA" w:rsidRDefault="003243B5">
            <w:pPr>
              <w:pStyle w:val="TableText"/>
              <w:rPr>
                <w:rFonts w:ascii="Calibri" w:hAnsi="Calibri"/>
                <w:sz w:val="24"/>
                <w:szCs w:val="24"/>
              </w:rPr>
            </w:pPr>
            <w:r>
              <w:rPr>
                <w:rFonts w:ascii="Calibri" w:hAnsi="Calibri"/>
                <w:sz w:val="24"/>
                <w:szCs w:val="24"/>
              </w:rPr>
              <w:t xml:space="preserve">     </w:t>
            </w:r>
            <w:r w:rsidR="00B91966">
              <w:rPr>
                <w:rFonts w:ascii="Calibri" w:hAnsi="Calibri"/>
                <w:sz w:val="24"/>
                <w:szCs w:val="24"/>
              </w:rPr>
              <w:t>I</w:t>
            </w:r>
            <w:bookmarkEnd w:id="1"/>
          </w:p>
        </w:tc>
      </w:tr>
    </w:tbl>
    <w:p w14:paraId="77E166B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1C13B22" w14:textId="77777777" w:rsidTr="002C337D">
        <w:trPr>
          <w:cantSplit/>
        </w:trPr>
        <w:tc>
          <w:tcPr>
            <w:tcW w:w="10403" w:type="dxa"/>
          </w:tcPr>
          <w:p w14:paraId="1D2F40F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8DB4720" w14:textId="77777777" w:rsidR="00B6420A" w:rsidRDefault="00B6420A" w:rsidP="00B6420A">
            <w:pPr>
              <w:rPr>
                <w:rFonts w:ascii="Calibri" w:hAnsi="Calibri"/>
                <w:b/>
                <w:sz w:val="24"/>
                <w:szCs w:val="24"/>
              </w:rPr>
            </w:pPr>
            <w:r>
              <w:rPr>
                <w:rFonts w:ascii="Calibri" w:hAnsi="Calibri"/>
                <w:b/>
                <w:sz w:val="24"/>
                <w:szCs w:val="24"/>
              </w:rPr>
              <w:t>pp NICOLA HOPKINS</w:t>
            </w:r>
          </w:p>
          <w:p w14:paraId="4F446DD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F36BB6F" w14:textId="77777777" w:rsidR="00E83FE1" w:rsidRPr="00641E0F" w:rsidRDefault="00E83FE1" w:rsidP="002C337D">
            <w:pPr>
              <w:rPr>
                <w:rFonts w:ascii="Calibri" w:hAnsi="Calibri"/>
                <w:b/>
                <w:bCs/>
                <w:sz w:val="24"/>
                <w:szCs w:val="24"/>
              </w:rPr>
            </w:pPr>
          </w:p>
        </w:tc>
      </w:tr>
    </w:tbl>
    <w:p w14:paraId="2D066ED4" w14:textId="77777777" w:rsidR="0081123F" w:rsidRDefault="0081123F" w:rsidP="0081123F">
      <w:pPr>
        <w:pStyle w:val="TableText"/>
      </w:pPr>
    </w:p>
    <w:p w14:paraId="6AD68EEF" w14:textId="77777777" w:rsidR="00310FDD" w:rsidRDefault="00310FDD" w:rsidP="00310FDD">
      <w:pPr>
        <w:pStyle w:val="TableText"/>
        <w:rPr>
          <w:rFonts w:ascii="Calibri" w:hAnsi="Calibri" w:cs="Calibri"/>
        </w:rPr>
      </w:pPr>
    </w:p>
    <w:p w14:paraId="44365172" w14:textId="77777777" w:rsidR="006F03C4" w:rsidRDefault="006F03C4" w:rsidP="00310FDD">
      <w:pPr>
        <w:pStyle w:val="TableText"/>
        <w:rPr>
          <w:rFonts w:ascii="Calibri" w:hAnsi="Calibri" w:cs="Calibri"/>
          <w:b/>
        </w:rPr>
      </w:pPr>
    </w:p>
    <w:p w14:paraId="72DF6E8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0A05BBC" w14:textId="77777777" w:rsidR="00310FDD" w:rsidRPr="00310FDD" w:rsidRDefault="00310FDD" w:rsidP="00310FDD">
      <w:pPr>
        <w:pStyle w:val="TableText"/>
        <w:rPr>
          <w:rFonts w:ascii="Calibri" w:hAnsi="Calibri" w:cs="Calibri"/>
        </w:rPr>
      </w:pPr>
    </w:p>
    <w:p w14:paraId="22EBE662"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EF20216"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546EC15" w14:textId="77777777" w:rsidR="00310FDD" w:rsidRPr="00310FDD" w:rsidRDefault="00310FDD" w:rsidP="00310FDD">
      <w:pPr>
        <w:rPr>
          <w:rFonts w:ascii="Calibri" w:hAnsi="Calibri" w:cs="Calibri"/>
        </w:rPr>
      </w:pPr>
      <w:r w:rsidRPr="00310FDD">
        <w:rPr>
          <w:rFonts w:ascii="Calibri" w:hAnsi="Calibri" w:cs="Calibri"/>
        </w:rPr>
        <w:lastRenderedPageBreak/>
        <w:t xml:space="preserve">· If you want to appeal against your local planning authority’s decision then you must do so within 6 months of the date of this notice. </w:t>
      </w:r>
    </w:p>
    <w:p w14:paraId="7CDBBAF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49F9D2D"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A5D70EF" w14:textId="77777777" w:rsidR="00310FDD" w:rsidRPr="00310FDD" w:rsidRDefault="00310FDD" w:rsidP="00310FDD">
      <w:pPr>
        <w:rPr>
          <w:rFonts w:ascii="Calibri" w:hAnsi="Calibri" w:cs="Calibri"/>
        </w:rPr>
      </w:pPr>
    </w:p>
    <w:p w14:paraId="7DC2536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30629FA" w14:textId="77777777" w:rsidR="00310FDD" w:rsidRPr="00310FDD" w:rsidRDefault="00310FDD" w:rsidP="00310FDD">
      <w:pPr>
        <w:rPr>
          <w:rFonts w:ascii="Calibri" w:hAnsi="Calibri" w:cs="Calibri"/>
        </w:rPr>
      </w:pPr>
    </w:p>
    <w:p w14:paraId="3E851F08"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14044D20"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0F8897" w14:textId="77777777" w:rsidR="00310FDD" w:rsidRPr="00310FDD" w:rsidRDefault="00310FDD" w:rsidP="00310FDD">
      <w:pPr>
        <w:pStyle w:val="TableText"/>
        <w:rPr>
          <w:rFonts w:ascii="Calibri" w:hAnsi="Calibri" w:cs="Calibri"/>
        </w:rPr>
      </w:pPr>
    </w:p>
    <w:p w14:paraId="62F7B2AA" w14:textId="77777777" w:rsidR="00310FDD" w:rsidRPr="00310FDD" w:rsidRDefault="00310FDD" w:rsidP="00310FDD">
      <w:pPr>
        <w:pStyle w:val="TableText"/>
        <w:rPr>
          <w:rFonts w:ascii="Calibri" w:hAnsi="Calibri" w:cs="Calibri"/>
        </w:rPr>
      </w:pPr>
    </w:p>
    <w:p w14:paraId="538E0B3C"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DA8B3" w14:textId="77777777" w:rsidR="00B03A39" w:rsidRDefault="00B03A39">
      <w:r>
        <w:separator/>
      </w:r>
    </w:p>
  </w:endnote>
  <w:endnote w:type="continuationSeparator" w:id="0">
    <w:p w14:paraId="1EC38BDB" w14:textId="77777777" w:rsidR="00B03A39" w:rsidRDefault="00B0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2E25" w14:textId="77777777" w:rsidR="00D7590B" w:rsidRDefault="00D759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DD458"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818D" w14:textId="77777777" w:rsidR="00D7590B" w:rsidRDefault="00D759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1D0B8" w14:textId="77777777" w:rsidR="00B03A39" w:rsidRDefault="00B03A39">
      <w:r>
        <w:separator/>
      </w:r>
    </w:p>
  </w:footnote>
  <w:footnote w:type="continuationSeparator" w:id="0">
    <w:p w14:paraId="6F6EBC7D" w14:textId="77777777" w:rsidR="00B03A39" w:rsidRDefault="00B0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6332D" w14:textId="77777777" w:rsidR="00D7590B" w:rsidRDefault="00D75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5555D" w14:textId="6967B1C8" w:rsidR="002F3ADA" w:rsidRPr="0089171B" w:rsidRDefault="002F3ADA">
    <w:pPr>
      <w:rPr>
        <w:rFonts w:ascii="Calibri" w:hAnsi="Calibri" w:cs="Calibri"/>
      </w:rPr>
    </w:pPr>
    <w:r w:rsidRPr="0089171B">
      <w:rPr>
        <w:rFonts w:ascii="Calibri" w:hAnsi="Calibri" w:cs="Calibri"/>
      </w:rPr>
      <w:t>RIBBLE VALLEY BOROUGH COUNCIL</w:t>
    </w:r>
  </w:p>
  <w:p w14:paraId="69D896C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51CE710" w14:textId="77777777" w:rsidR="002F3ADA" w:rsidRPr="0089171B" w:rsidRDefault="002F3ADA">
    <w:pPr>
      <w:pStyle w:val="addresses"/>
      <w:rPr>
        <w:rFonts w:ascii="Calibri" w:hAnsi="Calibri" w:cs="Calibri"/>
      </w:rPr>
    </w:pPr>
  </w:p>
  <w:p w14:paraId="791F470D" w14:textId="3E682E1F" w:rsidR="002F3ADA" w:rsidRDefault="002F3ADA">
    <w:pPr>
      <w:rPr>
        <w:rFonts w:ascii="Calibri" w:hAnsi="Calibri" w:cs="Calibri"/>
        <w:b/>
        <w:bCs/>
      </w:rPr>
    </w:pPr>
    <w:r w:rsidRPr="0089171B">
      <w:rPr>
        <w:rFonts w:ascii="Calibri" w:hAnsi="Calibri" w:cs="Calibri"/>
        <w:b/>
        <w:bCs/>
      </w:rPr>
      <w:t xml:space="preserve">APPLICATION NO.  </w:t>
    </w:r>
    <w:r w:rsidR="00B03A39">
      <w:rPr>
        <w:rFonts w:ascii="Calibri" w:hAnsi="Calibri" w:cs="Calibri"/>
        <w:b/>
        <w:bCs/>
      </w:rPr>
      <w:t>3/2021/1057</w:t>
    </w:r>
    <w:r w:rsidRPr="0089171B">
      <w:rPr>
        <w:rFonts w:ascii="Calibri" w:hAnsi="Calibri" w:cs="Calibri"/>
        <w:b/>
        <w:bCs/>
      </w:rPr>
      <w:t xml:space="preserve">                                DECISION DATE: </w:t>
    </w:r>
    <w:r w:rsidR="00690161">
      <w:rPr>
        <w:rFonts w:ascii="Calibri" w:hAnsi="Calibri" w:cs="Calibri"/>
        <w:b/>
        <w:bCs/>
      </w:rPr>
      <w:t xml:space="preserve"> </w:t>
    </w:r>
    <w:r w:rsidR="00B03A39">
      <w:rPr>
        <w:rFonts w:ascii="Calibri" w:hAnsi="Calibri" w:cs="Calibri"/>
        <w:b/>
        <w:bCs/>
      </w:rPr>
      <w:t xml:space="preserve"> </w:t>
    </w:r>
    <w:r w:rsidR="00D7590B">
      <w:rPr>
        <w:rFonts w:ascii="Calibri" w:hAnsi="Calibri" w:cs="Calibri"/>
        <w:b/>
        <w:bCs/>
      </w:rPr>
      <w:t>3 February 2022</w:t>
    </w:r>
  </w:p>
  <w:p w14:paraId="3903E316" w14:textId="69828F7F" w:rsidR="00D7590B" w:rsidRDefault="00D7590B">
    <w:r>
      <w:rPr>
        <w:rFonts w:ascii="Calibri" w:hAnsi="Calibri" w:cs="Calibri"/>
        <w:b/>
        <w:bCs/>
      </w:rPr>
      <w:t>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ED699" w14:textId="77777777" w:rsidR="00D7590B" w:rsidRDefault="00D75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39"/>
    <w:rsid w:val="000A2F81"/>
    <w:rsid w:val="00111C12"/>
    <w:rsid w:val="001602C7"/>
    <w:rsid w:val="001613C3"/>
    <w:rsid w:val="00172E52"/>
    <w:rsid w:val="00243D8C"/>
    <w:rsid w:val="0026438E"/>
    <w:rsid w:val="002860D9"/>
    <w:rsid w:val="002C337D"/>
    <w:rsid w:val="002D5D44"/>
    <w:rsid w:val="002F3ADA"/>
    <w:rsid w:val="00310FDD"/>
    <w:rsid w:val="0031718B"/>
    <w:rsid w:val="003243B5"/>
    <w:rsid w:val="00335DB8"/>
    <w:rsid w:val="00353EFF"/>
    <w:rsid w:val="00441F1F"/>
    <w:rsid w:val="00443FA4"/>
    <w:rsid w:val="00466193"/>
    <w:rsid w:val="004B764D"/>
    <w:rsid w:val="00521961"/>
    <w:rsid w:val="005F0993"/>
    <w:rsid w:val="00690161"/>
    <w:rsid w:val="006F03C4"/>
    <w:rsid w:val="0070149C"/>
    <w:rsid w:val="007C793E"/>
    <w:rsid w:val="0081123F"/>
    <w:rsid w:val="00822630"/>
    <w:rsid w:val="0089171B"/>
    <w:rsid w:val="008A668F"/>
    <w:rsid w:val="0090365E"/>
    <w:rsid w:val="00905666"/>
    <w:rsid w:val="009A509E"/>
    <w:rsid w:val="009F1725"/>
    <w:rsid w:val="00A00F48"/>
    <w:rsid w:val="00A2080A"/>
    <w:rsid w:val="00A43996"/>
    <w:rsid w:val="00AA358D"/>
    <w:rsid w:val="00AD66B2"/>
    <w:rsid w:val="00B03A39"/>
    <w:rsid w:val="00B27048"/>
    <w:rsid w:val="00B54B2E"/>
    <w:rsid w:val="00B6420A"/>
    <w:rsid w:val="00B739B9"/>
    <w:rsid w:val="00B91966"/>
    <w:rsid w:val="00BE454C"/>
    <w:rsid w:val="00C00AD7"/>
    <w:rsid w:val="00C329AC"/>
    <w:rsid w:val="00C33734"/>
    <w:rsid w:val="00D7590B"/>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ED42DA"/>
  <w15:chartTrackingRefBased/>
  <w15:docId w15:val="{CDA804A3-A449-45F5-A31D-F09E79FB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B0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1880</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11901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2021-08-06T09:17:00Z</cp:lastPrinted>
  <dcterms:created xsi:type="dcterms:W3CDTF">2022-02-28T10:20:00Z</dcterms:created>
  <dcterms:modified xsi:type="dcterms:W3CDTF">2022-02-28T10:20:00Z</dcterms:modified>
</cp:coreProperties>
</file>