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C20B"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2EA0A4F" w14:textId="77777777">
        <w:trPr>
          <w:cantSplit/>
        </w:trPr>
        <w:tc>
          <w:tcPr>
            <w:tcW w:w="6983" w:type="dxa"/>
            <w:gridSpan w:val="4"/>
          </w:tcPr>
          <w:p w14:paraId="169BD56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3575743" w14:textId="77777777" w:rsidR="002F3ADA" w:rsidRPr="00DD62CA" w:rsidRDefault="002F3ADA">
            <w:pPr>
              <w:rPr>
                <w:rFonts w:ascii="Calibri" w:hAnsi="Calibri"/>
                <w:sz w:val="24"/>
                <w:szCs w:val="24"/>
              </w:rPr>
            </w:pPr>
          </w:p>
        </w:tc>
        <w:tc>
          <w:tcPr>
            <w:tcW w:w="1713" w:type="dxa"/>
          </w:tcPr>
          <w:p w14:paraId="78BBAD08" w14:textId="77777777" w:rsidR="002F3ADA" w:rsidRPr="00DD62CA" w:rsidRDefault="002F3ADA">
            <w:pPr>
              <w:rPr>
                <w:rFonts w:ascii="Calibri" w:hAnsi="Calibri"/>
                <w:sz w:val="24"/>
                <w:szCs w:val="24"/>
              </w:rPr>
            </w:pPr>
          </w:p>
        </w:tc>
      </w:tr>
      <w:tr w:rsidR="002F3ADA" w:rsidRPr="00DD62CA" w14:paraId="3C64407A" w14:textId="77777777">
        <w:trPr>
          <w:cantSplit/>
        </w:trPr>
        <w:tc>
          <w:tcPr>
            <w:tcW w:w="4123" w:type="dxa"/>
            <w:gridSpan w:val="2"/>
          </w:tcPr>
          <w:p w14:paraId="779A6305"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8D5AD5A" w14:textId="77777777" w:rsidR="002F3ADA" w:rsidRPr="00DD62CA" w:rsidRDefault="002F3ADA">
            <w:pPr>
              <w:rPr>
                <w:rFonts w:ascii="Calibri" w:hAnsi="Calibri"/>
                <w:sz w:val="24"/>
                <w:szCs w:val="24"/>
              </w:rPr>
            </w:pPr>
          </w:p>
        </w:tc>
        <w:tc>
          <w:tcPr>
            <w:tcW w:w="1404" w:type="dxa"/>
          </w:tcPr>
          <w:p w14:paraId="38683D52" w14:textId="77777777" w:rsidR="002F3ADA" w:rsidRPr="00DD62CA" w:rsidRDefault="002F3ADA">
            <w:pPr>
              <w:rPr>
                <w:rFonts w:ascii="Calibri" w:hAnsi="Calibri"/>
                <w:sz w:val="24"/>
                <w:szCs w:val="24"/>
              </w:rPr>
            </w:pPr>
          </w:p>
        </w:tc>
        <w:tc>
          <w:tcPr>
            <w:tcW w:w="1713" w:type="dxa"/>
          </w:tcPr>
          <w:p w14:paraId="120554B9" w14:textId="77777777" w:rsidR="002F3ADA" w:rsidRPr="00DD62CA" w:rsidRDefault="002F3ADA">
            <w:pPr>
              <w:rPr>
                <w:rFonts w:ascii="Calibri" w:hAnsi="Calibri"/>
                <w:sz w:val="24"/>
                <w:szCs w:val="24"/>
              </w:rPr>
            </w:pPr>
          </w:p>
        </w:tc>
        <w:tc>
          <w:tcPr>
            <w:tcW w:w="1713" w:type="dxa"/>
          </w:tcPr>
          <w:p w14:paraId="71900031" w14:textId="77777777" w:rsidR="002F3ADA" w:rsidRPr="00DD62CA" w:rsidRDefault="002F3ADA">
            <w:pPr>
              <w:rPr>
                <w:rFonts w:ascii="Calibri" w:hAnsi="Calibri"/>
                <w:sz w:val="24"/>
                <w:szCs w:val="24"/>
              </w:rPr>
            </w:pPr>
          </w:p>
        </w:tc>
      </w:tr>
      <w:tr w:rsidR="00C00AD7" w:rsidRPr="00DD62CA" w14:paraId="484CB4DA" w14:textId="77777777" w:rsidTr="00111C12">
        <w:trPr>
          <w:cantSplit/>
        </w:trPr>
        <w:tc>
          <w:tcPr>
            <w:tcW w:w="6983" w:type="dxa"/>
            <w:gridSpan w:val="4"/>
          </w:tcPr>
          <w:p w14:paraId="6D0A58B7"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0FA60DD" w14:textId="77777777" w:rsidR="00C00AD7" w:rsidRPr="00DD62CA" w:rsidRDefault="00C00AD7">
            <w:pPr>
              <w:rPr>
                <w:rFonts w:ascii="Calibri" w:hAnsi="Calibri"/>
                <w:sz w:val="24"/>
                <w:szCs w:val="24"/>
              </w:rPr>
            </w:pPr>
          </w:p>
        </w:tc>
        <w:tc>
          <w:tcPr>
            <w:tcW w:w="1713" w:type="dxa"/>
          </w:tcPr>
          <w:p w14:paraId="6062C5D7" w14:textId="77777777" w:rsidR="00C00AD7" w:rsidRPr="00DD62CA" w:rsidRDefault="00C00AD7">
            <w:pPr>
              <w:rPr>
                <w:rFonts w:ascii="Calibri" w:hAnsi="Calibri"/>
                <w:sz w:val="24"/>
                <w:szCs w:val="24"/>
              </w:rPr>
            </w:pPr>
          </w:p>
        </w:tc>
      </w:tr>
      <w:tr w:rsidR="00C00AD7" w:rsidRPr="00DD62CA" w14:paraId="58AE5AC9" w14:textId="77777777" w:rsidTr="00111C12">
        <w:trPr>
          <w:cantSplit/>
        </w:trPr>
        <w:tc>
          <w:tcPr>
            <w:tcW w:w="8696" w:type="dxa"/>
            <w:gridSpan w:val="5"/>
            <w:tcBorders>
              <w:bottom w:val="single" w:sz="6" w:space="0" w:color="auto"/>
            </w:tcBorders>
          </w:tcPr>
          <w:p w14:paraId="41C2F0AD"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6E9802BF" w14:textId="77777777" w:rsidR="00C00AD7" w:rsidRPr="00DD62CA" w:rsidRDefault="00C00AD7">
            <w:pPr>
              <w:rPr>
                <w:rFonts w:ascii="Calibri" w:hAnsi="Calibri"/>
                <w:sz w:val="24"/>
                <w:szCs w:val="24"/>
              </w:rPr>
            </w:pPr>
          </w:p>
        </w:tc>
      </w:tr>
      <w:tr w:rsidR="00C00AD7" w:rsidRPr="00DD62CA" w14:paraId="4070FA15" w14:textId="77777777" w:rsidTr="00111C12">
        <w:trPr>
          <w:cantSplit/>
        </w:trPr>
        <w:tc>
          <w:tcPr>
            <w:tcW w:w="5579" w:type="dxa"/>
            <w:gridSpan w:val="3"/>
          </w:tcPr>
          <w:p w14:paraId="33DDC58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DEFDD8D" w14:textId="77777777" w:rsidR="00C00AD7" w:rsidRPr="00DD62CA" w:rsidRDefault="00C00AD7">
            <w:pPr>
              <w:rPr>
                <w:rFonts w:ascii="Calibri" w:hAnsi="Calibri"/>
                <w:sz w:val="24"/>
                <w:szCs w:val="24"/>
              </w:rPr>
            </w:pPr>
          </w:p>
        </w:tc>
        <w:tc>
          <w:tcPr>
            <w:tcW w:w="1713" w:type="dxa"/>
          </w:tcPr>
          <w:p w14:paraId="561360AF" w14:textId="77777777" w:rsidR="00C00AD7" w:rsidRPr="00DD62CA" w:rsidRDefault="00C00AD7">
            <w:pPr>
              <w:rPr>
                <w:rFonts w:ascii="Calibri" w:hAnsi="Calibri"/>
                <w:sz w:val="24"/>
                <w:szCs w:val="24"/>
              </w:rPr>
            </w:pPr>
          </w:p>
        </w:tc>
      </w:tr>
      <w:tr w:rsidR="002F3ADA" w:rsidRPr="00DD62CA" w14:paraId="56C9BD5E" w14:textId="77777777">
        <w:trPr>
          <w:cantSplit/>
        </w:trPr>
        <w:tc>
          <w:tcPr>
            <w:tcW w:w="10409" w:type="dxa"/>
            <w:gridSpan w:val="6"/>
          </w:tcPr>
          <w:p w14:paraId="4936CFAB"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09B3C8F" w14:textId="77777777">
        <w:trPr>
          <w:cantSplit/>
        </w:trPr>
        <w:tc>
          <w:tcPr>
            <w:tcW w:w="2410" w:type="dxa"/>
          </w:tcPr>
          <w:p w14:paraId="1472AEB8"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EA58E15" w14:textId="6130621C" w:rsidR="002F3ADA" w:rsidRPr="00DD62CA" w:rsidRDefault="00C31810">
            <w:pPr>
              <w:pStyle w:val="addresses"/>
              <w:rPr>
                <w:rFonts w:ascii="Calibri" w:hAnsi="Calibri"/>
                <w:sz w:val="24"/>
                <w:szCs w:val="24"/>
              </w:rPr>
            </w:pPr>
            <w:r>
              <w:rPr>
                <w:rFonts w:ascii="Calibri" w:hAnsi="Calibri"/>
                <w:sz w:val="24"/>
                <w:szCs w:val="24"/>
              </w:rPr>
              <w:t>3/2021/1063</w:t>
            </w:r>
          </w:p>
        </w:tc>
        <w:tc>
          <w:tcPr>
            <w:tcW w:w="1404" w:type="dxa"/>
          </w:tcPr>
          <w:p w14:paraId="004868D1" w14:textId="77777777" w:rsidR="002F3ADA" w:rsidRPr="00DD62CA" w:rsidRDefault="002F3ADA">
            <w:pPr>
              <w:rPr>
                <w:rFonts w:ascii="Calibri" w:hAnsi="Calibri"/>
                <w:sz w:val="24"/>
                <w:szCs w:val="24"/>
              </w:rPr>
            </w:pPr>
          </w:p>
        </w:tc>
        <w:tc>
          <w:tcPr>
            <w:tcW w:w="1713" w:type="dxa"/>
          </w:tcPr>
          <w:p w14:paraId="74E9BB57" w14:textId="77777777" w:rsidR="002F3ADA" w:rsidRPr="00DD62CA" w:rsidRDefault="002F3ADA">
            <w:pPr>
              <w:rPr>
                <w:rFonts w:ascii="Calibri" w:hAnsi="Calibri"/>
                <w:sz w:val="24"/>
                <w:szCs w:val="24"/>
              </w:rPr>
            </w:pPr>
          </w:p>
        </w:tc>
        <w:tc>
          <w:tcPr>
            <w:tcW w:w="1713" w:type="dxa"/>
          </w:tcPr>
          <w:p w14:paraId="45C4F942" w14:textId="77777777" w:rsidR="002F3ADA" w:rsidRPr="00DD62CA" w:rsidRDefault="002F3ADA">
            <w:pPr>
              <w:rPr>
                <w:rFonts w:ascii="Calibri" w:hAnsi="Calibri"/>
                <w:sz w:val="24"/>
                <w:szCs w:val="24"/>
              </w:rPr>
            </w:pPr>
          </w:p>
        </w:tc>
      </w:tr>
      <w:tr w:rsidR="002F3ADA" w:rsidRPr="00DD62CA" w14:paraId="776362BB" w14:textId="77777777">
        <w:trPr>
          <w:cantSplit/>
        </w:trPr>
        <w:tc>
          <w:tcPr>
            <w:tcW w:w="2410" w:type="dxa"/>
          </w:tcPr>
          <w:p w14:paraId="4E6EFCC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2E485C3" w14:textId="196ACED2" w:rsidR="002F3ADA" w:rsidRPr="00DD62CA" w:rsidRDefault="00C31810">
            <w:pPr>
              <w:rPr>
                <w:rFonts w:ascii="Calibri" w:hAnsi="Calibri"/>
                <w:sz w:val="24"/>
                <w:szCs w:val="24"/>
              </w:rPr>
            </w:pPr>
            <w:r>
              <w:rPr>
                <w:rFonts w:ascii="Calibri" w:hAnsi="Calibri"/>
                <w:sz w:val="24"/>
                <w:szCs w:val="24"/>
              </w:rPr>
              <w:t>4 March 2022</w:t>
            </w:r>
          </w:p>
        </w:tc>
        <w:tc>
          <w:tcPr>
            <w:tcW w:w="1404" w:type="dxa"/>
          </w:tcPr>
          <w:p w14:paraId="63EC3C0A" w14:textId="77777777" w:rsidR="002F3ADA" w:rsidRPr="00DD62CA" w:rsidRDefault="002F3ADA">
            <w:pPr>
              <w:rPr>
                <w:rFonts w:ascii="Calibri" w:hAnsi="Calibri"/>
                <w:sz w:val="24"/>
                <w:szCs w:val="24"/>
              </w:rPr>
            </w:pPr>
          </w:p>
        </w:tc>
        <w:tc>
          <w:tcPr>
            <w:tcW w:w="1713" w:type="dxa"/>
          </w:tcPr>
          <w:p w14:paraId="78C8404B" w14:textId="77777777" w:rsidR="002F3ADA" w:rsidRPr="00DD62CA" w:rsidRDefault="002F3ADA">
            <w:pPr>
              <w:rPr>
                <w:rFonts w:ascii="Calibri" w:hAnsi="Calibri"/>
                <w:sz w:val="24"/>
                <w:szCs w:val="24"/>
              </w:rPr>
            </w:pPr>
          </w:p>
        </w:tc>
        <w:tc>
          <w:tcPr>
            <w:tcW w:w="1713" w:type="dxa"/>
          </w:tcPr>
          <w:p w14:paraId="35577655" w14:textId="77777777" w:rsidR="002F3ADA" w:rsidRPr="00DD62CA" w:rsidRDefault="002F3ADA">
            <w:pPr>
              <w:rPr>
                <w:rFonts w:ascii="Calibri" w:hAnsi="Calibri"/>
                <w:sz w:val="24"/>
                <w:szCs w:val="24"/>
              </w:rPr>
            </w:pPr>
          </w:p>
        </w:tc>
      </w:tr>
      <w:tr w:rsidR="002F3ADA" w:rsidRPr="00DD62CA" w14:paraId="10C477E3" w14:textId="77777777">
        <w:trPr>
          <w:cantSplit/>
        </w:trPr>
        <w:tc>
          <w:tcPr>
            <w:tcW w:w="2410" w:type="dxa"/>
          </w:tcPr>
          <w:p w14:paraId="3ACFA78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B5BC3BC" w14:textId="6326F83E" w:rsidR="002F3ADA" w:rsidRPr="00DD62CA" w:rsidRDefault="00C31810">
            <w:pPr>
              <w:rPr>
                <w:rFonts w:ascii="Calibri" w:hAnsi="Calibri"/>
                <w:sz w:val="24"/>
                <w:szCs w:val="24"/>
              </w:rPr>
            </w:pPr>
            <w:r>
              <w:rPr>
                <w:rFonts w:ascii="Calibri" w:hAnsi="Calibri"/>
                <w:sz w:val="24"/>
                <w:szCs w:val="24"/>
              </w:rPr>
              <w:t>20/12/2021</w:t>
            </w:r>
          </w:p>
        </w:tc>
        <w:tc>
          <w:tcPr>
            <w:tcW w:w="1404" w:type="dxa"/>
          </w:tcPr>
          <w:p w14:paraId="1A70D246" w14:textId="77777777" w:rsidR="002F3ADA" w:rsidRPr="00DD62CA" w:rsidRDefault="002F3ADA">
            <w:pPr>
              <w:rPr>
                <w:rFonts w:ascii="Calibri" w:hAnsi="Calibri"/>
                <w:sz w:val="24"/>
                <w:szCs w:val="24"/>
              </w:rPr>
            </w:pPr>
          </w:p>
        </w:tc>
        <w:tc>
          <w:tcPr>
            <w:tcW w:w="1713" w:type="dxa"/>
          </w:tcPr>
          <w:p w14:paraId="753F8C23" w14:textId="77777777" w:rsidR="002F3ADA" w:rsidRPr="00DD62CA" w:rsidRDefault="002F3ADA">
            <w:pPr>
              <w:rPr>
                <w:rFonts w:ascii="Calibri" w:hAnsi="Calibri"/>
                <w:sz w:val="24"/>
                <w:szCs w:val="24"/>
              </w:rPr>
            </w:pPr>
          </w:p>
        </w:tc>
        <w:tc>
          <w:tcPr>
            <w:tcW w:w="1713" w:type="dxa"/>
          </w:tcPr>
          <w:p w14:paraId="21F00A36" w14:textId="77777777" w:rsidR="002F3ADA" w:rsidRPr="00DD62CA" w:rsidRDefault="002F3ADA">
            <w:pPr>
              <w:rPr>
                <w:rFonts w:ascii="Calibri" w:hAnsi="Calibri"/>
                <w:sz w:val="24"/>
                <w:szCs w:val="24"/>
              </w:rPr>
            </w:pPr>
          </w:p>
        </w:tc>
      </w:tr>
      <w:tr w:rsidR="002F3ADA" w:rsidRPr="00DD62CA" w14:paraId="691C7CF9" w14:textId="77777777">
        <w:trPr>
          <w:cantSplit/>
        </w:trPr>
        <w:tc>
          <w:tcPr>
            <w:tcW w:w="10409" w:type="dxa"/>
            <w:gridSpan w:val="6"/>
          </w:tcPr>
          <w:p w14:paraId="5C37F0C4" w14:textId="77777777" w:rsidR="002F3ADA" w:rsidRPr="00DD62CA" w:rsidRDefault="002F3ADA">
            <w:pPr>
              <w:rPr>
                <w:rFonts w:ascii="Calibri" w:hAnsi="Calibri"/>
                <w:sz w:val="24"/>
                <w:szCs w:val="24"/>
              </w:rPr>
            </w:pPr>
          </w:p>
        </w:tc>
      </w:tr>
      <w:tr w:rsidR="002F3ADA" w:rsidRPr="00DD62CA" w14:paraId="42ECBA3C" w14:textId="77777777" w:rsidTr="00F92BEF">
        <w:trPr>
          <w:cantSplit/>
        </w:trPr>
        <w:tc>
          <w:tcPr>
            <w:tcW w:w="2410" w:type="dxa"/>
          </w:tcPr>
          <w:p w14:paraId="04F33A4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20F2C6E" w14:textId="77777777" w:rsidR="002F3ADA" w:rsidRPr="00DD62CA" w:rsidRDefault="002F3ADA">
            <w:pPr>
              <w:rPr>
                <w:rFonts w:ascii="Calibri" w:hAnsi="Calibri"/>
                <w:sz w:val="24"/>
                <w:szCs w:val="24"/>
              </w:rPr>
            </w:pPr>
          </w:p>
        </w:tc>
        <w:tc>
          <w:tcPr>
            <w:tcW w:w="1456" w:type="dxa"/>
          </w:tcPr>
          <w:p w14:paraId="1B2836C1" w14:textId="77777777" w:rsidR="002F3ADA" w:rsidRPr="00DD62CA" w:rsidRDefault="002F3ADA">
            <w:pPr>
              <w:rPr>
                <w:rFonts w:ascii="Calibri" w:hAnsi="Calibri"/>
                <w:sz w:val="24"/>
                <w:szCs w:val="24"/>
              </w:rPr>
            </w:pPr>
          </w:p>
        </w:tc>
        <w:tc>
          <w:tcPr>
            <w:tcW w:w="1404" w:type="dxa"/>
          </w:tcPr>
          <w:p w14:paraId="70C945D5"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488E44D" w14:textId="77777777" w:rsidR="002F3ADA" w:rsidRPr="00DD62CA" w:rsidRDefault="002F3ADA">
            <w:pPr>
              <w:rPr>
                <w:rFonts w:ascii="Calibri" w:hAnsi="Calibri"/>
                <w:sz w:val="24"/>
                <w:szCs w:val="24"/>
              </w:rPr>
            </w:pPr>
          </w:p>
        </w:tc>
        <w:tc>
          <w:tcPr>
            <w:tcW w:w="1713" w:type="dxa"/>
          </w:tcPr>
          <w:p w14:paraId="42AB5BC7" w14:textId="77777777" w:rsidR="002F3ADA" w:rsidRPr="00DD62CA" w:rsidRDefault="002F3ADA">
            <w:pPr>
              <w:rPr>
                <w:rFonts w:ascii="Calibri" w:hAnsi="Calibri"/>
                <w:sz w:val="24"/>
                <w:szCs w:val="24"/>
              </w:rPr>
            </w:pPr>
          </w:p>
        </w:tc>
      </w:tr>
      <w:tr w:rsidR="002F3ADA" w:rsidRPr="00DD62CA" w14:paraId="4B485F3C" w14:textId="77777777" w:rsidTr="00F92BEF">
        <w:trPr>
          <w:cantSplit/>
        </w:trPr>
        <w:tc>
          <w:tcPr>
            <w:tcW w:w="4123" w:type="dxa"/>
            <w:gridSpan w:val="2"/>
            <w:vMerge w:val="restart"/>
          </w:tcPr>
          <w:p w14:paraId="44EC9DE2" w14:textId="690E4D4B" w:rsidR="00441F1F" w:rsidRDefault="00C31810">
            <w:pPr>
              <w:rPr>
                <w:rFonts w:ascii="Calibri" w:hAnsi="Calibri"/>
                <w:sz w:val="24"/>
                <w:szCs w:val="24"/>
              </w:rPr>
            </w:pPr>
            <w:bookmarkStart w:id="0" w:name="ApplicantName"/>
            <w:r>
              <w:rPr>
                <w:rFonts w:ascii="Calibri" w:hAnsi="Calibri"/>
                <w:sz w:val="24"/>
                <w:szCs w:val="24"/>
              </w:rPr>
              <w:t>Mr D Pennington</w:t>
            </w:r>
          </w:p>
          <w:bookmarkEnd w:id="0"/>
          <w:p w14:paraId="08A2DF3F" w14:textId="77777777" w:rsidR="00C31810" w:rsidRDefault="00C31810">
            <w:pPr>
              <w:rPr>
                <w:rFonts w:ascii="Calibri" w:hAnsi="Calibri"/>
                <w:sz w:val="24"/>
                <w:szCs w:val="24"/>
              </w:rPr>
            </w:pPr>
            <w:r>
              <w:rPr>
                <w:rFonts w:ascii="Calibri" w:hAnsi="Calibri"/>
                <w:sz w:val="24"/>
                <w:szCs w:val="24"/>
              </w:rPr>
              <w:t>Mill House</w:t>
            </w:r>
          </w:p>
          <w:p w14:paraId="225B33F6" w14:textId="77777777" w:rsidR="00C31810" w:rsidRDefault="00C31810">
            <w:pPr>
              <w:rPr>
                <w:rFonts w:ascii="Calibri" w:hAnsi="Calibri"/>
                <w:sz w:val="24"/>
                <w:szCs w:val="24"/>
              </w:rPr>
            </w:pPr>
            <w:r>
              <w:rPr>
                <w:rFonts w:ascii="Calibri" w:hAnsi="Calibri"/>
                <w:sz w:val="24"/>
                <w:szCs w:val="24"/>
              </w:rPr>
              <w:t>Chipping Road</w:t>
            </w:r>
          </w:p>
          <w:p w14:paraId="34127CA8" w14:textId="77777777" w:rsidR="00C31810" w:rsidRDefault="00C31810">
            <w:pPr>
              <w:rPr>
                <w:rFonts w:ascii="Calibri" w:hAnsi="Calibri"/>
                <w:sz w:val="24"/>
                <w:szCs w:val="24"/>
              </w:rPr>
            </w:pPr>
            <w:r>
              <w:rPr>
                <w:rFonts w:ascii="Calibri" w:hAnsi="Calibri"/>
                <w:sz w:val="24"/>
                <w:szCs w:val="24"/>
              </w:rPr>
              <w:t>Chaigley</w:t>
            </w:r>
          </w:p>
          <w:p w14:paraId="28B28988" w14:textId="77777777" w:rsidR="00C31810" w:rsidRDefault="00C31810">
            <w:pPr>
              <w:rPr>
                <w:rFonts w:ascii="Calibri" w:hAnsi="Calibri"/>
                <w:sz w:val="24"/>
                <w:szCs w:val="24"/>
              </w:rPr>
            </w:pPr>
            <w:r>
              <w:rPr>
                <w:rFonts w:ascii="Calibri" w:hAnsi="Calibri"/>
                <w:sz w:val="24"/>
                <w:szCs w:val="24"/>
              </w:rPr>
              <w:t>Clitheroe</w:t>
            </w:r>
          </w:p>
          <w:p w14:paraId="4471B0D5" w14:textId="6452E75E" w:rsidR="002F3ADA" w:rsidRPr="00DD62CA" w:rsidRDefault="00C31810">
            <w:pPr>
              <w:rPr>
                <w:rFonts w:ascii="Calibri" w:hAnsi="Calibri"/>
                <w:sz w:val="24"/>
                <w:szCs w:val="24"/>
              </w:rPr>
            </w:pPr>
            <w:r>
              <w:rPr>
                <w:rFonts w:ascii="Calibri" w:hAnsi="Calibri"/>
                <w:sz w:val="24"/>
                <w:szCs w:val="24"/>
              </w:rPr>
              <w:t>BB7 3LS</w:t>
            </w:r>
          </w:p>
        </w:tc>
        <w:tc>
          <w:tcPr>
            <w:tcW w:w="1456" w:type="dxa"/>
            <w:tcBorders>
              <w:left w:val="nil"/>
            </w:tcBorders>
          </w:tcPr>
          <w:p w14:paraId="5899AB07"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8ADECB7" w14:textId="5B82ED7E" w:rsidR="00441F1F" w:rsidRDefault="00C31810">
            <w:pPr>
              <w:pStyle w:val="addresses"/>
              <w:rPr>
                <w:rFonts w:ascii="Calibri" w:hAnsi="Calibri"/>
                <w:sz w:val="24"/>
                <w:szCs w:val="24"/>
              </w:rPr>
            </w:pPr>
            <w:r>
              <w:rPr>
                <w:rFonts w:ascii="Calibri" w:hAnsi="Calibri"/>
                <w:sz w:val="24"/>
                <w:szCs w:val="24"/>
              </w:rPr>
              <w:t>Mr E Smith</w:t>
            </w:r>
          </w:p>
          <w:p w14:paraId="63F98C9F" w14:textId="77777777" w:rsidR="00C31810" w:rsidRDefault="00C31810">
            <w:pPr>
              <w:pStyle w:val="addresses"/>
              <w:rPr>
                <w:rFonts w:ascii="Calibri" w:hAnsi="Calibri"/>
                <w:sz w:val="24"/>
                <w:szCs w:val="24"/>
              </w:rPr>
            </w:pPr>
            <w:r>
              <w:rPr>
                <w:rFonts w:ascii="Calibri" w:hAnsi="Calibri"/>
                <w:sz w:val="24"/>
                <w:szCs w:val="24"/>
              </w:rPr>
              <w:t>E P Smith</w:t>
            </w:r>
          </w:p>
          <w:p w14:paraId="1DF30B1F" w14:textId="77777777" w:rsidR="00C31810" w:rsidRDefault="00C31810">
            <w:pPr>
              <w:pStyle w:val="addresses"/>
              <w:rPr>
                <w:rFonts w:ascii="Calibri" w:hAnsi="Calibri"/>
                <w:sz w:val="24"/>
                <w:szCs w:val="24"/>
              </w:rPr>
            </w:pPr>
            <w:r>
              <w:rPr>
                <w:rFonts w:ascii="Calibri" w:hAnsi="Calibri"/>
                <w:sz w:val="24"/>
                <w:szCs w:val="24"/>
              </w:rPr>
              <w:t>218 Lumb Lane</w:t>
            </w:r>
          </w:p>
          <w:p w14:paraId="2CE2EF0A" w14:textId="77777777" w:rsidR="00C31810" w:rsidRDefault="00C31810">
            <w:pPr>
              <w:pStyle w:val="addresses"/>
              <w:rPr>
                <w:rFonts w:ascii="Calibri" w:hAnsi="Calibri"/>
                <w:sz w:val="24"/>
                <w:szCs w:val="24"/>
              </w:rPr>
            </w:pPr>
            <w:r>
              <w:rPr>
                <w:rFonts w:ascii="Calibri" w:hAnsi="Calibri"/>
                <w:sz w:val="24"/>
                <w:szCs w:val="24"/>
              </w:rPr>
              <w:t>Audenshaw</w:t>
            </w:r>
          </w:p>
          <w:p w14:paraId="270713D8" w14:textId="77777777" w:rsidR="00C31810" w:rsidRDefault="00C31810">
            <w:pPr>
              <w:pStyle w:val="addresses"/>
              <w:rPr>
                <w:rFonts w:ascii="Calibri" w:hAnsi="Calibri"/>
                <w:sz w:val="24"/>
                <w:szCs w:val="24"/>
              </w:rPr>
            </w:pPr>
            <w:r>
              <w:rPr>
                <w:rFonts w:ascii="Calibri" w:hAnsi="Calibri"/>
                <w:sz w:val="24"/>
                <w:szCs w:val="24"/>
              </w:rPr>
              <w:t>Manchester</w:t>
            </w:r>
          </w:p>
          <w:p w14:paraId="635EEA1E" w14:textId="5590FB7E" w:rsidR="002F3ADA" w:rsidRPr="00DD62CA" w:rsidRDefault="00C31810">
            <w:pPr>
              <w:pStyle w:val="addresses"/>
              <w:rPr>
                <w:rFonts w:ascii="Calibri" w:hAnsi="Calibri"/>
                <w:sz w:val="24"/>
                <w:szCs w:val="24"/>
              </w:rPr>
            </w:pPr>
            <w:r>
              <w:rPr>
                <w:rFonts w:ascii="Calibri" w:hAnsi="Calibri"/>
                <w:sz w:val="24"/>
                <w:szCs w:val="24"/>
              </w:rPr>
              <w:t>M34 5RX</w:t>
            </w:r>
          </w:p>
        </w:tc>
      </w:tr>
      <w:tr w:rsidR="002F3ADA" w:rsidRPr="00DD62CA" w14:paraId="2EBAE824" w14:textId="77777777" w:rsidTr="00F92BEF">
        <w:trPr>
          <w:cantSplit/>
        </w:trPr>
        <w:tc>
          <w:tcPr>
            <w:tcW w:w="4123" w:type="dxa"/>
            <w:gridSpan w:val="2"/>
            <w:vMerge/>
          </w:tcPr>
          <w:p w14:paraId="327A4E93" w14:textId="77777777" w:rsidR="002F3ADA" w:rsidRPr="00DD62CA" w:rsidRDefault="002F3ADA">
            <w:pPr>
              <w:rPr>
                <w:rFonts w:ascii="Calibri" w:hAnsi="Calibri"/>
                <w:sz w:val="24"/>
                <w:szCs w:val="24"/>
              </w:rPr>
            </w:pPr>
          </w:p>
        </w:tc>
        <w:tc>
          <w:tcPr>
            <w:tcW w:w="1456" w:type="dxa"/>
          </w:tcPr>
          <w:p w14:paraId="192525B6" w14:textId="77777777" w:rsidR="002F3ADA" w:rsidRPr="00DD62CA" w:rsidRDefault="002F3ADA">
            <w:pPr>
              <w:rPr>
                <w:rFonts w:ascii="Calibri" w:hAnsi="Calibri"/>
                <w:sz w:val="24"/>
                <w:szCs w:val="24"/>
              </w:rPr>
            </w:pPr>
          </w:p>
        </w:tc>
        <w:tc>
          <w:tcPr>
            <w:tcW w:w="4830" w:type="dxa"/>
            <w:gridSpan w:val="3"/>
            <w:vMerge/>
          </w:tcPr>
          <w:p w14:paraId="41247575" w14:textId="77777777" w:rsidR="002F3ADA" w:rsidRPr="00DD62CA" w:rsidRDefault="002F3ADA">
            <w:pPr>
              <w:rPr>
                <w:rFonts w:ascii="Calibri" w:hAnsi="Calibri"/>
                <w:sz w:val="24"/>
                <w:szCs w:val="24"/>
              </w:rPr>
            </w:pPr>
          </w:p>
        </w:tc>
      </w:tr>
      <w:tr w:rsidR="002F3ADA" w:rsidRPr="00DD62CA" w14:paraId="77962927" w14:textId="77777777" w:rsidTr="00F92BEF">
        <w:trPr>
          <w:cantSplit/>
        </w:trPr>
        <w:tc>
          <w:tcPr>
            <w:tcW w:w="4123" w:type="dxa"/>
            <w:gridSpan w:val="2"/>
            <w:vMerge/>
          </w:tcPr>
          <w:p w14:paraId="5368705D" w14:textId="77777777" w:rsidR="002F3ADA" w:rsidRPr="00DD62CA" w:rsidRDefault="002F3ADA">
            <w:pPr>
              <w:rPr>
                <w:rFonts w:ascii="Calibri" w:hAnsi="Calibri"/>
                <w:sz w:val="24"/>
                <w:szCs w:val="24"/>
              </w:rPr>
            </w:pPr>
          </w:p>
        </w:tc>
        <w:tc>
          <w:tcPr>
            <w:tcW w:w="1456" w:type="dxa"/>
          </w:tcPr>
          <w:p w14:paraId="68AB7DF8" w14:textId="77777777" w:rsidR="002F3ADA" w:rsidRPr="00DD62CA" w:rsidRDefault="002F3ADA">
            <w:pPr>
              <w:rPr>
                <w:rFonts w:ascii="Calibri" w:hAnsi="Calibri"/>
                <w:sz w:val="24"/>
                <w:szCs w:val="24"/>
              </w:rPr>
            </w:pPr>
          </w:p>
        </w:tc>
        <w:tc>
          <w:tcPr>
            <w:tcW w:w="4830" w:type="dxa"/>
            <w:gridSpan w:val="3"/>
            <w:vMerge/>
          </w:tcPr>
          <w:p w14:paraId="160C794C" w14:textId="77777777" w:rsidR="002F3ADA" w:rsidRPr="00DD62CA" w:rsidRDefault="002F3ADA">
            <w:pPr>
              <w:rPr>
                <w:rFonts w:ascii="Calibri" w:hAnsi="Calibri"/>
                <w:sz w:val="24"/>
                <w:szCs w:val="24"/>
              </w:rPr>
            </w:pPr>
          </w:p>
        </w:tc>
      </w:tr>
      <w:tr w:rsidR="002F3ADA" w:rsidRPr="00DD62CA" w14:paraId="26C4459D" w14:textId="77777777" w:rsidTr="00F92BEF">
        <w:trPr>
          <w:cantSplit/>
        </w:trPr>
        <w:tc>
          <w:tcPr>
            <w:tcW w:w="4123" w:type="dxa"/>
            <w:gridSpan w:val="2"/>
            <w:vMerge/>
          </w:tcPr>
          <w:p w14:paraId="56B5C77C" w14:textId="77777777" w:rsidR="002F3ADA" w:rsidRPr="00DD62CA" w:rsidRDefault="002F3ADA">
            <w:pPr>
              <w:rPr>
                <w:rFonts w:ascii="Calibri" w:hAnsi="Calibri"/>
                <w:sz w:val="24"/>
                <w:szCs w:val="24"/>
              </w:rPr>
            </w:pPr>
          </w:p>
        </w:tc>
        <w:tc>
          <w:tcPr>
            <w:tcW w:w="1456" w:type="dxa"/>
          </w:tcPr>
          <w:p w14:paraId="16B2C5E1" w14:textId="77777777" w:rsidR="002F3ADA" w:rsidRPr="00DD62CA" w:rsidRDefault="002F3ADA">
            <w:pPr>
              <w:rPr>
                <w:rFonts w:ascii="Calibri" w:hAnsi="Calibri"/>
                <w:sz w:val="24"/>
                <w:szCs w:val="24"/>
              </w:rPr>
            </w:pPr>
          </w:p>
        </w:tc>
        <w:tc>
          <w:tcPr>
            <w:tcW w:w="4830" w:type="dxa"/>
            <w:gridSpan w:val="3"/>
            <w:vMerge/>
          </w:tcPr>
          <w:p w14:paraId="635DF671" w14:textId="77777777" w:rsidR="002F3ADA" w:rsidRPr="00DD62CA" w:rsidRDefault="002F3ADA">
            <w:pPr>
              <w:rPr>
                <w:rFonts w:ascii="Calibri" w:hAnsi="Calibri"/>
                <w:sz w:val="24"/>
                <w:szCs w:val="24"/>
              </w:rPr>
            </w:pPr>
          </w:p>
        </w:tc>
      </w:tr>
      <w:tr w:rsidR="002F3ADA" w:rsidRPr="00DD62CA" w14:paraId="7E36B820" w14:textId="77777777" w:rsidTr="00F92BEF">
        <w:trPr>
          <w:cantSplit/>
        </w:trPr>
        <w:tc>
          <w:tcPr>
            <w:tcW w:w="4123" w:type="dxa"/>
            <w:gridSpan w:val="2"/>
            <w:vMerge/>
          </w:tcPr>
          <w:p w14:paraId="52AF557A" w14:textId="77777777" w:rsidR="002F3ADA" w:rsidRPr="00DD62CA" w:rsidRDefault="002F3ADA">
            <w:pPr>
              <w:rPr>
                <w:rFonts w:ascii="Calibri" w:hAnsi="Calibri"/>
                <w:sz w:val="24"/>
                <w:szCs w:val="24"/>
              </w:rPr>
            </w:pPr>
          </w:p>
        </w:tc>
        <w:tc>
          <w:tcPr>
            <w:tcW w:w="1456" w:type="dxa"/>
          </w:tcPr>
          <w:p w14:paraId="2B6F0110" w14:textId="77777777" w:rsidR="002F3ADA" w:rsidRPr="00DD62CA" w:rsidRDefault="002F3ADA">
            <w:pPr>
              <w:rPr>
                <w:rFonts w:ascii="Calibri" w:hAnsi="Calibri"/>
                <w:sz w:val="24"/>
                <w:szCs w:val="24"/>
              </w:rPr>
            </w:pPr>
          </w:p>
        </w:tc>
        <w:tc>
          <w:tcPr>
            <w:tcW w:w="4830" w:type="dxa"/>
            <w:gridSpan w:val="3"/>
            <w:vMerge/>
          </w:tcPr>
          <w:p w14:paraId="5C889130" w14:textId="77777777" w:rsidR="002F3ADA" w:rsidRPr="00DD62CA" w:rsidRDefault="002F3ADA">
            <w:pPr>
              <w:rPr>
                <w:rFonts w:ascii="Calibri" w:hAnsi="Calibri"/>
                <w:sz w:val="24"/>
                <w:szCs w:val="24"/>
              </w:rPr>
            </w:pPr>
          </w:p>
        </w:tc>
      </w:tr>
    </w:tbl>
    <w:p w14:paraId="14428DB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643A2EC" w14:textId="77777777" w:rsidTr="003243B5">
        <w:trPr>
          <w:cantSplit/>
          <w:trHeight w:val="512"/>
        </w:trPr>
        <w:tc>
          <w:tcPr>
            <w:tcW w:w="1970" w:type="dxa"/>
            <w:gridSpan w:val="2"/>
          </w:tcPr>
          <w:p w14:paraId="5843D3D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3D22AC95" w14:textId="285ABD2A" w:rsidR="002F3ADA" w:rsidRPr="00DD62CA" w:rsidRDefault="00C31810">
            <w:pPr>
              <w:pStyle w:val="TableText"/>
              <w:rPr>
                <w:rFonts w:ascii="Calibri" w:hAnsi="Calibri"/>
                <w:sz w:val="24"/>
                <w:szCs w:val="24"/>
              </w:rPr>
            </w:pPr>
            <w:r>
              <w:rPr>
                <w:rFonts w:ascii="Calibri" w:hAnsi="Calibri"/>
                <w:sz w:val="24"/>
                <w:szCs w:val="24"/>
              </w:rPr>
              <w:t xml:space="preserve">Proposed single-storey, steel framed sheep shed, with secure enclosed store for equipment at end, with cladding for security. </w:t>
            </w:r>
          </w:p>
        </w:tc>
      </w:tr>
      <w:tr w:rsidR="002F3ADA" w:rsidRPr="00DD62CA" w14:paraId="03ABDA63" w14:textId="77777777" w:rsidTr="003243B5">
        <w:trPr>
          <w:cantSplit/>
          <w:trHeight w:val="264"/>
        </w:trPr>
        <w:tc>
          <w:tcPr>
            <w:tcW w:w="988" w:type="dxa"/>
          </w:tcPr>
          <w:p w14:paraId="1BCE2CE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F9E36DF" w14:textId="787584D0" w:rsidR="002F3ADA" w:rsidRPr="00DD62CA" w:rsidRDefault="00C31810">
            <w:pPr>
              <w:pStyle w:val="TableText"/>
              <w:rPr>
                <w:rFonts w:ascii="Calibri" w:hAnsi="Calibri"/>
                <w:sz w:val="24"/>
                <w:szCs w:val="24"/>
              </w:rPr>
            </w:pPr>
            <w:r>
              <w:rPr>
                <w:rFonts w:ascii="Calibri" w:hAnsi="Calibri"/>
                <w:sz w:val="24"/>
                <w:szCs w:val="24"/>
              </w:rPr>
              <w:t>Mill House Chipping Road Chaigley BB7 3LS</w:t>
            </w:r>
          </w:p>
        </w:tc>
      </w:tr>
      <w:tr w:rsidR="002F3ADA" w:rsidRPr="00DD62CA" w14:paraId="6EC192F1" w14:textId="77777777" w:rsidTr="003243B5">
        <w:trPr>
          <w:cantSplit/>
          <w:trHeight w:val="868"/>
        </w:trPr>
        <w:tc>
          <w:tcPr>
            <w:tcW w:w="10353" w:type="dxa"/>
            <w:gridSpan w:val="3"/>
          </w:tcPr>
          <w:p w14:paraId="72E5C57A"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3D5DE64" w14:textId="77777777" w:rsidR="002F3ADA" w:rsidRPr="00DD62CA" w:rsidRDefault="002F3ADA">
            <w:pPr>
              <w:jc w:val="both"/>
              <w:rPr>
                <w:rFonts w:ascii="Calibri" w:hAnsi="Calibri"/>
                <w:sz w:val="24"/>
                <w:szCs w:val="24"/>
              </w:rPr>
            </w:pPr>
          </w:p>
        </w:tc>
      </w:tr>
      <w:tr w:rsidR="002F3ADA" w:rsidRPr="00DD62CA" w14:paraId="5D4FC7D7" w14:textId="77777777" w:rsidTr="003243B5">
        <w:trPr>
          <w:cantSplit/>
          <w:trHeight w:val="527"/>
        </w:trPr>
        <w:tc>
          <w:tcPr>
            <w:tcW w:w="988" w:type="dxa"/>
          </w:tcPr>
          <w:p w14:paraId="132F280E"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29B2598" w14:textId="77777777" w:rsidR="00C31810" w:rsidRDefault="00C31810">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63F04535" w14:textId="77777777" w:rsidR="00C31810" w:rsidRDefault="00C31810">
            <w:pPr>
              <w:pStyle w:val="TableText"/>
              <w:rPr>
                <w:rFonts w:ascii="Calibri" w:hAnsi="Calibri"/>
                <w:sz w:val="24"/>
                <w:szCs w:val="24"/>
              </w:rPr>
            </w:pPr>
          </w:p>
          <w:p w14:paraId="644CDE28" w14:textId="77777777" w:rsidR="002F3ADA" w:rsidRDefault="00C31810">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13206859" w14:textId="6FE2A124" w:rsidR="00C31810" w:rsidRPr="00DD62CA" w:rsidRDefault="00C31810">
            <w:pPr>
              <w:pStyle w:val="TableText"/>
              <w:rPr>
                <w:rFonts w:ascii="Calibri" w:hAnsi="Calibri"/>
                <w:sz w:val="24"/>
                <w:szCs w:val="24"/>
              </w:rPr>
            </w:pPr>
          </w:p>
        </w:tc>
      </w:tr>
      <w:tr w:rsidR="00C31810" w:rsidRPr="00DD62CA" w14:paraId="5EFAE010" w14:textId="77777777" w:rsidTr="003243B5">
        <w:trPr>
          <w:cantSplit/>
          <w:trHeight w:val="527"/>
        </w:trPr>
        <w:tc>
          <w:tcPr>
            <w:tcW w:w="988" w:type="dxa"/>
          </w:tcPr>
          <w:p w14:paraId="429E5EA4" w14:textId="77777777" w:rsidR="00C31810" w:rsidRPr="00DD62CA" w:rsidRDefault="00C31810">
            <w:pPr>
              <w:pStyle w:val="TableText"/>
              <w:numPr>
                <w:ilvl w:val="0"/>
                <w:numId w:val="3"/>
              </w:numPr>
              <w:rPr>
                <w:rFonts w:ascii="Calibri" w:hAnsi="Calibri"/>
                <w:sz w:val="24"/>
                <w:szCs w:val="24"/>
              </w:rPr>
            </w:pPr>
          </w:p>
        </w:tc>
        <w:tc>
          <w:tcPr>
            <w:tcW w:w="9365" w:type="dxa"/>
            <w:gridSpan w:val="2"/>
          </w:tcPr>
          <w:p w14:paraId="0190F65C" w14:textId="77777777" w:rsidR="00C31810" w:rsidRDefault="00C31810">
            <w:pPr>
              <w:pStyle w:val="TableText"/>
              <w:rPr>
                <w:rFonts w:ascii="Calibri" w:hAnsi="Calibri"/>
                <w:sz w:val="24"/>
                <w:szCs w:val="24"/>
              </w:rPr>
            </w:pPr>
            <w:r>
              <w:rPr>
                <w:rFonts w:ascii="Calibri" w:hAnsi="Calibri"/>
                <w:sz w:val="24"/>
                <w:szCs w:val="24"/>
              </w:rPr>
              <w:t>The permission shall relate to the development as shown on Plan Reference:</w:t>
            </w:r>
          </w:p>
          <w:p w14:paraId="2C57DEB9" w14:textId="77777777" w:rsidR="00C31810" w:rsidRDefault="00C31810">
            <w:pPr>
              <w:pStyle w:val="TableText"/>
              <w:rPr>
                <w:rFonts w:ascii="Calibri" w:hAnsi="Calibri"/>
                <w:sz w:val="24"/>
                <w:szCs w:val="24"/>
              </w:rPr>
            </w:pPr>
          </w:p>
          <w:p w14:paraId="4BD6F8C4" w14:textId="77777777" w:rsidR="00C31810" w:rsidRDefault="00C31810">
            <w:pPr>
              <w:pStyle w:val="TableText"/>
              <w:rPr>
                <w:rFonts w:ascii="Calibri" w:hAnsi="Calibri"/>
                <w:sz w:val="24"/>
                <w:szCs w:val="24"/>
              </w:rPr>
            </w:pPr>
            <w:r>
              <w:rPr>
                <w:rFonts w:ascii="Calibri" w:hAnsi="Calibri"/>
                <w:sz w:val="24"/>
                <w:szCs w:val="24"/>
              </w:rPr>
              <w:t>Location Plan: Drawing No. 439/1A</w:t>
            </w:r>
          </w:p>
          <w:p w14:paraId="0770FC86" w14:textId="77777777" w:rsidR="00C31810" w:rsidRDefault="00C31810">
            <w:pPr>
              <w:pStyle w:val="TableText"/>
              <w:rPr>
                <w:rFonts w:ascii="Calibri" w:hAnsi="Calibri"/>
                <w:sz w:val="24"/>
                <w:szCs w:val="24"/>
              </w:rPr>
            </w:pPr>
            <w:r>
              <w:rPr>
                <w:rFonts w:ascii="Calibri" w:hAnsi="Calibri"/>
                <w:sz w:val="24"/>
                <w:szCs w:val="24"/>
              </w:rPr>
              <w:t>Site Plan: Drawing No. 439/2A</w:t>
            </w:r>
          </w:p>
          <w:p w14:paraId="1AB22598" w14:textId="77777777" w:rsidR="00C31810" w:rsidRDefault="00C31810">
            <w:pPr>
              <w:pStyle w:val="TableText"/>
              <w:rPr>
                <w:rFonts w:ascii="Calibri" w:hAnsi="Calibri"/>
                <w:sz w:val="24"/>
                <w:szCs w:val="24"/>
              </w:rPr>
            </w:pPr>
            <w:r>
              <w:rPr>
                <w:rFonts w:ascii="Calibri" w:hAnsi="Calibri"/>
                <w:sz w:val="24"/>
                <w:szCs w:val="24"/>
              </w:rPr>
              <w:t xml:space="preserve">Building Plan and Elevations: Drawing No. 439/3 </w:t>
            </w:r>
          </w:p>
          <w:p w14:paraId="5079874B" w14:textId="77777777" w:rsidR="00C31810" w:rsidRDefault="00C31810">
            <w:pPr>
              <w:pStyle w:val="TableText"/>
              <w:rPr>
                <w:rFonts w:ascii="Calibri" w:hAnsi="Calibri"/>
                <w:sz w:val="24"/>
                <w:szCs w:val="24"/>
              </w:rPr>
            </w:pPr>
          </w:p>
          <w:p w14:paraId="329B7DED" w14:textId="77777777" w:rsidR="00C31810" w:rsidRDefault="00C31810">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50A181BC" w14:textId="0868AC02" w:rsidR="00C31810" w:rsidRDefault="00C31810">
            <w:pPr>
              <w:pStyle w:val="TableText"/>
              <w:rPr>
                <w:rFonts w:ascii="Calibri" w:hAnsi="Calibri"/>
                <w:sz w:val="24"/>
                <w:szCs w:val="24"/>
              </w:rPr>
            </w:pPr>
          </w:p>
        </w:tc>
      </w:tr>
      <w:tr w:rsidR="00C31810" w:rsidRPr="00DD62CA" w14:paraId="6F04C9CA" w14:textId="77777777" w:rsidTr="003243B5">
        <w:trPr>
          <w:cantSplit/>
          <w:trHeight w:val="527"/>
        </w:trPr>
        <w:tc>
          <w:tcPr>
            <w:tcW w:w="988" w:type="dxa"/>
          </w:tcPr>
          <w:p w14:paraId="2E8D1A9B" w14:textId="77777777" w:rsidR="00C31810" w:rsidRPr="00DD62CA" w:rsidRDefault="00C31810">
            <w:pPr>
              <w:pStyle w:val="TableText"/>
              <w:numPr>
                <w:ilvl w:val="0"/>
                <w:numId w:val="3"/>
              </w:numPr>
              <w:rPr>
                <w:rFonts w:ascii="Calibri" w:hAnsi="Calibri"/>
                <w:sz w:val="24"/>
                <w:szCs w:val="24"/>
              </w:rPr>
            </w:pPr>
          </w:p>
        </w:tc>
        <w:tc>
          <w:tcPr>
            <w:tcW w:w="9365" w:type="dxa"/>
            <w:gridSpan w:val="2"/>
          </w:tcPr>
          <w:p w14:paraId="6DFEC0FF" w14:textId="77777777" w:rsidR="00C31810" w:rsidRDefault="00C31810">
            <w:pPr>
              <w:pStyle w:val="TableText"/>
              <w:rPr>
                <w:rFonts w:ascii="Calibri" w:hAnsi="Calibri"/>
                <w:sz w:val="24"/>
                <w:szCs w:val="24"/>
              </w:rPr>
            </w:pPr>
            <w:r>
              <w:rPr>
                <w:rFonts w:ascii="Calibri" w:hAnsi="Calibri"/>
                <w:sz w:val="24"/>
                <w:szCs w:val="24"/>
              </w:rPr>
              <w:t>The materials to be used on the external surfaces of the development as indicated in Section 7 of the application form for 3/2021/1063 shall be implemented as indicated unless otherwise agreed in writing by the Local planning Authority.</w:t>
            </w:r>
          </w:p>
          <w:p w14:paraId="44406DEE" w14:textId="77777777" w:rsidR="00C31810" w:rsidRDefault="00C31810">
            <w:pPr>
              <w:pStyle w:val="TableText"/>
              <w:rPr>
                <w:rFonts w:ascii="Calibri" w:hAnsi="Calibri"/>
                <w:sz w:val="24"/>
                <w:szCs w:val="24"/>
              </w:rPr>
            </w:pPr>
          </w:p>
          <w:p w14:paraId="7642780F" w14:textId="278499FC" w:rsidR="00C31810" w:rsidRDefault="00C31810">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tc>
      </w:tr>
    </w:tbl>
    <w:p w14:paraId="58B27512" w14:textId="77777777" w:rsidR="002F3ADA" w:rsidRPr="00DD62CA" w:rsidRDefault="002F3ADA">
      <w:pPr>
        <w:pStyle w:val="TableText"/>
        <w:rPr>
          <w:rFonts w:ascii="Calibri" w:hAnsi="Calibri"/>
          <w:sz w:val="24"/>
          <w:szCs w:val="24"/>
        </w:rPr>
      </w:pPr>
    </w:p>
    <w:p w14:paraId="514217F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F9D61AC"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25DFA0A9" w14:textId="77777777" w:rsidTr="003243B5">
        <w:tc>
          <w:tcPr>
            <w:tcW w:w="993" w:type="dxa"/>
          </w:tcPr>
          <w:p w14:paraId="03B8FD9F" w14:textId="77777777" w:rsidR="002F3ADA" w:rsidRPr="00DD62CA" w:rsidRDefault="002F3ADA">
            <w:pPr>
              <w:pStyle w:val="TableText"/>
              <w:numPr>
                <w:ilvl w:val="0"/>
                <w:numId w:val="1"/>
              </w:numPr>
              <w:rPr>
                <w:rFonts w:ascii="Calibri" w:hAnsi="Calibri"/>
                <w:sz w:val="24"/>
                <w:szCs w:val="24"/>
              </w:rPr>
            </w:pPr>
          </w:p>
        </w:tc>
        <w:tc>
          <w:tcPr>
            <w:tcW w:w="9583" w:type="dxa"/>
          </w:tcPr>
          <w:p w14:paraId="6AE6733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16CF60A" w14:textId="77777777" w:rsidTr="003243B5">
        <w:tc>
          <w:tcPr>
            <w:tcW w:w="993" w:type="dxa"/>
          </w:tcPr>
          <w:p w14:paraId="0F23418C" w14:textId="77777777" w:rsidR="002F3ADA" w:rsidRPr="00DD62CA" w:rsidRDefault="002F3ADA">
            <w:pPr>
              <w:pStyle w:val="TableText"/>
              <w:numPr>
                <w:ilvl w:val="0"/>
                <w:numId w:val="1"/>
              </w:numPr>
              <w:rPr>
                <w:rFonts w:ascii="Calibri" w:hAnsi="Calibri"/>
                <w:sz w:val="24"/>
                <w:szCs w:val="24"/>
              </w:rPr>
            </w:pPr>
          </w:p>
        </w:tc>
        <w:tc>
          <w:tcPr>
            <w:tcW w:w="9583" w:type="dxa"/>
          </w:tcPr>
          <w:p w14:paraId="56965CA4"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A39C025" w14:textId="77777777" w:rsidTr="003243B5">
        <w:tc>
          <w:tcPr>
            <w:tcW w:w="993" w:type="dxa"/>
          </w:tcPr>
          <w:p w14:paraId="2C27BE24" w14:textId="77777777" w:rsidR="0070149C" w:rsidRPr="00DD62CA" w:rsidRDefault="0070149C">
            <w:pPr>
              <w:pStyle w:val="TableText"/>
              <w:numPr>
                <w:ilvl w:val="0"/>
                <w:numId w:val="1"/>
              </w:numPr>
              <w:rPr>
                <w:rFonts w:ascii="Calibri" w:hAnsi="Calibri"/>
                <w:sz w:val="24"/>
                <w:szCs w:val="24"/>
              </w:rPr>
            </w:pPr>
          </w:p>
        </w:tc>
        <w:tc>
          <w:tcPr>
            <w:tcW w:w="9583" w:type="dxa"/>
          </w:tcPr>
          <w:p w14:paraId="0BB6431F"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01A8EEB4" w14:textId="77777777" w:rsidTr="003243B5">
        <w:tc>
          <w:tcPr>
            <w:tcW w:w="993" w:type="dxa"/>
          </w:tcPr>
          <w:p w14:paraId="448D3B02" w14:textId="77777777" w:rsidR="00B91966" w:rsidRPr="00DD62CA" w:rsidRDefault="00B91966">
            <w:pPr>
              <w:pStyle w:val="TableText"/>
              <w:numPr>
                <w:ilvl w:val="0"/>
                <w:numId w:val="1"/>
              </w:numPr>
              <w:rPr>
                <w:rFonts w:ascii="Calibri" w:hAnsi="Calibri"/>
                <w:sz w:val="24"/>
                <w:szCs w:val="24"/>
              </w:rPr>
            </w:pPr>
          </w:p>
        </w:tc>
        <w:tc>
          <w:tcPr>
            <w:tcW w:w="9583" w:type="dxa"/>
          </w:tcPr>
          <w:p w14:paraId="791DA752" w14:textId="65ED162D" w:rsidR="00B91966" w:rsidRPr="00DD62CA" w:rsidRDefault="00C31810">
            <w:pPr>
              <w:pStyle w:val="TableText"/>
              <w:rPr>
                <w:rFonts w:ascii="Calibri" w:hAnsi="Calibri"/>
                <w:sz w:val="24"/>
                <w:szCs w:val="24"/>
              </w:rPr>
            </w:pPr>
            <w:r>
              <w:rPr>
                <w:rFonts w:ascii="Calibri" w:hAnsi="Calibri"/>
                <w:sz w:val="24"/>
                <w:szCs w:val="24"/>
              </w:rPr>
              <w:t>Owing to the presence of United Utilities apparatus in proximity to the specified site area, prior to carrying out works, the applicant should demonstrate the exact relationship between any United Utilities' assets and the proposed development. The applicant should contact the Developer Services Team for advice if their proposal is in the vicinity of water or wastewater pipelines and apparatus. It is their responsibility to ensure that the United Utilities required access is provided within their layout and that the infrastructure is appropriately protected. The developer would be liable for the cost of any damage to United Utilities' assets resulting from their activity.</w:t>
            </w:r>
          </w:p>
        </w:tc>
      </w:tr>
    </w:tbl>
    <w:p w14:paraId="48DA10E2"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07174DCA" w14:textId="77777777" w:rsidTr="002C337D">
        <w:trPr>
          <w:cantSplit/>
        </w:trPr>
        <w:tc>
          <w:tcPr>
            <w:tcW w:w="10403" w:type="dxa"/>
          </w:tcPr>
          <w:p w14:paraId="70C68F5B"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0C7698E3" w14:textId="77777777" w:rsidR="00B6420A" w:rsidRDefault="00B6420A" w:rsidP="00B6420A">
            <w:pPr>
              <w:rPr>
                <w:rFonts w:ascii="Calibri" w:hAnsi="Calibri"/>
                <w:b/>
                <w:sz w:val="24"/>
                <w:szCs w:val="24"/>
              </w:rPr>
            </w:pPr>
            <w:r>
              <w:rPr>
                <w:rFonts w:ascii="Calibri" w:hAnsi="Calibri"/>
                <w:b/>
                <w:sz w:val="24"/>
                <w:szCs w:val="24"/>
              </w:rPr>
              <w:t>pp NICOLA HOPKINS</w:t>
            </w:r>
          </w:p>
          <w:p w14:paraId="3CD3F5A3"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2A833865" w14:textId="77777777" w:rsidR="00E83FE1" w:rsidRPr="00641E0F" w:rsidRDefault="00E83FE1" w:rsidP="002C337D">
            <w:pPr>
              <w:rPr>
                <w:rFonts w:ascii="Calibri" w:hAnsi="Calibri"/>
                <w:b/>
                <w:bCs/>
                <w:sz w:val="24"/>
                <w:szCs w:val="24"/>
              </w:rPr>
            </w:pPr>
          </w:p>
        </w:tc>
      </w:tr>
    </w:tbl>
    <w:p w14:paraId="241002B8" w14:textId="77777777" w:rsidR="0081123F" w:rsidRDefault="0081123F" w:rsidP="0081123F">
      <w:pPr>
        <w:pStyle w:val="TableText"/>
      </w:pPr>
    </w:p>
    <w:p w14:paraId="0DD75286"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18859155" w14:textId="77777777" w:rsidR="00310FDD" w:rsidRPr="00310FDD" w:rsidRDefault="00310FDD" w:rsidP="00310FDD">
      <w:pPr>
        <w:pStyle w:val="TableText"/>
        <w:rPr>
          <w:rFonts w:ascii="Calibri" w:hAnsi="Calibri" w:cs="Calibri"/>
        </w:rPr>
      </w:pPr>
    </w:p>
    <w:p w14:paraId="57253BA0"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A6D497C"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DA8E426"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3345784C"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B24C41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C828C75" w14:textId="77777777" w:rsidR="00310FDD" w:rsidRPr="00310FDD" w:rsidRDefault="00310FDD" w:rsidP="00310FDD">
      <w:pPr>
        <w:rPr>
          <w:rFonts w:ascii="Calibri" w:hAnsi="Calibri" w:cs="Calibri"/>
        </w:rPr>
      </w:pPr>
    </w:p>
    <w:p w14:paraId="57531488"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w:t>
      </w:r>
      <w:r w:rsidRPr="00310FDD">
        <w:rPr>
          <w:rFonts w:ascii="Calibri" w:hAnsi="Calibri" w:cs="Calibri"/>
        </w:rPr>
        <w:lastRenderedPageBreak/>
        <w:t xml:space="preserve">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9478FCE" w14:textId="77777777" w:rsidR="00310FDD" w:rsidRPr="00310FDD" w:rsidRDefault="00310FDD" w:rsidP="00310FDD">
      <w:pPr>
        <w:rPr>
          <w:rFonts w:ascii="Calibri" w:hAnsi="Calibri" w:cs="Calibri"/>
        </w:rPr>
      </w:pPr>
    </w:p>
    <w:p w14:paraId="3964A8FA"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65B3622C"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DCA2CA5" w14:textId="77777777" w:rsidR="00310FDD" w:rsidRPr="00310FDD" w:rsidRDefault="00310FDD" w:rsidP="00310FDD">
      <w:pPr>
        <w:pStyle w:val="TableText"/>
        <w:rPr>
          <w:rFonts w:ascii="Calibri" w:hAnsi="Calibri" w:cs="Calibri"/>
        </w:rPr>
      </w:pPr>
    </w:p>
    <w:p w14:paraId="401F76AE" w14:textId="77777777" w:rsidR="00310FDD" w:rsidRPr="00310FDD" w:rsidRDefault="00310FDD" w:rsidP="00310FDD">
      <w:pPr>
        <w:pStyle w:val="TableText"/>
        <w:rPr>
          <w:rFonts w:ascii="Calibri" w:hAnsi="Calibri" w:cs="Calibri"/>
        </w:rPr>
      </w:pPr>
    </w:p>
    <w:p w14:paraId="1218C8A8"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1F09" w14:textId="77777777" w:rsidR="00C31810" w:rsidRDefault="00C31810">
      <w:r>
        <w:separator/>
      </w:r>
    </w:p>
  </w:endnote>
  <w:endnote w:type="continuationSeparator" w:id="0">
    <w:p w14:paraId="362C3AEF" w14:textId="77777777" w:rsidR="00C31810" w:rsidRDefault="00C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7206"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415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90A6"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8788" w14:textId="77777777" w:rsidR="00C31810" w:rsidRDefault="00C31810">
      <w:r>
        <w:separator/>
      </w:r>
    </w:p>
  </w:footnote>
  <w:footnote w:type="continuationSeparator" w:id="0">
    <w:p w14:paraId="1D78545E" w14:textId="77777777" w:rsidR="00C31810" w:rsidRDefault="00C3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A2D0"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2914" w14:textId="77777777" w:rsidR="002F3ADA" w:rsidRPr="0089171B" w:rsidRDefault="002F3ADA">
    <w:pPr>
      <w:rPr>
        <w:rFonts w:ascii="Calibri" w:hAnsi="Calibri" w:cs="Calibri"/>
      </w:rPr>
    </w:pPr>
    <w:r w:rsidRPr="0089171B">
      <w:rPr>
        <w:rFonts w:ascii="Calibri" w:hAnsi="Calibri" w:cs="Calibri"/>
      </w:rPr>
      <w:t>RIBBLE VALLEY BOROUGH COUNCIL</w:t>
    </w:r>
  </w:p>
  <w:p w14:paraId="4839B304"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895769E" w14:textId="77777777" w:rsidR="002F3ADA" w:rsidRPr="0089171B" w:rsidRDefault="002F3ADA">
    <w:pPr>
      <w:pStyle w:val="addresses"/>
      <w:rPr>
        <w:rFonts w:ascii="Calibri" w:hAnsi="Calibri" w:cs="Calibri"/>
      </w:rPr>
    </w:pPr>
  </w:p>
  <w:p w14:paraId="48F48741" w14:textId="08F4149B" w:rsidR="002F3ADA" w:rsidRPr="0089171B" w:rsidRDefault="002F3ADA">
    <w:pPr>
      <w:rPr>
        <w:rFonts w:ascii="Calibri" w:hAnsi="Calibri" w:cs="Calibri"/>
        <w:b/>
        <w:bCs/>
      </w:rPr>
    </w:pPr>
    <w:r w:rsidRPr="0089171B">
      <w:rPr>
        <w:rFonts w:ascii="Calibri" w:hAnsi="Calibri" w:cs="Calibri"/>
        <w:b/>
        <w:bCs/>
      </w:rPr>
      <w:t xml:space="preserve">APPLICATION NO.  </w:t>
    </w:r>
    <w:r w:rsidR="00C31810">
      <w:rPr>
        <w:rFonts w:ascii="Calibri" w:hAnsi="Calibri" w:cs="Calibri"/>
        <w:b/>
        <w:bCs/>
      </w:rPr>
      <w:t>3/2021/1063</w:t>
    </w:r>
    <w:r w:rsidRPr="0089171B">
      <w:rPr>
        <w:rFonts w:ascii="Calibri" w:hAnsi="Calibri" w:cs="Calibri"/>
        <w:b/>
        <w:bCs/>
      </w:rPr>
      <w:t xml:space="preserve">                                DECISION DATE: </w:t>
    </w:r>
    <w:r w:rsidR="00690161">
      <w:rPr>
        <w:rFonts w:ascii="Calibri" w:hAnsi="Calibri" w:cs="Calibri"/>
        <w:b/>
        <w:bCs/>
      </w:rPr>
      <w:t xml:space="preserve"> </w:t>
    </w:r>
    <w:r w:rsidR="00C31810">
      <w:rPr>
        <w:rFonts w:ascii="Calibri" w:hAnsi="Calibri" w:cs="Calibri"/>
        <w:b/>
        <w:bCs/>
      </w:rPr>
      <w:t>4 March 2022</w:t>
    </w:r>
  </w:p>
  <w:p w14:paraId="67F5AC1E" w14:textId="77777777" w:rsidR="002F3ADA" w:rsidRDefault="002F3ADA">
    <w:pPr>
      <w:pBdr>
        <w:bottom w:val="single" w:sz="4" w:space="1" w:color="auto"/>
      </w:pBdr>
    </w:pPr>
  </w:p>
  <w:p w14:paraId="56D8DD21"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7000"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810"/>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B19FE"/>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1810"/>
    <w:rsid w:val="00C33734"/>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12677"/>
  <w15:chartTrackingRefBased/>
  <w15:docId w15:val="{DBE9B09B-201F-411A-BD8D-3079B7E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C3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1056</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6684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2021-08-06T09:17:00Z</cp:lastPrinted>
  <dcterms:created xsi:type="dcterms:W3CDTF">2022-03-04T15:39:00Z</dcterms:created>
  <dcterms:modified xsi:type="dcterms:W3CDTF">2022-03-04T15:39:00Z</dcterms:modified>
</cp:coreProperties>
</file>