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5F3522FC" w14:textId="77777777" w:rsidTr="00EF5F14">
        <w:trPr>
          <w:jc w:val="center"/>
        </w:trPr>
        <w:tc>
          <w:tcPr>
            <w:tcW w:w="9751" w:type="dxa"/>
            <w:gridSpan w:val="14"/>
            <w:tcMar>
              <w:top w:w="57" w:type="dxa"/>
              <w:bottom w:w="57" w:type="dxa"/>
            </w:tcMar>
          </w:tcPr>
          <w:p w14:paraId="48DCF1CD"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6C3AEB6" w14:textId="77777777" w:rsidTr="00EF5F14">
        <w:trPr>
          <w:trHeight w:val="535"/>
          <w:jc w:val="center"/>
        </w:trPr>
        <w:tc>
          <w:tcPr>
            <w:tcW w:w="1296" w:type="dxa"/>
            <w:tcMar>
              <w:top w:w="57" w:type="dxa"/>
              <w:bottom w:w="57" w:type="dxa"/>
            </w:tcMar>
          </w:tcPr>
          <w:p w14:paraId="148C0267" w14:textId="77777777" w:rsidR="004936A6" w:rsidRDefault="004936A6" w:rsidP="00D2449B">
            <w:pPr>
              <w:jc w:val="center"/>
              <w:rPr>
                <w:rFonts w:ascii="Calibri" w:hAnsi="Calibri"/>
                <w:b/>
                <w:szCs w:val="22"/>
              </w:rPr>
            </w:pPr>
            <w:r w:rsidRPr="008C75E4">
              <w:rPr>
                <w:rFonts w:ascii="Calibri" w:hAnsi="Calibri"/>
                <w:b/>
                <w:szCs w:val="22"/>
              </w:rPr>
              <w:t>Signed:</w:t>
            </w:r>
          </w:p>
          <w:p w14:paraId="5A44EFA0" w14:textId="77777777" w:rsidR="00454754" w:rsidRPr="008C75E4" w:rsidRDefault="00454754" w:rsidP="00D2449B">
            <w:pPr>
              <w:jc w:val="center"/>
              <w:rPr>
                <w:rFonts w:ascii="Calibri" w:hAnsi="Calibri"/>
                <w:b/>
                <w:szCs w:val="22"/>
              </w:rPr>
            </w:pPr>
          </w:p>
        </w:tc>
        <w:tc>
          <w:tcPr>
            <w:tcW w:w="900" w:type="dxa"/>
          </w:tcPr>
          <w:p w14:paraId="21A9AE8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5997658" w14:textId="023DC085" w:rsidR="004936A6" w:rsidRPr="008C75E4" w:rsidRDefault="00217C68" w:rsidP="00D2449B">
            <w:pPr>
              <w:jc w:val="center"/>
              <w:rPr>
                <w:rFonts w:ascii="Calibri" w:hAnsi="Calibri"/>
                <w:b/>
                <w:szCs w:val="22"/>
              </w:rPr>
            </w:pPr>
            <w:r>
              <w:rPr>
                <w:rFonts w:ascii="Calibri" w:hAnsi="Calibri"/>
                <w:b/>
                <w:szCs w:val="22"/>
              </w:rPr>
              <w:t>LE</w:t>
            </w:r>
          </w:p>
        </w:tc>
        <w:tc>
          <w:tcPr>
            <w:tcW w:w="1030" w:type="dxa"/>
          </w:tcPr>
          <w:p w14:paraId="6B5DC6C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079F1AE8" w14:textId="31D36549" w:rsidR="004936A6" w:rsidRPr="008C75E4" w:rsidRDefault="00EB0199" w:rsidP="00D2449B">
            <w:pPr>
              <w:jc w:val="center"/>
              <w:rPr>
                <w:rFonts w:ascii="Calibri" w:hAnsi="Calibri"/>
                <w:b/>
                <w:szCs w:val="22"/>
              </w:rPr>
            </w:pPr>
            <w:r>
              <w:rPr>
                <w:rFonts w:ascii="Calibri" w:hAnsi="Calibri"/>
                <w:b/>
                <w:szCs w:val="22"/>
              </w:rPr>
              <w:t>02.12.2021</w:t>
            </w:r>
          </w:p>
        </w:tc>
        <w:tc>
          <w:tcPr>
            <w:tcW w:w="1098" w:type="dxa"/>
            <w:gridSpan w:val="2"/>
          </w:tcPr>
          <w:p w14:paraId="7DD7F7B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463118" w14:textId="77777777" w:rsidR="004936A6" w:rsidRPr="008C75E4" w:rsidRDefault="004936A6" w:rsidP="00D2449B">
            <w:pPr>
              <w:jc w:val="center"/>
              <w:rPr>
                <w:rFonts w:ascii="Calibri" w:hAnsi="Calibri"/>
                <w:b/>
                <w:szCs w:val="22"/>
              </w:rPr>
            </w:pPr>
          </w:p>
        </w:tc>
        <w:tc>
          <w:tcPr>
            <w:tcW w:w="1030" w:type="dxa"/>
          </w:tcPr>
          <w:p w14:paraId="5CD63FD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25CA21B" w14:textId="77777777" w:rsidR="004936A6" w:rsidRPr="008C75E4" w:rsidRDefault="004936A6" w:rsidP="00D2449B">
            <w:pPr>
              <w:jc w:val="center"/>
              <w:rPr>
                <w:rFonts w:ascii="Calibri" w:hAnsi="Calibri"/>
                <w:b/>
                <w:szCs w:val="22"/>
              </w:rPr>
            </w:pPr>
          </w:p>
        </w:tc>
      </w:tr>
      <w:tr w:rsidR="00E06DFC" w:rsidRPr="008C75E4" w14:paraId="6193FC8C" w14:textId="77777777" w:rsidTr="00EF5F14">
        <w:trPr>
          <w:trHeight w:val="586"/>
          <w:jc w:val="center"/>
        </w:trPr>
        <w:tc>
          <w:tcPr>
            <w:tcW w:w="1296" w:type="dxa"/>
            <w:tcBorders>
              <w:bottom w:val="single" w:sz="4" w:space="0" w:color="BFBFBF" w:themeColor="background1" w:themeShade="BF"/>
            </w:tcBorders>
            <w:tcMar>
              <w:top w:w="57" w:type="dxa"/>
              <w:bottom w:w="57" w:type="dxa"/>
            </w:tcMar>
          </w:tcPr>
          <w:p w14:paraId="2C12723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AB418EB" w14:textId="15E15D04" w:rsidR="00E06DFC" w:rsidRPr="008C75E4" w:rsidRDefault="00EB0199"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4A2CDC04"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6016DD4" w14:textId="01BA1E7A" w:rsidR="00E06DFC" w:rsidRPr="008C75E4" w:rsidRDefault="00EB0199" w:rsidP="00D2449B">
            <w:pPr>
              <w:jc w:val="center"/>
              <w:rPr>
                <w:rFonts w:ascii="Calibri" w:hAnsi="Calibri"/>
                <w:b/>
                <w:szCs w:val="22"/>
              </w:rPr>
            </w:pPr>
            <w:r>
              <w:rPr>
                <w:rFonts w:ascii="Calibri" w:hAnsi="Calibri"/>
                <w:b/>
                <w:szCs w:val="22"/>
              </w:rPr>
              <w:t>Y</w:t>
            </w:r>
          </w:p>
        </w:tc>
        <w:tc>
          <w:tcPr>
            <w:tcW w:w="5445" w:type="dxa"/>
            <w:gridSpan w:val="7"/>
            <w:tcBorders>
              <w:bottom w:val="single" w:sz="4" w:space="0" w:color="BFBFBF" w:themeColor="background1" w:themeShade="BF"/>
            </w:tcBorders>
          </w:tcPr>
          <w:p w14:paraId="6FDF38D3" w14:textId="77777777" w:rsidR="00E06DFC" w:rsidRPr="008C75E4" w:rsidRDefault="00E06DFC" w:rsidP="00D2449B">
            <w:pPr>
              <w:jc w:val="center"/>
              <w:rPr>
                <w:rFonts w:ascii="Calibri" w:hAnsi="Calibri"/>
                <w:b/>
                <w:szCs w:val="22"/>
              </w:rPr>
            </w:pPr>
          </w:p>
        </w:tc>
      </w:tr>
      <w:tr w:rsidR="008C75E4" w:rsidRPr="008C75E4" w14:paraId="61905D62" w14:textId="77777777" w:rsidTr="00EF5F14">
        <w:trPr>
          <w:jc w:val="center"/>
        </w:trPr>
        <w:tc>
          <w:tcPr>
            <w:tcW w:w="9751" w:type="dxa"/>
            <w:gridSpan w:val="14"/>
            <w:tcBorders>
              <w:left w:val="nil"/>
              <w:right w:val="nil"/>
            </w:tcBorders>
            <w:tcMar>
              <w:top w:w="57" w:type="dxa"/>
              <w:bottom w:w="57" w:type="dxa"/>
            </w:tcMar>
          </w:tcPr>
          <w:p w14:paraId="054C777B" w14:textId="77777777" w:rsidR="004A5EA9" w:rsidRPr="008C75E4" w:rsidRDefault="004A5EA9" w:rsidP="004A5EA9">
            <w:pPr>
              <w:jc w:val="center"/>
              <w:rPr>
                <w:rFonts w:ascii="Calibri" w:hAnsi="Calibri"/>
                <w:b/>
                <w:szCs w:val="22"/>
              </w:rPr>
            </w:pPr>
          </w:p>
        </w:tc>
      </w:tr>
      <w:tr w:rsidR="008C75E4" w:rsidRPr="008C75E4" w14:paraId="022E6248" w14:textId="77777777" w:rsidTr="00EF5F14">
        <w:trPr>
          <w:jc w:val="center"/>
        </w:trPr>
        <w:tc>
          <w:tcPr>
            <w:tcW w:w="2394" w:type="dxa"/>
            <w:gridSpan w:val="3"/>
            <w:tcMar>
              <w:top w:w="57" w:type="dxa"/>
              <w:bottom w:w="57" w:type="dxa"/>
            </w:tcMar>
          </w:tcPr>
          <w:p w14:paraId="7A5B5F2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1E5F34BD" w14:textId="5857B710" w:rsidR="004A5EA9" w:rsidRPr="008C75E4" w:rsidRDefault="00021077" w:rsidP="008F6B58">
            <w:pPr>
              <w:rPr>
                <w:rFonts w:ascii="Calibri" w:hAnsi="Calibri"/>
                <w:szCs w:val="22"/>
              </w:rPr>
            </w:pPr>
            <w:r w:rsidRPr="00021077">
              <w:rPr>
                <w:rFonts w:ascii="Calibri" w:hAnsi="Calibri"/>
                <w:szCs w:val="22"/>
              </w:rPr>
              <w:t>3/2021/1083</w:t>
            </w:r>
          </w:p>
        </w:tc>
        <w:tc>
          <w:tcPr>
            <w:tcW w:w="3700" w:type="dxa"/>
            <w:gridSpan w:val="5"/>
            <w:vMerge w:val="restart"/>
            <w:tcMar>
              <w:top w:w="57" w:type="dxa"/>
              <w:bottom w:w="57" w:type="dxa"/>
            </w:tcMar>
          </w:tcPr>
          <w:p w14:paraId="4577060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A7674ED" wp14:editId="5D70921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3A1CE7" w14:textId="77777777" w:rsidTr="00EF5F14">
        <w:trPr>
          <w:jc w:val="center"/>
        </w:trPr>
        <w:tc>
          <w:tcPr>
            <w:tcW w:w="2394" w:type="dxa"/>
            <w:gridSpan w:val="3"/>
            <w:tcMar>
              <w:top w:w="57" w:type="dxa"/>
              <w:bottom w:w="57" w:type="dxa"/>
            </w:tcMar>
          </w:tcPr>
          <w:p w14:paraId="487D18AE"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0228B1B8" w14:textId="3FAC3798" w:rsidR="004A5EA9" w:rsidRPr="008C75E4" w:rsidRDefault="00021077" w:rsidP="002C6277">
            <w:pPr>
              <w:rPr>
                <w:rFonts w:ascii="Calibri" w:hAnsi="Calibri"/>
                <w:szCs w:val="22"/>
              </w:rPr>
            </w:pPr>
            <w:r>
              <w:rPr>
                <w:rFonts w:ascii="Calibri" w:hAnsi="Calibri"/>
                <w:szCs w:val="22"/>
              </w:rPr>
              <w:t>8</w:t>
            </w:r>
            <w:r w:rsidRPr="00021077">
              <w:rPr>
                <w:rFonts w:ascii="Calibri" w:hAnsi="Calibri"/>
                <w:szCs w:val="22"/>
                <w:vertAlign w:val="superscript"/>
              </w:rPr>
              <w:t>th</w:t>
            </w:r>
            <w:r>
              <w:rPr>
                <w:rFonts w:ascii="Calibri" w:hAnsi="Calibri"/>
                <w:szCs w:val="22"/>
              </w:rPr>
              <w:t xml:space="preserve"> November 2021</w:t>
            </w:r>
          </w:p>
        </w:tc>
        <w:tc>
          <w:tcPr>
            <w:tcW w:w="3700" w:type="dxa"/>
            <w:gridSpan w:val="5"/>
            <w:vMerge/>
            <w:tcMar>
              <w:top w:w="57" w:type="dxa"/>
              <w:bottom w:w="57" w:type="dxa"/>
            </w:tcMar>
          </w:tcPr>
          <w:p w14:paraId="6E36968A" w14:textId="77777777" w:rsidR="004A5EA9" w:rsidRPr="008C75E4" w:rsidRDefault="004A5EA9">
            <w:pPr>
              <w:rPr>
                <w:rFonts w:ascii="Calibri" w:hAnsi="Calibri"/>
                <w:szCs w:val="22"/>
              </w:rPr>
            </w:pPr>
          </w:p>
        </w:tc>
      </w:tr>
      <w:tr w:rsidR="008C75E4" w:rsidRPr="008C75E4" w14:paraId="0B7FFB39" w14:textId="77777777" w:rsidTr="00EF5F14">
        <w:trPr>
          <w:jc w:val="center"/>
        </w:trPr>
        <w:tc>
          <w:tcPr>
            <w:tcW w:w="2394" w:type="dxa"/>
            <w:gridSpan w:val="3"/>
            <w:tcMar>
              <w:top w:w="57" w:type="dxa"/>
              <w:bottom w:w="57" w:type="dxa"/>
            </w:tcMar>
          </w:tcPr>
          <w:p w14:paraId="3373A28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76301D37" w14:textId="131A38A8" w:rsidR="004A5EA9" w:rsidRPr="00454754" w:rsidRDefault="00021077"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EDDBBF2" w14:textId="77777777" w:rsidR="004A5EA9" w:rsidRPr="008C75E4" w:rsidRDefault="004A5EA9">
            <w:pPr>
              <w:rPr>
                <w:rFonts w:ascii="Calibri" w:hAnsi="Calibri"/>
                <w:szCs w:val="22"/>
              </w:rPr>
            </w:pPr>
          </w:p>
        </w:tc>
      </w:tr>
      <w:tr w:rsidR="00FD334A" w:rsidRPr="008C75E4" w14:paraId="0A9B82EC" w14:textId="77777777" w:rsidTr="00EF5F14">
        <w:trPr>
          <w:jc w:val="center"/>
        </w:trPr>
        <w:tc>
          <w:tcPr>
            <w:tcW w:w="6051" w:type="dxa"/>
            <w:gridSpan w:val="9"/>
            <w:tcBorders>
              <w:bottom w:val="single" w:sz="4" w:space="0" w:color="BFBFBF" w:themeColor="background1" w:themeShade="BF"/>
            </w:tcBorders>
            <w:tcMar>
              <w:top w:w="57" w:type="dxa"/>
              <w:bottom w:w="57" w:type="dxa"/>
            </w:tcMar>
          </w:tcPr>
          <w:p w14:paraId="47D5780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36B42F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4F5F3ED" w14:textId="0821B81D" w:rsidR="00FD334A" w:rsidRPr="008C75E4" w:rsidRDefault="00021077" w:rsidP="00FD334A">
            <w:pPr>
              <w:rPr>
                <w:rFonts w:ascii="Calibri" w:hAnsi="Calibri"/>
                <w:b/>
                <w:szCs w:val="22"/>
              </w:rPr>
            </w:pPr>
            <w:r>
              <w:rPr>
                <w:rFonts w:ascii="Calibri" w:hAnsi="Calibri"/>
                <w:b/>
                <w:szCs w:val="22"/>
              </w:rPr>
              <w:t>APPROVE</w:t>
            </w:r>
          </w:p>
        </w:tc>
      </w:tr>
      <w:tr w:rsidR="008C75E4" w:rsidRPr="008C75E4" w14:paraId="40FE72F3" w14:textId="77777777" w:rsidTr="00EF5F14">
        <w:trPr>
          <w:trHeight w:hRule="exact" w:val="144"/>
          <w:jc w:val="center"/>
        </w:trPr>
        <w:tc>
          <w:tcPr>
            <w:tcW w:w="9751" w:type="dxa"/>
            <w:gridSpan w:val="14"/>
            <w:tcBorders>
              <w:left w:val="nil"/>
              <w:right w:val="nil"/>
            </w:tcBorders>
            <w:tcMar>
              <w:top w:w="57" w:type="dxa"/>
              <w:bottom w:w="57" w:type="dxa"/>
            </w:tcMar>
          </w:tcPr>
          <w:p w14:paraId="0AFA5794" w14:textId="77777777" w:rsidR="004A5EA9" w:rsidRPr="00504440" w:rsidRDefault="004A5EA9" w:rsidP="007E0D23">
            <w:pPr>
              <w:tabs>
                <w:tab w:val="left" w:pos="4007"/>
              </w:tabs>
              <w:rPr>
                <w:rFonts w:ascii="Calibri" w:hAnsi="Calibri"/>
                <w:b/>
                <w:sz w:val="4"/>
                <w:szCs w:val="4"/>
              </w:rPr>
            </w:pPr>
          </w:p>
        </w:tc>
      </w:tr>
      <w:tr w:rsidR="008C75E4" w:rsidRPr="008C75E4" w14:paraId="22593FBF" w14:textId="77777777" w:rsidTr="00EF5F14">
        <w:trPr>
          <w:jc w:val="center"/>
        </w:trPr>
        <w:tc>
          <w:tcPr>
            <w:tcW w:w="3075" w:type="dxa"/>
            <w:gridSpan w:val="5"/>
            <w:tcMar>
              <w:top w:w="57" w:type="dxa"/>
              <w:bottom w:w="57" w:type="dxa"/>
            </w:tcMar>
          </w:tcPr>
          <w:p w14:paraId="7C8CB83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3D84951D" w14:textId="41F769A1" w:rsidR="004A5EA9" w:rsidRPr="008C75E4" w:rsidRDefault="00242F6D">
            <w:pPr>
              <w:rPr>
                <w:rFonts w:ascii="Calibri" w:hAnsi="Calibri"/>
                <w:szCs w:val="22"/>
              </w:rPr>
            </w:pPr>
            <w:r w:rsidRPr="00242F6D">
              <w:rPr>
                <w:rFonts w:ascii="Calibri" w:hAnsi="Calibri"/>
                <w:szCs w:val="22"/>
              </w:rPr>
              <w:t>Listed Building Consent for the removal of existing uPVC window and door to the rear south elevation and replacement with new timber window and door.</w:t>
            </w:r>
          </w:p>
        </w:tc>
      </w:tr>
      <w:tr w:rsidR="008C75E4" w:rsidRPr="008C75E4" w14:paraId="2314C75A" w14:textId="77777777" w:rsidTr="00EF5F14">
        <w:trPr>
          <w:jc w:val="center"/>
        </w:trPr>
        <w:tc>
          <w:tcPr>
            <w:tcW w:w="3075" w:type="dxa"/>
            <w:gridSpan w:val="5"/>
            <w:tcBorders>
              <w:bottom w:val="single" w:sz="4" w:space="0" w:color="BFBFBF" w:themeColor="background1" w:themeShade="BF"/>
            </w:tcBorders>
            <w:tcMar>
              <w:top w:w="57" w:type="dxa"/>
              <w:bottom w:w="57" w:type="dxa"/>
            </w:tcMar>
          </w:tcPr>
          <w:p w14:paraId="54EF3D6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791483E4" w14:textId="31A54DCD" w:rsidR="002A01CF" w:rsidRPr="008C75E4" w:rsidRDefault="00242F6D" w:rsidP="00A42E82">
            <w:pPr>
              <w:rPr>
                <w:rFonts w:ascii="Calibri" w:hAnsi="Calibri"/>
                <w:szCs w:val="22"/>
              </w:rPr>
            </w:pPr>
            <w:r w:rsidRPr="00242F6D">
              <w:rPr>
                <w:rFonts w:ascii="Calibri" w:hAnsi="Calibri"/>
                <w:szCs w:val="22"/>
              </w:rPr>
              <w:t>Snow Hill Studio Main Street Gisburn BB7 4HD</w:t>
            </w:r>
          </w:p>
        </w:tc>
      </w:tr>
      <w:tr w:rsidR="008C75E4" w:rsidRPr="008C75E4" w14:paraId="35E5EB22" w14:textId="77777777" w:rsidTr="00EF5F14">
        <w:trPr>
          <w:trHeight w:hRule="exact" w:val="144"/>
          <w:jc w:val="center"/>
        </w:trPr>
        <w:tc>
          <w:tcPr>
            <w:tcW w:w="9751" w:type="dxa"/>
            <w:gridSpan w:val="14"/>
            <w:tcBorders>
              <w:left w:val="nil"/>
              <w:right w:val="nil"/>
            </w:tcBorders>
            <w:tcMar>
              <w:top w:w="57" w:type="dxa"/>
              <w:bottom w:w="57" w:type="dxa"/>
            </w:tcMar>
          </w:tcPr>
          <w:p w14:paraId="6F30958B" w14:textId="77777777" w:rsidR="00A95D89" w:rsidRPr="00504440" w:rsidRDefault="00A95D89" w:rsidP="007E0D23">
            <w:pPr>
              <w:tabs>
                <w:tab w:val="left" w:pos="2667"/>
              </w:tabs>
              <w:rPr>
                <w:rFonts w:ascii="Calibri" w:hAnsi="Calibri"/>
                <w:b/>
                <w:sz w:val="4"/>
                <w:szCs w:val="4"/>
              </w:rPr>
            </w:pPr>
          </w:p>
        </w:tc>
      </w:tr>
      <w:tr w:rsidR="008C75E4" w:rsidRPr="008C75E4" w14:paraId="7DAC8749" w14:textId="77777777" w:rsidTr="00EF5F14">
        <w:trPr>
          <w:jc w:val="center"/>
        </w:trPr>
        <w:tc>
          <w:tcPr>
            <w:tcW w:w="3075" w:type="dxa"/>
            <w:gridSpan w:val="5"/>
            <w:tcMar>
              <w:top w:w="57" w:type="dxa"/>
              <w:bottom w:w="57" w:type="dxa"/>
            </w:tcMar>
          </w:tcPr>
          <w:p w14:paraId="507A581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0920A9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48C030" w14:textId="77777777" w:rsidTr="00EF5F14">
        <w:trPr>
          <w:jc w:val="center"/>
        </w:trPr>
        <w:tc>
          <w:tcPr>
            <w:tcW w:w="9751" w:type="dxa"/>
            <w:gridSpan w:val="14"/>
            <w:tcBorders>
              <w:bottom w:val="single" w:sz="4" w:space="0" w:color="BFBFBF" w:themeColor="background1" w:themeShade="BF"/>
            </w:tcBorders>
            <w:tcMar>
              <w:top w:w="57" w:type="dxa"/>
              <w:bottom w:w="57" w:type="dxa"/>
            </w:tcMar>
          </w:tcPr>
          <w:p w14:paraId="5ECEEC36" w14:textId="3CE7FEC8" w:rsidR="003A4376" w:rsidRPr="009825FF" w:rsidRDefault="00242F6D" w:rsidP="009825FF">
            <w:pPr>
              <w:jc w:val="both"/>
              <w:rPr>
                <w:rFonts w:ascii="Calibri" w:hAnsi="Calibri"/>
                <w:szCs w:val="22"/>
              </w:rPr>
            </w:pPr>
            <w:r>
              <w:rPr>
                <w:rFonts w:ascii="Calibri" w:hAnsi="Calibri"/>
                <w:szCs w:val="22"/>
              </w:rPr>
              <w:t>No objections</w:t>
            </w:r>
          </w:p>
        </w:tc>
      </w:tr>
      <w:tr w:rsidR="008C75E4" w:rsidRPr="008C75E4" w14:paraId="36028767" w14:textId="77777777" w:rsidTr="00EF5F14">
        <w:trPr>
          <w:trHeight w:hRule="exact" w:val="144"/>
          <w:jc w:val="center"/>
        </w:trPr>
        <w:tc>
          <w:tcPr>
            <w:tcW w:w="9751" w:type="dxa"/>
            <w:gridSpan w:val="14"/>
            <w:tcBorders>
              <w:left w:val="nil"/>
              <w:right w:val="nil"/>
            </w:tcBorders>
            <w:tcMar>
              <w:top w:w="57" w:type="dxa"/>
              <w:bottom w:w="57" w:type="dxa"/>
            </w:tcMar>
          </w:tcPr>
          <w:p w14:paraId="5901D2D8" w14:textId="77777777" w:rsidR="00C618DB" w:rsidRPr="00504440" w:rsidRDefault="00C618DB" w:rsidP="006126D1">
            <w:pPr>
              <w:jc w:val="both"/>
              <w:rPr>
                <w:rFonts w:ascii="Calibri" w:hAnsi="Calibri"/>
                <w:bCs/>
                <w:sz w:val="4"/>
                <w:szCs w:val="4"/>
              </w:rPr>
            </w:pPr>
          </w:p>
        </w:tc>
      </w:tr>
      <w:tr w:rsidR="008C75E4" w:rsidRPr="008C75E4" w14:paraId="5569CCEE" w14:textId="77777777" w:rsidTr="00EF5F14">
        <w:trPr>
          <w:jc w:val="center"/>
        </w:trPr>
        <w:tc>
          <w:tcPr>
            <w:tcW w:w="3075" w:type="dxa"/>
            <w:gridSpan w:val="5"/>
            <w:tcMar>
              <w:top w:w="57" w:type="dxa"/>
              <w:bottom w:w="57" w:type="dxa"/>
            </w:tcMar>
          </w:tcPr>
          <w:p w14:paraId="1A11599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6A65078"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47FFC76" w14:textId="77777777" w:rsidTr="00EF5F14">
        <w:trPr>
          <w:jc w:val="center"/>
        </w:trPr>
        <w:tc>
          <w:tcPr>
            <w:tcW w:w="3075" w:type="dxa"/>
            <w:gridSpan w:val="5"/>
            <w:tcMar>
              <w:top w:w="57" w:type="dxa"/>
              <w:bottom w:w="57" w:type="dxa"/>
            </w:tcMar>
          </w:tcPr>
          <w:p w14:paraId="56E7AF4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676" w:type="dxa"/>
            <w:gridSpan w:val="9"/>
          </w:tcPr>
          <w:p w14:paraId="113C61C8" w14:textId="1E15CC94" w:rsidR="002A01CF" w:rsidRPr="008C75E4" w:rsidRDefault="0021467B" w:rsidP="006126D1">
            <w:pPr>
              <w:jc w:val="both"/>
              <w:rPr>
                <w:rFonts w:ascii="Calibri" w:hAnsi="Calibri"/>
                <w:b/>
                <w:szCs w:val="22"/>
              </w:rPr>
            </w:pPr>
            <w:r>
              <w:rPr>
                <w:rFonts w:ascii="Calibri" w:hAnsi="Calibri"/>
                <w:b/>
                <w:szCs w:val="22"/>
              </w:rPr>
              <w:t>N/A</w:t>
            </w:r>
          </w:p>
        </w:tc>
      </w:tr>
      <w:tr w:rsidR="008C75E4" w:rsidRPr="008C75E4" w14:paraId="5AB56A5C" w14:textId="77777777" w:rsidTr="00EF5F14">
        <w:trPr>
          <w:jc w:val="center"/>
        </w:trPr>
        <w:tc>
          <w:tcPr>
            <w:tcW w:w="9751" w:type="dxa"/>
            <w:gridSpan w:val="14"/>
            <w:tcMar>
              <w:top w:w="57" w:type="dxa"/>
              <w:bottom w:w="57" w:type="dxa"/>
            </w:tcMar>
          </w:tcPr>
          <w:p w14:paraId="4D052DA8" w14:textId="77777777" w:rsidR="00C0704D" w:rsidRPr="008C75E4" w:rsidRDefault="00C0704D" w:rsidP="00FC046F">
            <w:pPr>
              <w:jc w:val="both"/>
              <w:rPr>
                <w:rFonts w:ascii="Calibri" w:hAnsi="Calibri"/>
                <w:szCs w:val="22"/>
              </w:rPr>
            </w:pPr>
          </w:p>
        </w:tc>
      </w:tr>
      <w:tr w:rsidR="008C75E4" w:rsidRPr="008C75E4" w14:paraId="15272F6C" w14:textId="77777777" w:rsidTr="00EF5F14">
        <w:trPr>
          <w:jc w:val="center"/>
        </w:trPr>
        <w:tc>
          <w:tcPr>
            <w:tcW w:w="3075" w:type="dxa"/>
            <w:gridSpan w:val="5"/>
            <w:tcMar>
              <w:top w:w="57" w:type="dxa"/>
              <w:bottom w:w="57" w:type="dxa"/>
            </w:tcMar>
          </w:tcPr>
          <w:p w14:paraId="7CBE2D9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6E75EA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8727B3F" w14:textId="77777777" w:rsidTr="00EF5F14">
        <w:trPr>
          <w:jc w:val="center"/>
        </w:trPr>
        <w:tc>
          <w:tcPr>
            <w:tcW w:w="9751" w:type="dxa"/>
            <w:gridSpan w:val="14"/>
            <w:tcBorders>
              <w:bottom w:val="single" w:sz="4" w:space="0" w:color="BFBFBF" w:themeColor="background1" w:themeShade="BF"/>
            </w:tcBorders>
            <w:tcMar>
              <w:top w:w="57" w:type="dxa"/>
              <w:bottom w:w="57" w:type="dxa"/>
            </w:tcMar>
          </w:tcPr>
          <w:p w14:paraId="1B52F44A" w14:textId="51D5CA66" w:rsidR="005878FE" w:rsidRPr="00435FC9" w:rsidRDefault="0021467B" w:rsidP="00435FC9">
            <w:pPr>
              <w:jc w:val="both"/>
              <w:rPr>
                <w:rFonts w:ascii="Calibri" w:hAnsi="Calibri"/>
                <w:szCs w:val="22"/>
              </w:rPr>
            </w:pPr>
            <w:r>
              <w:rPr>
                <w:rFonts w:ascii="Calibri" w:hAnsi="Calibri"/>
                <w:szCs w:val="22"/>
              </w:rPr>
              <w:t>None</w:t>
            </w:r>
          </w:p>
        </w:tc>
      </w:tr>
      <w:tr w:rsidR="008C75E4" w:rsidRPr="008C75E4" w14:paraId="7D1A444D" w14:textId="77777777" w:rsidTr="00EF5F14">
        <w:trPr>
          <w:trHeight w:hRule="exact" w:val="144"/>
          <w:jc w:val="center"/>
        </w:trPr>
        <w:tc>
          <w:tcPr>
            <w:tcW w:w="9751" w:type="dxa"/>
            <w:gridSpan w:val="14"/>
            <w:tcBorders>
              <w:left w:val="nil"/>
              <w:right w:val="nil"/>
            </w:tcBorders>
            <w:tcMar>
              <w:top w:w="57" w:type="dxa"/>
              <w:bottom w:w="57" w:type="dxa"/>
            </w:tcMar>
          </w:tcPr>
          <w:p w14:paraId="3AEEFADA" w14:textId="77777777" w:rsidR="00C0704D" w:rsidRPr="00504440" w:rsidRDefault="00C0704D" w:rsidP="006126D1">
            <w:pPr>
              <w:jc w:val="both"/>
              <w:rPr>
                <w:rFonts w:ascii="Calibri" w:hAnsi="Calibri"/>
                <w:sz w:val="4"/>
                <w:szCs w:val="4"/>
              </w:rPr>
            </w:pPr>
          </w:p>
        </w:tc>
      </w:tr>
      <w:tr w:rsidR="008C75E4" w:rsidRPr="008C75E4" w14:paraId="6DB81F46" w14:textId="77777777" w:rsidTr="00EF5F14">
        <w:trPr>
          <w:jc w:val="center"/>
        </w:trPr>
        <w:tc>
          <w:tcPr>
            <w:tcW w:w="9751" w:type="dxa"/>
            <w:gridSpan w:val="14"/>
            <w:tcMar>
              <w:top w:w="57" w:type="dxa"/>
              <w:bottom w:w="57" w:type="dxa"/>
            </w:tcMar>
          </w:tcPr>
          <w:p w14:paraId="73BB2645"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233177D" w14:textId="77777777" w:rsidTr="00EF5F14">
        <w:trPr>
          <w:trHeight w:val="864"/>
          <w:jc w:val="center"/>
        </w:trPr>
        <w:tc>
          <w:tcPr>
            <w:tcW w:w="9751" w:type="dxa"/>
            <w:gridSpan w:val="14"/>
            <w:tcMar>
              <w:top w:w="57" w:type="dxa"/>
              <w:bottom w:w="57" w:type="dxa"/>
            </w:tcMar>
          </w:tcPr>
          <w:p w14:paraId="4B94A429"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0A7A9C08" w14:textId="77777777" w:rsidR="001946E0" w:rsidRPr="0021467B" w:rsidRDefault="0021467B" w:rsidP="006126D1">
            <w:pPr>
              <w:jc w:val="both"/>
              <w:rPr>
                <w:rFonts w:ascii="Calibri" w:hAnsi="Calibri"/>
                <w:bCs/>
                <w:szCs w:val="22"/>
              </w:rPr>
            </w:pPr>
            <w:r w:rsidRPr="0021467B">
              <w:rPr>
                <w:rFonts w:ascii="Calibri" w:hAnsi="Calibri"/>
                <w:bCs/>
                <w:szCs w:val="22"/>
              </w:rPr>
              <w:t>Policy EN5: Heritage Assets</w:t>
            </w:r>
          </w:p>
          <w:p w14:paraId="77C41E8F" w14:textId="77777777" w:rsidR="0021467B" w:rsidRDefault="0021467B" w:rsidP="006126D1">
            <w:pPr>
              <w:jc w:val="both"/>
              <w:rPr>
                <w:rFonts w:ascii="Calibri" w:hAnsi="Calibri"/>
                <w:bCs/>
                <w:szCs w:val="22"/>
              </w:rPr>
            </w:pPr>
            <w:r w:rsidRPr="0021467B">
              <w:rPr>
                <w:rFonts w:ascii="Calibri" w:hAnsi="Calibri"/>
                <w:bCs/>
                <w:szCs w:val="22"/>
              </w:rPr>
              <w:t>Policy DME4: Protecting Heritage Assets</w:t>
            </w:r>
          </w:p>
          <w:p w14:paraId="10AC40DC" w14:textId="77777777" w:rsidR="00EF5F14" w:rsidRDefault="008620FF" w:rsidP="006126D1">
            <w:pPr>
              <w:jc w:val="both"/>
              <w:rPr>
                <w:rFonts w:ascii="Calibri" w:hAnsi="Calibri"/>
                <w:szCs w:val="22"/>
              </w:rPr>
            </w:pPr>
            <w:r w:rsidRPr="000933B6">
              <w:rPr>
                <w:rFonts w:ascii="Calibri" w:hAnsi="Calibri"/>
                <w:szCs w:val="22"/>
              </w:rPr>
              <w:t>National Planning Policy Framework</w:t>
            </w:r>
          </w:p>
          <w:p w14:paraId="206A89BF" w14:textId="5C698C33" w:rsidR="0021467B" w:rsidRPr="00EF5F14" w:rsidRDefault="008620FF" w:rsidP="006126D1">
            <w:pPr>
              <w:jc w:val="both"/>
              <w:rPr>
                <w:rFonts w:ascii="Calibri" w:hAnsi="Calibri"/>
                <w:szCs w:val="22"/>
              </w:rPr>
            </w:pPr>
            <w:r w:rsidRPr="000933B6">
              <w:rPr>
                <w:rFonts w:ascii="Calibri" w:hAnsi="Calibri"/>
                <w:szCs w:val="22"/>
              </w:rPr>
              <w:t>Planning (Listed Buildings and Conservation Areas) Act 1990</w:t>
            </w:r>
            <w:r w:rsidR="00EF5F14">
              <w:rPr>
                <w:rFonts w:ascii="Calibri" w:hAnsi="Calibri"/>
                <w:szCs w:val="22"/>
              </w:rPr>
              <w:t xml:space="preserve"> (Section 16, 66 and 72)</w:t>
            </w:r>
          </w:p>
        </w:tc>
      </w:tr>
      <w:tr w:rsidR="008C75E4" w:rsidRPr="008C75E4" w14:paraId="327AC9E7" w14:textId="77777777" w:rsidTr="00EF5F14">
        <w:trPr>
          <w:trHeight w:val="864"/>
          <w:jc w:val="center"/>
        </w:trPr>
        <w:tc>
          <w:tcPr>
            <w:tcW w:w="9751" w:type="dxa"/>
            <w:gridSpan w:val="14"/>
            <w:tcBorders>
              <w:bottom w:val="single" w:sz="4" w:space="0" w:color="BFBFBF" w:themeColor="background1" w:themeShade="BF"/>
            </w:tcBorders>
            <w:tcMar>
              <w:top w:w="57" w:type="dxa"/>
              <w:bottom w:w="57" w:type="dxa"/>
            </w:tcMar>
          </w:tcPr>
          <w:p w14:paraId="6D18EB9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01360F0" w14:textId="559AB7FA" w:rsidR="00101855" w:rsidRPr="001946E0" w:rsidRDefault="0021467B" w:rsidP="00454754">
            <w:pPr>
              <w:pStyle w:val="PLANNING"/>
              <w:rPr>
                <w:rFonts w:ascii="Calibri" w:hAnsi="Calibri"/>
                <w:bCs/>
                <w:szCs w:val="22"/>
              </w:rPr>
            </w:pPr>
            <w:r>
              <w:rPr>
                <w:rFonts w:ascii="Calibri" w:hAnsi="Calibri"/>
                <w:bCs/>
                <w:szCs w:val="22"/>
              </w:rPr>
              <w:t>None</w:t>
            </w:r>
          </w:p>
        </w:tc>
      </w:tr>
      <w:tr w:rsidR="008C75E4" w:rsidRPr="008C75E4" w14:paraId="4768E9F1" w14:textId="77777777" w:rsidTr="00EF5F14">
        <w:trPr>
          <w:trHeight w:hRule="exact" w:val="144"/>
          <w:jc w:val="center"/>
        </w:trPr>
        <w:tc>
          <w:tcPr>
            <w:tcW w:w="9751" w:type="dxa"/>
            <w:gridSpan w:val="14"/>
            <w:tcBorders>
              <w:left w:val="nil"/>
              <w:right w:val="nil"/>
            </w:tcBorders>
            <w:tcMar>
              <w:top w:w="57" w:type="dxa"/>
              <w:bottom w:w="57" w:type="dxa"/>
            </w:tcMar>
          </w:tcPr>
          <w:p w14:paraId="2BA0805B" w14:textId="77777777" w:rsidR="003F16AA" w:rsidRPr="00504440" w:rsidRDefault="003F16AA" w:rsidP="00504440">
            <w:pPr>
              <w:rPr>
                <w:sz w:val="4"/>
                <w:szCs w:val="4"/>
              </w:rPr>
            </w:pPr>
          </w:p>
        </w:tc>
      </w:tr>
      <w:tr w:rsidR="008C75E4" w:rsidRPr="008C75E4" w14:paraId="1BFC4520" w14:textId="77777777" w:rsidTr="00EF5F14">
        <w:trPr>
          <w:jc w:val="center"/>
        </w:trPr>
        <w:tc>
          <w:tcPr>
            <w:tcW w:w="9751" w:type="dxa"/>
            <w:gridSpan w:val="14"/>
            <w:tcMar>
              <w:top w:w="57" w:type="dxa"/>
              <w:bottom w:w="57" w:type="dxa"/>
            </w:tcMar>
          </w:tcPr>
          <w:p w14:paraId="1EE395F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D96781E" w14:textId="77777777" w:rsidTr="00EF5F14">
        <w:trPr>
          <w:trHeight w:val="1152"/>
          <w:jc w:val="center"/>
        </w:trPr>
        <w:tc>
          <w:tcPr>
            <w:tcW w:w="9751" w:type="dxa"/>
            <w:gridSpan w:val="14"/>
            <w:tcMar>
              <w:top w:w="57" w:type="dxa"/>
              <w:bottom w:w="57" w:type="dxa"/>
            </w:tcMar>
          </w:tcPr>
          <w:p w14:paraId="6C4F4AA9"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FE94D4C" w14:textId="77777777" w:rsidR="0021467B" w:rsidRDefault="0021467B" w:rsidP="00454754">
            <w:pPr>
              <w:pStyle w:val="Header"/>
              <w:tabs>
                <w:tab w:val="clear" w:pos="4153"/>
                <w:tab w:val="clear" w:pos="8306"/>
              </w:tabs>
              <w:contextualSpacing/>
              <w:jc w:val="both"/>
              <w:rPr>
                <w:rFonts w:ascii="Calibri" w:hAnsi="Calibri"/>
                <w:bCs/>
                <w:szCs w:val="22"/>
              </w:rPr>
            </w:pPr>
            <w:r w:rsidRPr="00F34DA2">
              <w:rPr>
                <w:rFonts w:ascii="Calibri" w:hAnsi="Calibri"/>
                <w:bCs/>
                <w:szCs w:val="22"/>
              </w:rPr>
              <w:t>The appl</w:t>
            </w:r>
            <w:r w:rsidR="002A2CEC" w:rsidRPr="00F34DA2">
              <w:rPr>
                <w:rFonts w:ascii="Calibri" w:hAnsi="Calibri"/>
                <w:bCs/>
                <w:szCs w:val="22"/>
              </w:rPr>
              <w:t xml:space="preserve">ication is for the replacement of a PVC window and door with timber. The application property is a </w:t>
            </w:r>
            <w:r w:rsidR="00F34DA2" w:rsidRPr="00F34DA2">
              <w:rPr>
                <w:rFonts w:ascii="Calibri" w:hAnsi="Calibri"/>
                <w:bCs/>
                <w:szCs w:val="22"/>
              </w:rPr>
              <w:t xml:space="preserve">dwelling located on the Main Street in the centre of Gisburn. It is Grade II listed and within the conservation area. </w:t>
            </w:r>
          </w:p>
          <w:p w14:paraId="302DCFD5" w14:textId="77777777" w:rsidR="000933B6" w:rsidRDefault="000933B6" w:rsidP="00454754">
            <w:pPr>
              <w:pStyle w:val="Header"/>
              <w:tabs>
                <w:tab w:val="clear" w:pos="4153"/>
                <w:tab w:val="clear" w:pos="8306"/>
              </w:tabs>
              <w:contextualSpacing/>
              <w:jc w:val="both"/>
              <w:rPr>
                <w:rFonts w:ascii="Calibri" w:hAnsi="Calibri"/>
                <w:bCs/>
                <w:szCs w:val="22"/>
              </w:rPr>
            </w:pPr>
          </w:p>
          <w:p w14:paraId="37F498CB" w14:textId="30268E93" w:rsidR="000933B6" w:rsidRPr="00F34DA2" w:rsidRDefault="000933B6"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At the rear of the property there is an enclosed yard from which there is access to the upper floor via a stairway this door is UPVC. At ground floor level almost at the same level as the yard, there is a uPVC window. Both of these are proposed to be replaced. </w:t>
            </w:r>
          </w:p>
        </w:tc>
      </w:tr>
      <w:tr w:rsidR="008C75E4" w:rsidRPr="008C75E4" w14:paraId="361A00BB" w14:textId="77777777" w:rsidTr="00EF5F14">
        <w:trPr>
          <w:trHeight w:val="1152"/>
          <w:jc w:val="center"/>
        </w:trPr>
        <w:tc>
          <w:tcPr>
            <w:tcW w:w="9751" w:type="dxa"/>
            <w:gridSpan w:val="14"/>
            <w:tcMar>
              <w:top w:w="57" w:type="dxa"/>
              <w:bottom w:w="57" w:type="dxa"/>
            </w:tcMar>
          </w:tcPr>
          <w:p w14:paraId="508ADE9B"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7A8AB3A0" w14:textId="0C0388D8" w:rsidR="00454754" w:rsidRPr="00F012FA" w:rsidRDefault="00EF5F14" w:rsidP="00454754">
            <w:pPr>
              <w:pStyle w:val="Header"/>
              <w:tabs>
                <w:tab w:val="clear" w:pos="4153"/>
                <w:tab w:val="clear" w:pos="8306"/>
              </w:tabs>
              <w:jc w:val="both"/>
              <w:rPr>
                <w:rFonts w:ascii="Calibri" w:hAnsi="Calibri"/>
                <w:szCs w:val="22"/>
              </w:rPr>
            </w:pPr>
            <w:r w:rsidRPr="00EF5F14">
              <w:rPr>
                <w:rFonts w:ascii="Calibri" w:hAnsi="Calibri"/>
                <w:szCs w:val="22"/>
              </w:rPr>
              <w:t xml:space="preserve">The application is for the replacement of </w:t>
            </w:r>
            <w:r>
              <w:rPr>
                <w:rFonts w:ascii="Calibri" w:hAnsi="Calibri"/>
                <w:szCs w:val="22"/>
              </w:rPr>
              <w:t>the</w:t>
            </w:r>
            <w:r w:rsidRPr="00EF5F14">
              <w:rPr>
                <w:rFonts w:ascii="Calibri" w:hAnsi="Calibri"/>
                <w:szCs w:val="22"/>
              </w:rPr>
              <w:t xml:space="preserve"> PVC window and door with timber.</w:t>
            </w:r>
          </w:p>
        </w:tc>
      </w:tr>
      <w:tr w:rsidR="00C214A6" w:rsidRPr="008C75E4" w14:paraId="11D8CA83" w14:textId="77777777" w:rsidTr="00EF5F14">
        <w:trPr>
          <w:trHeight w:val="864"/>
          <w:jc w:val="center"/>
        </w:trPr>
        <w:tc>
          <w:tcPr>
            <w:tcW w:w="9751" w:type="dxa"/>
            <w:gridSpan w:val="14"/>
            <w:tcMar>
              <w:top w:w="57" w:type="dxa"/>
              <w:bottom w:w="57" w:type="dxa"/>
            </w:tcMar>
          </w:tcPr>
          <w:p w14:paraId="1E9AC64D"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69196450" w14:textId="77777777" w:rsidR="00EF5F14" w:rsidRPr="00EF5F14" w:rsidRDefault="00EF5F14" w:rsidP="00EF5F14">
            <w:pPr>
              <w:pStyle w:val="Header"/>
              <w:jc w:val="both"/>
              <w:rPr>
                <w:rFonts w:ascii="Calibri" w:hAnsi="Calibri"/>
                <w:szCs w:val="22"/>
              </w:rPr>
            </w:pPr>
            <w:r w:rsidRPr="00EF5F14">
              <w:rPr>
                <w:rFonts w:ascii="Calibri" w:hAnsi="Calibri"/>
                <w:szCs w:val="22"/>
              </w:rPr>
              <w:t>The LPA must accord with their duties at section 16 of the Planning (Listed Buildings and Conservation Areas) Act 1990 which states:</w:t>
            </w:r>
          </w:p>
          <w:p w14:paraId="0E2A4DBF" w14:textId="77777777" w:rsidR="00EF5F14" w:rsidRPr="00EF5F14" w:rsidRDefault="00EF5F14" w:rsidP="00EF5F14">
            <w:pPr>
              <w:pStyle w:val="Header"/>
              <w:jc w:val="both"/>
              <w:rPr>
                <w:rFonts w:ascii="Calibri" w:hAnsi="Calibri"/>
                <w:szCs w:val="22"/>
              </w:rPr>
            </w:pPr>
          </w:p>
          <w:p w14:paraId="07F55575" w14:textId="58346C59" w:rsidR="00EF5F14" w:rsidRPr="00EF5F14" w:rsidRDefault="00EF5F14" w:rsidP="00EF5F14">
            <w:pPr>
              <w:pStyle w:val="Header"/>
              <w:jc w:val="both"/>
              <w:rPr>
                <w:rFonts w:ascii="Calibri" w:hAnsi="Calibri"/>
                <w:i/>
                <w:iCs/>
                <w:szCs w:val="22"/>
              </w:rPr>
            </w:pPr>
            <w:r w:rsidRPr="00EF5F14">
              <w:rPr>
                <w:rFonts w:ascii="Calibri" w:hAnsi="Calibri"/>
                <w:i/>
                <w:iCs/>
                <w:szCs w:val="22"/>
              </w:rPr>
              <w:t>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69DC1E67" w14:textId="77777777" w:rsidR="00EF5F14" w:rsidRPr="00EF5F14" w:rsidRDefault="00EF5F14" w:rsidP="00EF5F14">
            <w:pPr>
              <w:pStyle w:val="Header"/>
              <w:jc w:val="both"/>
              <w:rPr>
                <w:rFonts w:ascii="Calibri" w:hAnsi="Calibri"/>
                <w:szCs w:val="22"/>
              </w:rPr>
            </w:pPr>
          </w:p>
          <w:p w14:paraId="3C873866" w14:textId="77777777" w:rsidR="00EF5F14" w:rsidRPr="00EF5F14" w:rsidRDefault="00EF5F14" w:rsidP="00EF5F14">
            <w:pPr>
              <w:pStyle w:val="Header"/>
              <w:jc w:val="both"/>
              <w:rPr>
                <w:rFonts w:ascii="Calibri" w:hAnsi="Calibri"/>
                <w:szCs w:val="22"/>
              </w:rPr>
            </w:pPr>
            <w:r w:rsidRPr="00EF5F14">
              <w:rPr>
                <w:rFonts w:ascii="Calibri" w:hAnsi="Calibri"/>
                <w:szCs w:val="22"/>
              </w:rPr>
              <w:t xml:space="preserve">The application should also be assessed with regard to the National Planning Policy Framework: </w:t>
            </w:r>
          </w:p>
          <w:p w14:paraId="32B62C93" w14:textId="2A8B78DF" w:rsidR="00D102D9" w:rsidRPr="006D7624" w:rsidRDefault="00EF5F14" w:rsidP="00EF5F14">
            <w:pPr>
              <w:pStyle w:val="Header"/>
              <w:tabs>
                <w:tab w:val="clear" w:pos="4153"/>
                <w:tab w:val="clear" w:pos="8306"/>
              </w:tabs>
              <w:jc w:val="both"/>
              <w:rPr>
                <w:rFonts w:ascii="Calibri" w:hAnsi="Calibri"/>
                <w:szCs w:val="22"/>
              </w:rPr>
            </w:pPr>
            <w:r w:rsidRPr="00EF5F14">
              <w:rPr>
                <w:rFonts w:ascii="Calibri" w:hAnsi="Calibri"/>
                <w:szCs w:val="22"/>
              </w:rPr>
              <w:t>Chapter 16 and Core Strategy Policies EN5 and DME4.</w:t>
            </w:r>
          </w:p>
        </w:tc>
      </w:tr>
      <w:tr w:rsidR="008C75E4" w:rsidRPr="008C75E4" w14:paraId="25D5AB1F" w14:textId="77777777" w:rsidTr="00EF5F14">
        <w:trPr>
          <w:trHeight w:val="864"/>
          <w:jc w:val="center"/>
        </w:trPr>
        <w:tc>
          <w:tcPr>
            <w:tcW w:w="9751" w:type="dxa"/>
            <w:gridSpan w:val="14"/>
            <w:tcMar>
              <w:top w:w="57" w:type="dxa"/>
              <w:bottom w:w="57" w:type="dxa"/>
            </w:tcMar>
          </w:tcPr>
          <w:p w14:paraId="61CC2C70" w14:textId="77777777" w:rsidR="00EF5F14" w:rsidRDefault="00EF5F14" w:rsidP="00EF5F14">
            <w:pPr>
              <w:contextualSpacing/>
              <w:jc w:val="both"/>
              <w:rPr>
                <w:rFonts w:ascii="Calibri" w:hAnsi="Calibri"/>
                <w:b/>
                <w:szCs w:val="22"/>
              </w:rPr>
            </w:pPr>
            <w:r>
              <w:rPr>
                <w:rFonts w:ascii="Calibri" w:hAnsi="Calibri"/>
                <w:b/>
                <w:szCs w:val="22"/>
              </w:rPr>
              <w:t>Impact on the Heritage Asset:</w:t>
            </w:r>
          </w:p>
          <w:p w14:paraId="07B26254" w14:textId="7A054DD0" w:rsidR="00C6456D" w:rsidRDefault="00EF5F14" w:rsidP="00454754">
            <w:pPr>
              <w:contextualSpacing/>
              <w:jc w:val="both"/>
              <w:rPr>
                <w:rFonts w:ascii="Calibri" w:hAnsi="Calibri"/>
                <w:szCs w:val="22"/>
              </w:rPr>
            </w:pPr>
            <w:r>
              <w:rPr>
                <w:rFonts w:ascii="Calibri" w:hAnsi="Calibri"/>
                <w:szCs w:val="22"/>
              </w:rPr>
              <w:t xml:space="preserve">The </w:t>
            </w:r>
            <w:r w:rsidR="00DB38F3">
              <w:rPr>
                <w:rFonts w:ascii="Calibri" w:hAnsi="Calibri"/>
                <w:szCs w:val="22"/>
              </w:rPr>
              <w:t>proposal will involve the removal of unsympathetic modern features from the building which are inappropriate for use in a listed building or within a conservation area.</w:t>
            </w:r>
          </w:p>
          <w:p w14:paraId="10B54C89" w14:textId="77777777" w:rsidR="00DB38F3" w:rsidRDefault="00DB38F3" w:rsidP="00454754">
            <w:pPr>
              <w:contextualSpacing/>
              <w:jc w:val="both"/>
              <w:rPr>
                <w:rFonts w:ascii="Calibri" w:hAnsi="Calibri"/>
                <w:szCs w:val="22"/>
              </w:rPr>
            </w:pPr>
          </w:p>
          <w:p w14:paraId="4CE9BEBA" w14:textId="0BC780AC" w:rsidR="00DB38F3" w:rsidRDefault="00DB38F3" w:rsidP="00454754">
            <w:pPr>
              <w:contextualSpacing/>
              <w:jc w:val="both"/>
              <w:rPr>
                <w:rFonts w:ascii="Calibri" w:hAnsi="Calibri"/>
                <w:szCs w:val="22"/>
              </w:rPr>
            </w:pPr>
            <w:r>
              <w:rPr>
                <w:rFonts w:ascii="Calibri" w:hAnsi="Calibri"/>
                <w:szCs w:val="22"/>
              </w:rPr>
              <w:t>The replacement door will be a timber plank door with slimlit</w:t>
            </w:r>
            <w:r w:rsidR="006219AA">
              <w:rPr>
                <w:rFonts w:ascii="Calibri" w:hAnsi="Calibri"/>
                <w:szCs w:val="22"/>
              </w:rPr>
              <w:t>e</w:t>
            </w:r>
            <w:r>
              <w:rPr>
                <w:rFonts w:ascii="Calibri" w:hAnsi="Calibri"/>
                <w:szCs w:val="22"/>
              </w:rPr>
              <w:t xml:space="preserve"> double glazed window in the upper</w:t>
            </w:r>
            <w:r w:rsidR="006219AA">
              <w:rPr>
                <w:rFonts w:ascii="Calibri" w:hAnsi="Calibri"/>
                <w:szCs w:val="22"/>
              </w:rPr>
              <w:t xml:space="preserve"> half.</w:t>
            </w:r>
            <w:r>
              <w:rPr>
                <w:rFonts w:ascii="Calibri" w:hAnsi="Calibri"/>
                <w:szCs w:val="22"/>
              </w:rPr>
              <w:t xml:space="preserve"> </w:t>
            </w:r>
          </w:p>
          <w:p w14:paraId="6B648086" w14:textId="09A37378" w:rsidR="006219AA" w:rsidRDefault="006219AA" w:rsidP="00454754">
            <w:pPr>
              <w:contextualSpacing/>
              <w:jc w:val="both"/>
              <w:rPr>
                <w:rFonts w:ascii="Calibri" w:hAnsi="Calibri"/>
                <w:szCs w:val="22"/>
              </w:rPr>
            </w:pPr>
          </w:p>
          <w:p w14:paraId="5E916D87" w14:textId="71C44666" w:rsidR="006219AA" w:rsidRDefault="006219AA" w:rsidP="00454754">
            <w:pPr>
              <w:contextualSpacing/>
              <w:jc w:val="both"/>
              <w:rPr>
                <w:rFonts w:ascii="Calibri" w:hAnsi="Calibri"/>
                <w:szCs w:val="22"/>
              </w:rPr>
            </w:pPr>
            <w:r>
              <w:rPr>
                <w:rFonts w:ascii="Calibri" w:hAnsi="Calibri"/>
                <w:szCs w:val="22"/>
              </w:rPr>
              <w:t xml:space="preserve">The window will be replaced with side hung casements again fitted with slimlite double glazing. </w:t>
            </w:r>
            <w:r w:rsidR="003F66BA">
              <w:rPr>
                <w:rFonts w:ascii="Calibri" w:hAnsi="Calibri"/>
                <w:szCs w:val="22"/>
              </w:rPr>
              <w:t xml:space="preserve"> This window is located at floor level and is not visible from outside the site. </w:t>
            </w:r>
          </w:p>
          <w:p w14:paraId="53139278" w14:textId="30E6DB03" w:rsidR="006219AA" w:rsidRDefault="006219AA" w:rsidP="00454754">
            <w:pPr>
              <w:contextualSpacing/>
              <w:jc w:val="both"/>
              <w:rPr>
                <w:rFonts w:ascii="Calibri" w:hAnsi="Calibri"/>
                <w:szCs w:val="22"/>
              </w:rPr>
            </w:pPr>
          </w:p>
          <w:p w14:paraId="236CDEA1" w14:textId="3DADBE41" w:rsidR="006219AA" w:rsidRDefault="00286540" w:rsidP="00454754">
            <w:pPr>
              <w:contextualSpacing/>
              <w:jc w:val="both"/>
              <w:rPr>
                <w:rFonts w:ascii="Calibri" w:hAnsi="Calibri"/>
                <w:szCs w:val="22"/>
              </w:rPr>
            </w:pPr>
            <w:r>
              <w:rPr>
                <w:rFonts w:ascii="Calibri" w:hAnsi="Calibri"/>
                <w:szCs w:val="22"/>
              </w:rPr>
              <w:t xml:space="preserve">The windows on the front of the property still retain their original mullions but to the rear original features have been lost. </w:t>
            </w:r>
            <w:r w:rsidR="003F66BA">
              <w:rPr>
                <w:rFonts w:ascii="Calibri" w:hAnsi="Calibri"/>
                <w:szCs w:val="22"/>
              </w:rPr>
              <w:t>Although not publicly visible t</w:t>
            </w:r>
            <w:r>
              <w:rPr>
                <w:rFonts w:ascii="Calibri" w:hAnsi="Calibri"/>
                <w:szCs w:val="22"/>
              </w:rPr>
              <w:t>he replacement of the window and door</w:t>
            </w:r>
            <w:r w:rsidR="000C645A">
              <w:rPr>
                <w:rFonts w:ascii="Calibri" w:hAnsi="Calibri"/>
                <w:szCs w:val="22"/>
              </w:rPr>
              <w:t xml:space="preserve"> with more appropriate materials and design</w:t>
            </w:r>
            <w:r>
              <w:rPr>
                <w:rFonts w:ascii="Calibri" w:hAnsi="Calibri"/>
                <w:szCs w:val="22"/>
              </w:rPr>
              <w:t xml:space="preserve"> </w:t>
            </w:r>
            <w:r w:rsidR="003F66BA">
              <w:rPr>
                <w:rFonts w:ascii="Calibri" w:hAnsi="Calibri"/>
                <w:szCs w:val="22"/>
              </w:rPr>
              <w:t xml:space="preserve">will enhance the building and maintain the character of the conservation area. </w:t>
            </w:r>
          </w:p>
          <w:p w14:paraId="0AEF9FE4" w14:textId="137A10F8" w:rsidR="006219AA" w:rsidRPr="00D23470" w:rsidRDefault="006219AA" w:rsidP="00454754">
            <w:pPr>
              <w:contextualSpacing/>
              <w:jc w:val="both"/>
              <w:rPr>
                <w:rFonts w:ascii="Calibri" w:hAnsi="Calibri"/>
                <w:szCs w:val="22"/>
              </w:rPr>
            </w:pPr>
          </w:p>
        </w:tc>
      </w:tr>
      <w:tr w:rsidR="008C75E4" w:rsidRPr="008C75E4" w14:paraId="22D45A52" w14:textId="77777777" w:rsidTr="00EF5F14">
        <w:trPr>
          <w:trHeight w:val="864"/>
          <w:jc w:val="center"/>
        </w:trPr>
        <w:tc>
          <w:tcPr>
            <w:tcW w:w="9751" w:type="dxa"/>
            <w:gridSpan w:val="14"/>
            <w:tcMar>
              <w:top w:w="57" w:type="dxa"/>
              <w:bottom w:w="57" w:type="dxa"/>
            </w:tcMar>
          </w:tcPr>
          <w:p w14:paraId="6F45D799"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56D07E2" w14:textId="1977A452" w:rsidR="00C44E40" w:rsidRPr="00BA2247" w:rsidRDefault="009C1CA6" w:rsidP="00454754">
            <w:pPr>
              <w:pStyle w:val="Header"/>
              <w:tabs>
                <w:tab w:val="clear" w:pos="4153"/>
                <w:tab w:val="clear" w:pos="8306"/>
              </w:tabs>
              <w:contextualSpacing/>
              <w:jc w:val="both"/>
              <w:rPr>
                <w:rFonts w:ascii="Calibri" w:hAnsi="Calibri"/>
                <w:szCs w:val="22"/>
              </w:rPr>
            </w:pPr>
            <w:r w:rsidRPr="009C1CA6">
              <w:rPr>
                <w:rFonts w:ascii="Calibri" w:hAnsi="Calibri"/>
                <w:szCs w:val="22"/>
              </w:rPr>
              <w:t>Having regard to the duties at Section 16</w:t>
            </w:r>
            <w:r>
              <w:rPr>
                <w:rFonts w:ascii="Calibri" w:hAnsi="Calibri"/>
                <w:szCs w:val="22"/>
              </w:rPr>
              <w:t>,</w:t>
            </w:r>
            <w:r w:rsidRPr="009C1CA6">
              <w:rPr>
                <w:rFonts w:ascii="Calibri" w:hAnsi="Calibri"/>
                <w:szCs w:val="22"/>
              </w:rPr>
              <w:t xml:space="preserve"> 66</w:t>
            </w:r>
            <w:r>
              <w:rPr>
                <w:rFonts w:ascii="Calibri" w:hAnsi="Calibri"/>
                <w:szCs w:val="22"/>
              </w:rPr>
              <w:t xml:space="preserve"> and 72</w:t>
            </w:r>
            <w:r w:rsidRPr="009C1CA6">
              <w:rPr>
                <w:rFonts w:ascii="Calibri" w:hAnsi="Calibri"/>
                <w:szCs w:val="22"/>
              </w:rPr>
              <w:t xml:space="preserve"> of the Planning (Listed Buildings and Conservation Areas) Act 1990, the NPPF and Core Strategy Policies EN5 and DME4. The </w:t>
            </w:r>
            <w:r>
              <w:rPr>
                <w:rFonts w:ascii="Calibri" w:hAnsi="Calibri"/>
                <w:szCs w:val="22"/>
              </w:rPr>
              <w:t xml:space="preserve">proposal will </w:t>
            </w:r>
            <w:r w:rsidR="000C645A">
              <w:rPr>
                <w:rFonts w:ascii="Calibri" w:hAnsi="Calibri"/>
                <w:szCs w:val="22"/>
              </w:rPr>
              <w:t xml:space="preserve">maintain the significance of the listed building and character of the conservation area.  It is therefore recommended accordingly. </w:t>
            </w:r>
          </w:p>
        </w:tc>
      </w:tr>
      <w:tr w:rsidR="00C0704D" w:rsidRPr="008C75E4" w14:paraId="56439192" w14:textId="77777777" w:rsidTr="00EF5F14">
        <w:trPr>
          <w:jc w:val="center"/>
        </w:trPr>
        <w:tc>
          <w:tcPr>
            <w:tcW w:w="2837" w:type="dxa"/>
            <w:gridSpan w:val="4"/>
            <w:tcMar>
              <w:top w:w="57" w:type="dxa"/>
              <w:bottom w:w="57" w:type="dxa"/>
            </w:tcMar>
          </w:tcPr>
          <w:p w14:paraId="4799C0D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08916FB" w14:textId="1DC22739" w:rsidR="00C0704D" w:rsidRPr="008C75E4" w:rsidRDefault="000C645A" w:rsidP="006126D1">
            <w:pPr>
              <w:jc w:val="both"/>
              <w:rPr>
                <w:rFonts w:ascii="Calibri" w:hAnsi="Calibri"/>
                <w:bCs/>
                <w:szCs w:val="22"/>
              </w:rPr>
            </w:pPr>
            <w:r>
              <w:rPr>
                <w:rFonts w:ascii="Calibri" w:hAnsi="Calibri"/>
                <w:bCs/>
                <w:szCs w:val="22"/>
              </w:rPr>
              <w:t xml:space="preserve">To approve planning permission. </w:t>
            </w:r>
          </w:p>
        </w:tc>
      </w:tr>
    </w:tbl>
    <w:p w14:paraId="79346793" w14:textId="77777777" w:rsidR="0031197A" w:rsidRPr="008C75E4" w:rsidRDefault="008B436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F3FB" w14:textId="77777777" w:rsidR="00D80310" w:rsidRDefault="00D80310" w:rsidP="006D0B5F">
      <w:r>
        <w:separator/>
      </w:r>
    </w:p>
  </w:endnote>
  <w:endnote w:type="continuationSeparator" w:id="0">
    <w:p w14:paraId="79838D39"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89ED" w14:textId="77777777" w:rsidR="00D80310" w:rsidRDefault="00D80310" w:rsidP="006D0B5F">
      <w:r>
        <w:separator/>
      </w:r>
    </w:p>
  </w:footnote>
  <w:footnote w:type="continuationSeparator" w:id="0">
    <w:p w14:paraId="3016F116"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077"/>
    <w:rsid w:val="00041FBF"/>
    <w:rsid w:val="00055B13"/>
    <w:rsid w:val="0008638E"/>
    <w:rsid w:val="000933B6"/>
    <w:rsid w:val="000B5CB5"/>
    <w:rsid w:val="000C645A"/>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1467B"/>
    <w:rsid w:val="00217C68"/>
    <w:rsid w:val="00237DA1"/>
    <w:rsid w:val="00242F6D"/>
    <w:rsid w:val="00250879"/>
    <w:rsid w:val="00284480"/>
    <w:rsid w:val="00286540"/>
    <w:rsid w:val="0028751A"/>
    <w:rsid w:val="0029334A"/>
    <w:rsid w:val="002A01CF"/>
    <w:rsid w:val="002A2CEC"/>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3F66B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219AA"/>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20FF"/>
    <w:rsid w:val="008638DE"/>
    <w:rsid w:val="00891182"/>
    <w:rsid w:val="008A28C8"/>
    <w:rsid w:val="008B436A"/>
    <w:rsid w:val="008C75E4"/>
    <w:rsid w:val="008F6B58"/>
    <w:rsid w:val="0090282C"/>
    <w:rsid w:val="00906D0C"/>
    <w:rsid w:val="00934B34"/>
    <w:rsid w:val="009565F5"/>
    <w:rsid w:val="009825FF"/>
    <w:rsid w:val="00985097"/>
    <w:rsid w:val="00994EF1"/>
    <w:rsid w:val="009C1CA6"/>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B38F3"/>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0199"/>
    <w:rsid w:val="00EB7D74"/>
    <w:rsid w:val="00EC23C7"/>
    <w:rsid w:val="00ED00B7"/>
    <w:rsid w:val="00EF1341"/>
    <w:rsid w:val="00EF44E6"/>
    <w:rsid w:val="00EF5F14"/>
    <w:rsid w:val="00F012FA"/>
    <w:rsid w:val="00F055D3"/>
    <w:rsid w:val="00F129DD"/>
    <w:rsid w:val="00F16D0F"/>
    <w:rsid w:val="00F32789"/>
    <w:rsid w:val="00F34DA2"/>
    <w:rsid w:val="00F71D53"/>
    <w:rsid w:val="00F731F5"/>
    <w:rsid w:val="00F75F59"/>
    <w:rsid w:val="00F8201E"/>
    <w:rsid w:val="00FC046F"/>
    <w:rsid w:val="00FC33F2"/>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F74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2021-12-03T16:02:00Z</cp:lastPrinted>
  <dcterms:created xsi:type="dcterms:W3CDTF">2021-12-03T16:05:00Z</dcterms:created>
  <dcterms:modified xsi:type="dcterms:W3CDTF">2021-12-03T16:05:00Z</dcterms:modified>
</cp:coreProperties>
</file>