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4"/>
        <w:gridCol w:w="516"/>
        <w:gridCol w:w="900"/>
        <w:gridCol w:w="198"/>
        <w:gridCol w:w="443"/>
        <w:gridCol w:w="238"/>
        <w:gridCol w:w="201"/>
        <w:gridCol w:w="909"/>
        <w:gridCol w:w="1298"/>
        <w:gridCol w:w="519"/>
        <w:gridCol w:w="579"/>
        <w:gridCol w:w="422"/>
        <w:gridCol w:w="430"/>
        <w:gridCol w:w="942"/>
        <w:gridCol w:w="1194"/>
      </w:tblGrid>
      <w:tr w:rsidR="00320A76" w:rsidRPr="0073328F" w14:paraId="456C86F4" w14:textId="77777777" w:rsidTr="00E779C0">
        <w:trPr>
          <w:jc w:val="center"/>
        </w:trPr>
        <w:tc>
          <w:tcPr>
            <w:tcW w:w="949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44F689A" w14:textId="77777777" w:rsidR="00320A76" w:rsidRPr="0073328F" w:rsidRDefault="00320A76" w:rsidP="00E779C0">
            <w:pPr>
              <w:jc w:val="center"/>
              <w:rPr>
                <w:rFonts w:ascii="Calibri" w:hAnsi="Calibri"/>
                <w:bCs/>
              </w:rPr>
            </w:pPr>
            <w:r w:rsidRPr="0073328F">
              <w:rPr>
                <w:rFonts w:ascii="Calibri" w:hAnsi="Calibri"/>
                <w:bCs/>
              </w:rPr>
              <w:t>Report to be read in conjunction with the Decision Notice.</w:t>
            </w:r>
          </w:p>
        </w:tc>
      </w:tr>
      <w:tr w:rsidR="00320A76" w14:paraId="4A7AC3EC" w14:textId="77777777" w:rsidTr="00E779C0">
        <w:trPr>
          <w:trHeight w:val="535"/>
          <w:jc w:val="center"/>
        </w:trPr>
        <w:tc>
          <w:tcPr>
            <w:tcW w:w="12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F822284" w14:textId="77777777" w:rsidR="00320A76" w:rsidRDefault="00320A76" w:rsidP="00E779C0">
            <w:pPr>
              <w:jc w:val="center"/>
              <w:rPr>
                <w:rFonts w:ascii="Calibri" w:hAnsi="Calibri"/>
                <w:b/>
              </w:rPr>
            </w:pPr>
            <w:r>
              <w:rPr>
                <w:rFonts w:ascii="Calibri" w:hAnsi="Calibri"/>
                <w:b/>
              </w:rPr>
              <w:t>Signed:</w:t>
            </w:r>
          </w:p>
          <w:p w14:paraId="6E732706" w14:textId="77777777" w:rsidR="00320A76" w:rsidRDefault="00320A76" w:rsidP="00E779C0">
            <w:pPr>
              <w:jc w:val="center"/>
              <w:rPr>
                <w:rFonts w:ascii="Calibri" w:hAnsi="Calibri"/>
                <w:b/>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AD01CC" w14:textId="77777777" w:rsidR="00320A76" w:rsidRDefault="00320A76" w:rsidP="00E779C0">
            <w:pPr>
              <w:jc w:val="center"/>
              <w:rPr>
                <w:rFonts w:ascii="Calibri" w:hAnsi="Calibri"/>
                <w:b/>
              </w:rPr>
            </w:pPr>
            <w:r>
              <w:rPr>
                <w:rFonts w:ascii="Calibri" w:hAnsi="Calibri"/>
                <w:b/>
              </w:rPr>
              <w:t>Officer:</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2AC93F" w14:textId="77777777" w:rsidR="00320A76" w:rsidRDefault="00320A76" w:rsidP="00E779C0">
            <w:pPr>
              <w:jc w:val="center"/>
              <w:rPr>
                <w:rFonts w:ascii="Calibri" w:hAnsi="Calibri"/>
                <w:b/>
              </w:rPr>
            </w:pPr>
            <w:r>
              <w:rPr>
                <w:rFonts w:ascii="Calibri" w:hAnsi="Calibri"/>
                <w:b/>
              </w:rPr>
              <w:t>SH</w:t>
            </w:r>
          </w:p>
        </w:tc>
        <w:tc>
          <w:tcPr>
            <w:tcW w:w="9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77636E" w14:textId="77777777" w:rsidR="00320A76" w:rsidRDefault="00320A76" w:rsidP="00E779C0">
            <w:pPr>
              <w:jc w:val="center"/>
              <w:rPr>
                <w:rFonts w:ascii="Calibri" w:hAnsi="Calibri"/>
                <w:b/>
              </w:rPr>
            </w:pPr>
            <w:r>
              <w:rPr>
                <w:rFonts w:ascii="Calibri" w:hAnsi="Calibri"/>
                <w:b/>
              </w:rPr>
              <w:t>Date:</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2E623A" w14:textId="77777777" w:rsidR="00320A76" w:rsidRDefault="00320A76" w:rsidP="00E779C0">
            <w:pPr>
              <w:jc w:val="center"/>
              <w:rPr>
                <w:rFonts w:ascii="Calibri" w:hAnsi="Calibri"/>
                <w:b/>
              </w:rPr>
            </w:pPr>
            <w:r>
              <w:rPr>
                <w:rFonts w:ascii="Calibri" w:hAnsi="Calibri"/>
                <w:b/>
              </w:rPr>
              <w:t>02/02/2022</w:t>
            </w:r>
          </w:p>
        </w:tc>
        <w:tc>
          <w:tcPr>
            <w:tcW w:w="10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7B4128" w14:textId="77777777" w:rsidR="00320A76" w:rsidRDefault="00320A76" w:rsidP="00E779C0">
            <w:pPr>
              <w:jc w:val="center"/>
              <w:rPr>
                <w:rFonts w:ascii="Calibri" w:hAnsi="Calibri"/>
                <w:b/>
              </w:rPr>
            </w:pPr>
            <w:r>
              <w:rPr>
                <w:rFonts w:ascii="Calibri" w:hAnsi="Calibri"/>
                <w:b/>
              </w:rPr>
              <w:t>Manager:</w:t>
            </w:r>
          </w:p>
        </w:tc>
        <w:tc>
          <w:tcPr>
            <w:tcW w:w="8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7F7F8F" w14:textId="77777777" w:rsidR="00320A76" w:rsidRDefault="00320A76" w:rsidP="00E779C0">
            <w:pPr>
              <w:jc w:val="center"/>
              <w:rPr>
                <w:rFonts w:ascii="Calibri" w:hAnsi="Calibri"/>
                <w:b/>
              </w:rPr>
            </w:pPr>
          </w:p>
        </w:tc>
        <w:tc>
          <w:tcPr>
            <w:tcW w:w="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4D7DAC" w14:textId="77777777" w:rsidR="00320A76" w:rsidRDefault="00320A76" w:rsidP="00E779C0">
            <w:pPr>
              <w:jc w:val="center"/>
              <w:rPr>
                <w:rFonts w:ascii="Calibri" w:hAnsi="Calibri"/>
                <w:b/>
              </w:rPr>
            </w:pPr>
            <w:r>
              <w:rPr>
                <w:rFonts w:ascii="Calibri" w:hAnsi="Calibri"/>
                <w:b/>
              </w:rPr>
              <w:t>Date:</w:t>
            </w:r>
          </w:p>
        </w:tc>
        <w:tc>
          <w:tcPr>
            <w:tcW w:w="11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DAF876" w14:textId="77777777" w:rsidR="00320A76" w:rsidRDefault="00320A76" w:rsidP="00E779C0">
            <w:pPr>
              <w:jc w:val="center"/>
              <w:rPr>
                <w:rFonts w:ascii="Calibri" w:hAnsi="Calibri"/>
                <w:b/>
              </w:rPr>
            </w:pPr>
          </w:p>
        </w:tc>
      </w:tr>
      <w:tr w:rsidR="00320A76" w14:paraId="0EE7D56D" w14:textId="77777777" w:rsidTr="00E779C0">
        <w:trPr>
          <w:trHeight w:val="586"/>
          <w:jc w:val="center"/>
        </w:trPr>
        <w:tc>
          <w:tcPr>
            <w:tcW w:w="12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2BB14B7" w14:textId="77777777" w:rsidR="00320A76" w:rsidRDefault="00320A76" w:rsidP="00E779C0">
            <w:pPr>
              <w:jc w:val="center"/>
              <w:rPr>
                <w:rFonts w:ascii="Calibri" w:hAnsi="Calibri"/>
                <w:b/>
              </w:rPr>
            </w:pPr>
            <w:r>
              <w:rPr>
                <w:rFonts w:ascii="Calibri" w:hAnsi="Calibri"/>
                <w:b/>
              </w:rPr>
              <w:t>Site Notice displayed</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16A478" w14:textId="77777777" w:rsidR="00320A76" w:rsidRDefault="00320A76" w:rsidP="00E779C0">
            <w:pPr>
              <w:jc w:val="center"/>
              <w:rPr>
                <w:rFonts w:ascii="Calibri" w:hAnsi="Calibri"/>
                <w:b/>
              </w:rPr>
            </w:pPr>
            <w:r>
              <w:rPr>
                <w:rFonts w:ascii="Calibri" w:hAnsi="Calibri"/>
                <w:b/>
              </w:rPr>
              <w:t>N/A</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B07054" w14:textId="77777777" w:rsidR="00320A76" w:rsidRDefault="00320A76" w:rsidP="00E779C0">
            <w:pPr>
              <w:jc w:val="center"/>
              <w:rPr>
                <w:rFonts w:ascii="Calibri" w:hAnsi="Calibri"/>
                <w:b/>
              </w:rPr>
            </w:pPr>
            <w:r>
              <w:rPr>
                <w:rFonts w:ascii="Calibri" w:hAnsi="Calibri"/>
                <w:b/>
              </w:rPr>
              <w:t>Photos uploaded</w:t>
            </w:r>
          </w:p>
        </w:tc>
        <w:tc>
          <w:tcPr>
            <w:tcW w:w="9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D20D19" w14:textId="77777777" w:rsidR="00320A76" w:rsidRPr="002D6A9F" w:rsidRDefault="00320A76" w:rsidP="00E779C0">
            <w:pPr>
              <w:jc w:val="center"/>
              <w:rPr>
                <w:rFonts w:ascii="Calibri" w:hAnsi="Calibri"/>
                <w:b/>
                <w:szCs w:val="22"/>
              </w:rPr>
            </w:pPr>
            <w:r w:rsidRPr="002D6A9F">
              <w:rPr>
                <w:rFonts w:ascii="Calibri" w:hAnsi="Calibri"/>
                <w:b/>
                <w:szCs w:val="22"/>
              </w:rPr>
              <w:t>Y</w:t>
            </w:r>
          </w:p>
        </w:tc>
        <w:tc>
          <w:tcPr>
            <w:tcW w:w="538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4D55F9" w14:textId="77777777" w:rsidR="00320A76" w:rsidRDefault="00320A76" w:rsidP="00E779C0">
            <w:pPr>
              <w:jc w:val="center"/>
              <w:rPr>
                <w:rFonts w:ascii="Calibri" w:hAnsi="Calibri"/>
                <w:b/>
              </w:rPr>
            </w:pPr>
          </w:p>
        </w:tc>
      </w:tr>
      <w:tr w:rsidR="00320A76" w14:paraId="0C4D2BAA" w14:textId="77777777" w:rsidTr="00E779C0">
        <w:trPr>
          <w:trHeight w:val="299"/>
          <w:jc w:val="center"/>
        </w:trPr>
        <w:tc>
          <w:tcPr>
            <w:tcW w:w="9493" w:type="dxa"/>
            <w:gridSpan w:val="15"/>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6EF37144" w14:textId="77777777" w:rsidR="00320A76" w:rsidRDefault="00320A76" w:rsidP="00E779C0">
            <w:pPr>
              <w:jc w:val="center"/>
              <w:rPr>
                <w:rFonts w:ascii="Calibri" w:hAnsi="Calibri"/>
                <w:b/>
              </w:rPr>
            </w:pPr>
          </w:p>
        </w:tc>
      </w:tr>
      <w:tr w:rsidR="00320A76" w14:paraId="23F57EDB" w14:textId="77777777" w:rsidTr="00E779C0">
        <w:trPr>
          <w:jc w:val="center"/>
        </w:trPr>
        <w:tc>
          <w:tcPr>
            <w:tcW w:w="23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790CE7C" w14:textId="77777777" w:rsidR="00320A76" w:rsidRDefault="00320A76" w:rsidP="00E779C0">
            <w:pPr>
              <w:rPr>
                <w:rFonts w:ascii="Calibri" w:hAnsi="Calibri"/>
                <w:b/>
              </w:rPr>
            </w:pPr>
            <w:r>
              <w:rPr>
                <w:rFonts w:ascii="Calibri" w:hAnsi="Calibri"/>
                <w:b/>
              </w:rPr>
              <w:t>Application Ref:</w:t>
            </w:r>
          </w:p>
        </w:tc>
        <w:tc>
          <w:tcPr>
            <w:tcW w:w="36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4E2796" w14:textId="77777777" w:rsidR="00320A76" w:rsidRDefault="00320A76" w:rsidP="00E779C0">
            <w:pPr>
              <w:rPr>
                <w:rFonts w:ascii="Calibri" w:hAnsi="Calibri"/>
              </w:rPr>
            </w:pPr>
            <w:r>
              <w:rPr>
                <w:rFonts w:ascii="Calibri" w:hAnsi="Calibri"/>
              </w:rPr>
              <w:t>3/2021/1148</w:t>
            </w:r>
          </w:p>
        </w:tc>
        <w:tc>
          <w:tcPr>
            <w:tcW w:w="3567"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6519CB4" w14:textId="77777777" w:rsidR="00320A76" w:rsidRDefault="00320A76" w:rsidP="00E779C0">
            <w:pPr>
              <w:rPr>
                <w:rFonts w:ascii="Calibri" w:hAnsi="Calibri"/>
                <w:szCs w:val="22"/>
              </w:rPr>
            </w:pPr>
            <w:r>
              <w:rPr>
                <w:noProof/>
              </w:rPr>
              <w:drawing>
                <wp:anchor distT="0" distB="0" distL="114300" distR="114300" simplePos="0" relativeHeight="251659264" behindDoc="0" locked="0" layoutInCell="1" allowOverlap="1" wp14:anchorId="2E4A4A23" wp14:editId="730AEDD0">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320A76" w14:paraId="2DADB606" w14:textId="77777777" w:rsidTr="00E779C0">
        <w:trPr>
          <w:jc w:val="center"/>
        </w:trPr>
        <w:tc>
          <w:tcPr>
            <w:tcW w:w="23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C106CC1" w14:textId="77777777" w:rsidR="00320A76" w:rsidRPr="009C39CF" w:rsidRDefault="00320A76" w:rsidP="00E779C0">
            <w:pPr>
              <w:rPr>
                <w:rFonts w:ascii="Calibri" w:hAnsi="Calibri"/>
                <w:b/>
              </w:rPr>
            </w:pPr>
            <w:r w:rsidRPr="009C39CF">
              <w:rPr>
                <w:rFonts w:ascii="Calibri" w:hAnsi="Calibri"/>
                <w:b/>
              </w:rPr>
              <w:t>Date Inspected:</w:t>
            </w:r>
          </w:p>
        </w:tc>
        <w:tc>
          <w:tcPr>
            <w:tcW w:w="36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28EFBF" w14:textId="77777777" w:rsidR="00320A76" w:rsidRPr="009C39CF" w:rsidRDefault="00320A76" w:rsidP="00E779C0">
            <w:pPr>
              <w:rPr>
                <w:rFonts w:ascii="Calibri" w:hAnsi="Calibri"/>
              </w:rPr>
            </w:pPr>
            <w:r>
              <w:rPr>
                <w:rFonts w:ascii="Calibri" w:hAnsi="Calibri"/>
              </w:rPr>
              <w:t>24/01/2022</w:t>
            </w:r>
          </w:p>
        </w:tc>
        <w:tc>
          <w:tcPr>
            <w:tcW w:w="3567"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6823EBD" w14:textId="77777777" w:rsidR="00320A76" w:rsidRDefault="00320A76" w:rsidP="00E779C0">
            <w:pPr>
              <w:overflowPunct/>
              <w:autoSpaceDE/>
              <w:autoSpaceDN/>
              <w:adjustRightInd/>
              <w:rPr>
                <w:rFonts w:ascii="Calibri" w:hAnsi="Calibri"/>
                <w:szCs w:val="22"/>
              </w:rPr>
            </w:pPr>
          </w:p>
        </w:tc>
      </w:tr>
      <w:tr w:rsidR="00320A76" w14:paraId="157C138B" w14:textId="77777777" w:rsidTr="00E779C0">
        <w:trPr>
          <w:jc w:val="center"/>
        </w:trPr>
        <w:tc>
          <w:tcPr>
            <w:tcW w:w="23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C2CC417" w14:textId="77777777" w:rsidR="00320A76" w:rsidRDefault="00320A76" w:rsidP="00E779C0">
            <w:pPr>
              <w:rPr>
                <w:rFonts w:ascii="Calibri" w:hAnsi="Calibri"/>
                <w:b/>
              </w:rPr>
            </w:pPr>
            <w:r>
              <w:rPr>
                <w:rFonts w:ascii="Calibri" w:hAnsi="Calibri"/>
                <w:b/>
              </w:rPr>
              <w:t>Officer:</w:t>
            </w:r>
          </w:p>
        </w:tc>
        <w:tc>
          <w:tcPr>
            <w:tcW w:w="36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6BA43C" w14:textId="77777777" w:rsidR="00320A76" w:rsidRDefault="00320A76" w:rsidP="00E779C0">
            <w:pPr>
              <w:rPr>
                <w:rFonts w:ascii="Calibri" w:hAnsi="Calibri"/>
                <w:b/>
              </w:rPr>
            </w:pPr>
            <w:r>
              <w:rPr>
                <w:rFonts w:ascii="Calibri" w:hAnsi="Calibri"/>
                <w:b/>
              </w:rPr>
              <w:t>SH</w:t>
            </w:r>
          </w:p>
        </w:tc>
        <w:tc>
          <w:tcPr>
            <w:tcW w:w="3567"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8871A2" w14:textId="77777777" w:rsidR="00320A76" w:rsidRDefault="00320A76" w:rsidP="00E779C0">
            <w:pPr>
              <w:overflowPunct/>
              <w:autoSpaceDE/>
              <w:autoSpaceDN/>
              <w:adjustRightInd/>
              <w:rPr>
                <w:rFonts w:ascii="Calibri" w:hAnsi="Calibri"/>
                <w:szCs w:val="22"/>
              </w:rPr>
            </w:pPr>
          </w:p>
        </w:tc>
      </w:tr>
      <w:tr w:rsidR="00320A76" w:rsidRPr="00CF2651" w14:paraId="3E72376C" w14:textId="77777777" w:rsidTr="00E779C0">
        <w:trPr>
          <w:jc w:val="center"/>
        </w:trPr>
        <w:tc>
          <w:tcPr>
            <w:tcW w:w="592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4067E1B" w14:textId="77777777" w:rsidR="00320A76" w:rsidRDefault="00320A76" w:rsidP="00E779C0">
            <w:pPr>
              <w:rPr>
                <w:rFonts w:ascii="Calibri" w:hAnsi="Calibri"/>
                <w:b/>
              </w:rPr>
            </w:pPr>
            <w:r>
              <w:rPr>
                <w:rFonts w:ascii="Calibri" w:hAnsi="Calibri"/>
                <w:b/>
              </w:rPr>
              <w:t xml:space="preserve">DELEGATED ITEM FILE REPORT: </w:t>
            </w:r>
          </w:p>
        </w:tc>
        <w:tc>
          <w:tcPr>
            <w:tcW w:w="1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20BE02" w14:textId="77777777" w:rsidR="00320A76" w:rsidRPr="00CF2651" w:rsidRDefault="00320A76" w:rsidP="00E779C0">
            <w:pPr>
              <w:rPr>
                <w:rFonts w:ascii="Calibri" w:hAnsi="Calibri"/>
                <w:b/>
              </w:rPr>
            </w:pPr>
            <w:r w:rsidRPr="00CF2651">
              <w:rPr>
                <w:rFonts w:ascii="Calibri" w:hAnsi="Calibri"/>
                <w:b/>
              </w:rPr>
              <w:t>Decision</w:t>
            </w:r>
          </w:p>
        </w:tc>
        <w:tc>
          <w:tcPr>
            <w:tcW w:w="25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26114B" w14:textId="70C508D2" w:rsidR="00320A76" w:rsidRPr="00320A76" w:rsidRDefault="00320A76" w:rsidP="00320A76">
            <w:pPr>
              <w:jc w:val="center"/>
              <w:rPr>
                <w:rFonts w:ascii="Calibri" w:hAnsi="Calibri"/>
                <w:b/>
                <w:highlight w:val="yellow"/>
              </w:rPr>
            </w:pPr>
            <w:r w:rsidRPr="00B1335F">
              <w:rPr>
                <w:rFonts w:ascii="Calibri" w:hAnsi="Calibri"/>
                <w:b/>
              </w:rPr>
              <w:t>REFUSAL</w:t>
            </w:r>
          </w:p>
        </w:tc>
      </w:tr>
      <w:tr w:rsidR="00320A76" w14:paraId="27BE58A1" w14:textId="77777777" w:rsidTr="00E779C0">
        <w:trPr>
          <w:trHeight w:val="144"/>
          <w:jc w:val="center"/>
        </w:trPr>
        <w:tc>
          <w:tcPr>
            <w:tcW w:w="9493" w:type="dxa"/>
            <w:gridSpan w:val="15"/>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3EC50785" w14:textId="77777777" w:rsidR="00320A76" w:rsidRDefault="00320A76" w:rsidP="00E779C0">
            <w:pPr>
              <w:tabs>
                <w:tab w:val="left" w:pos="4007"/>
              </w:tabs>
              <w:rPr>
                <w:rFonts w:ascii="Calibri" w:hAnsi="Calibri"/>
                <w:b/>
                <w:sz w:val="4"/>
                <w:szCs w:val="4"/>
              </w:rPr>
            </w:pPr>
          </w:p>
        </w:tc>
      </w:tr>
      <w:tr w:rsidR="00320A76" w:rsidRPr="00FA29BA" w14:paraId="4308B44A" w14:textId="77777777" w:rsidTr="00E779C0">
        <w:trPr>
          <w:jc w:val="center"/>
        </w:trPr>
        <w:tc>
          <w:tcPr>
            <w:tcW w:w="299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C5ACDC3" w14:textId="77777777" w:rsidR="00320A76" w:rsidRDefault="00320A76" w:rsidP="00E779C0">
            <w:pPr>
              <w:rPr>
                <w:rFonts w:ascii="Calibri" w:hAnsi="Calibri"/>
                <w:b/>
                <w:szCs w:val="22"/>
              </w:rPr>
            </w:pPr>
            <w:r>
              <w:rPr>
                <w:rFonts w:ascii="Calibri" w:hAnsi="Calibri"/>
                <w:b/>
              </w:rPr>
              <w:t>Development Description:</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94914C" w14:textId="77777777" w:rsidR="00320A76" w:rsidRDefault="00320A76" w:rsidP="00E779C0">
            <w:pPr>
              <w:overflowPunct/>
              <w:autoSpaceDE/>
              <w:autoSpaceDN/>
              <w:adjustRightInd/>
              <w:rPr>
                <w:rFonts w:ascii="Calibri" w:hAnsi="Calibri" w:cs="Calibri"/>
                <w:color w:val="000000"/>
                <w:szCs w:val="22"/>
              </w:rPr>
            </w:pPr>
            <w:r>
              <w:rPr>
                <w:rFonts w:ascii="Calibri" w:hAnsi="Calibri" w:cs="Calibri"/>
                <w:color w:val="000000"/>
                <w:szCs w:val="22"/>
              </w:rPr>
              <w:t xml:space="preserve">Proposed hip to gable extension and addition of rear dormer. </w:t>
            </w:r>
          </w:p>
          <w:p w14:paraId="2896FA2F" w14:textId="77777777" w:rsidR="00320A76" w:rsidRPr="00FA29BA" w:rsidRDefault="00320A76" w:rsidP="00E779C0">
            <w:pPr>
              <w:overflowPunct/>
              <w:autoSpaceDE/>
              <w:autoSpaceDN/>
              <w:adjustRightInd/>
              <w:rPr>
                <w:rFonts w:ascii="Calibri" w:hAnsi="Calibri" w:cs="Calibri"/>
                <w:color w:val="000000"/>
                <w:szCs w:val="22"/>
              </w:rPr>
            </w:pPr>
          </w:p>
        </w:tc>
      </w:tr>
      <w:tr w:rsidR="00320A76" w:rsidRPr="00A97555" w14:paraId="3BAEA713" w14:textId="77777777" w:rsidTr="00E779C0">
        <w:trPr>
          <w:jc w:val="center"/>
        </w:trPr>
        <w:tc>
          <w:tcPr>
            <w:tcW w:w="299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FF96535" w14:textId="77777777" w:rsidR="00320A76" w:rsidRDefault="00320A76" w:rsidP="00E779C0">
            <w:pPr>
              <w:rPr>
                <w:rFonts w:ascii="Calibri" w:hAnsi="Calibri"/>
                <w:b/>
              </w:rPr>
            </w:pPr>
            <w:r>
              <w:rPr>
                <w:rFonts w:ascii="Calibri" w:hAnsi="Calibri"/>
                <w:b/>
              </w:rPr>
              <w:t>Site Address/Location:</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AC726D" w14:textId="77777777" w:rsidR="00320A76" w:rsidRPr="00A97555" w:rsidRDefault="00320A76" w:rsidP="00E779C0">
            <w:pPr>
              <w:overflowPunct/>
              <w:autoSpaceDE/>
              <w:autoSpaceDN/>
              <w:adjustRightInd/>
              <w:rPr>
                <w:rFonts w:ascii="Calibri" w:hAnsi="Calibri" w:cs="Calibri"/>
                <w:color w:val="000000"/>
                <w:szCs w:val="22"/>
              </w:rPr>
            </w:pPr>
            <w:r>
              <w:rPr>
                <w:rFonts w:ascii="Calibri" w:hAnsi="Calibri" w:cs="Calibri"/>
                <w:color w:val="000000"/>
                <w:szCs w:val="22"/>
              </w:rPr>
              <w:t>10 Chatburn Park Drive, Clitheroe, BB7 2AY</w:t>
            </w:r>
          </w:p>
        </w:tc>
      </w:tr>
      <w:tr w:rsidR="00320A76" w14:paraId="29D1FDEA" w14:textId="77777777" w:rsidTr="00E779C0">
        <w:trPr>
          <w:trHeight w:val="144"/>
          <w:jc w:val="center"/>
        </w:trPr>
        <w:tc>
          <w:tcPr>
            <w:tcW w:w="9493" w:type="dxa"/>
            <w:gridSpan w:val="15"/>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364C57D3" w14:textId="77777777" w:rsidR="00320A76" w:rsidRDefault="00320A76" w:rsidP="00E779C0">
            <w:pPr>
              <w:tabs>
                <w:tab w:val="left" w:pos="2667"/>
              </w:tabs>
              <w:rPr>
                <w:rFonts w:ascii="Calibri" w:hAnsi="Calibri"/>
                <w:b/>
                <w:sz w:val="4"/>
                <w:szCs w:val="4"/>
              </w:rPr>
            </w:pPr>
          </w:p>
        </w:tc>
      </w:tr>
      <w:tr w:rsidR="00320A76" w:rsidRPr="000C72AD" w14:paraId="0981D2BE" w14:textId="77777777" w:rsidTr="00E779C0">
        <w:trPr>
          <w:jc w:val="center"/>
        </w:trPr>
        <w:tc>
          <w:tcPr>
            <w:tcW w:w="299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806BFB0" w14:textId="77777777" w:rsidR="00320A76" w:rsidRPr="00F0684C" w:rsidRDefault="00320A76" w:rsidP="00E779C0">
            <w:pPr>
              <w:rPr>
                <w:rFonts w:ascii="Calibri" w:hAnsi="Calibri"/>
                <w:b/>
                <w:szCs w:val="22"/>
              </w:rPr>
            </w:pPr>
            <w:r w:rsidRPr="00F0684C">
              <w:rPr>
                <w:rFonts w:ascii="Calibri" w:hAnsi="Calibri"/>
                <w:b/>
              </w:rPr>
              <w:t xml:space="preserve">CONSULTATIONS: </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F4C04B" w14:textId="77777777" w:rsidR="00320A76" w:rsidRPr="000C72AD" w:rsidRDefault="00320A76" w:rsidP="00E779C0">
            <w:pPr>
              <w:rPr>
                <w:rFonts w:ascii="Calibri" w:hAnsi="Calibri"/>
                <w:b/>
              </w:rPr>
            </w:pPr>
            <w:r w:rsidRPr="000C72AD">
              <w:rPr>
                <w:rFonts w:ascii="Calibri" w:hAnsi="Calibri"/>
                <w:b/>
              </w:rPr>
              <w:t>Parish/Town Council</w:t>
            </w:r>
          </w:p>
        </w:tc>
      </w:tr>
      <w:tr w:rsidR="00320A76" w:rsidRPr="009C619B" w14:paraId="1407AD7E" w14:textId="77777777" w:rsidTr="00E779C0">
        <w:trPr>
          <w:trHeight w:val="266"/>
          <w:jc w:val="center"/>
        </w:trPr>
        <w:tc>
          <w:tcPr>
            <w:tcW w:w="949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47E802A" w14:textId="77777777" w:rsidR="00320A76" w:rsidRPr="00F0684C" w:rsidRDefault="00320A76" w:rsidP="00E779C0">
            <w:pPr>
              <w:jc w:val="both"/>
              <w:rPr>
                <w:rFonts w:ascii="Calibri" w:hAnsi="Calibri"/>
              </w:rPr>
            </w:pPr>
            <w:r w:rsidRPr="00F0684C">
              <w:rPr>
                <w:rFonts w:ascii="Calibri" w:hAnsi="Calibri"/>
              </w:rPr>
              <w:t>Clitheroe Town Council response received 18/01/2022 – No Objections</w:t>
            </w:r>
          </w:p>
        </w:tc>
      </w:tr>
      <w:tr w:rsidR="00320A76" w:rsidRPr="009C619B" w14:paraId="1E2DF642" w14:textId="77777777" w:rsidTr="00E779C0">
        <w:trPr>
          <w:trHeight w:val="144"/>
          <w:jc w:val="center"/>
        </w:trPr>
        <w:tc>
          <w:tcPr>
            <w:tcW w:w="9493" w:type="dxa"/>
            <w:gridSpan w:val="15"/>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05977346" w14:textId="77777777" w:rsidR="00320A76" w:rsidRPr="00F0684C" w:rsidRDefault="00320A76" w:rsidP="00E779C0">
            <w:pPr>
              <w:jc w:val="both"/>
              <w:rPr>
                <w:rFonts w:ascii="Calibri" w:hAnsi="Calibri"/>
                <w:bCs/>
                <w:sz w:val="4"/>
                <w:szCs w:val="4"/>
                <w:highlight w:val="yellow"/>
              </w:rPr>
            </w:pPr>
          </w:p>
        </w:tc>
      </w:tr>
      <w:tr w:rsidR="00320A76" w:rsidRPr="000C72AD" w14:paraId="42696EAC" w14:textId="77777777" w:rsidTr="00E779C0">
        <w:trPr>
          <w:jc w:val="center"/>
        </w:trPr>
        <w:tc>
          <w:tcPr>
            <w:tcW w:w="299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44D13CC" w14:textId="77777777" w:rsidR="00320A76" w:rsidRPr="00F0684C" w:rsidRDefault="00320A76" w:rsidP="00E779C0">
            <w:pPr>
              <w:jc w:val="both"/>
              <w:rPr>
                <w:rFonts w:ascii="Calibri" w:hAnsi="Calibri"/>
                <w:b/>
                <w:szCs w:val="22"/>
                <w:highlight w:val="yellow"/>
              </w:rPr>
            </w:pPr>
            <w:r w:rsidRPr="00F0684C">
              <w:rPr>
                <w:rFonts w:ascii="Calibri" w:hAnsi="Calibri"/>
                <w:b/>
              </w:rPr>
              <w:t xml:space="preserve">CONSULTATIONS: </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FD606F" w14:textId="77777777" w:rsidR="00320A76" w:rsidRPr="000C72AD" w:rsidRDefault="00320A76" w:rsidP="00E779C0">
            <w:pPr>
              <w:jc w:val="both"/>
              <w:rPr>
                <w:rFonts w:ascii="Calibri" w:hAnsi="Calibri"/>
                <w:b/>
              </w:rPr>
            </w:pPr>
            <w:r w:rsidRPr="000C72AD">
              <w:rPr>
                <w:rFonts w:ascii="Calibri" w:hAnsi="Calibri"/>
                <w:b/>
              </w:rPr>
              <w:t>Highways/Water Authority/Other Bodies</w:t>
            </w:r>
          </w:p>
        </w:tc>
      </w:tr>
      <w:tr w:rsidR="00320A76" w:rsidRPr="00151529" w14:paraId="3EE4D696" w14:textId="77777777" w:rsidTr="00E779C0">
        <w:trPr>
          <w:trHeight w:val="351"/>
          <w:jc w:val="center"/>
        </w:trPr>
        <w:tc>
          <w:tcPr>
            <w:tcW w:w="949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1C78922" w14:textId="77777777" w:rsidR="00320A76" w:rsidRPr="00F0684C" w:rsidRDefault="00320A76" w:rsidP="00E779C0">
            <w:pPr>
              <w:jc w:val="both"/>
              <w:rPr>
                <w:rFonts w:ascii="Calibri" w:hAnsi="Calibri"/>
                <w:highlight w:val="yellow"/>
              </w:rPr>
            </w:pPr>
            <w:r w:rsidRPr="00F0684C">
              <w:rPr>
                <w:rFonts w:ascii="Calibri" w:hAnsi="Calibri"/>
              </w:rPr>
              <w:t>Highway</w:t>
            </w:r>
            <w:r>
              <w:rPr>
                <w:rFonts w:ascii="Calibri" w:hAnsi="Calibri"/>
              </w:rPr>
              <w:t>’</w:t>
            </w:r>
            <w:r w:rsidRPr="00F0684C">
              <w:rPr>
                <w:rFonts w:ascii="Calibri" w:hAnsi="Calibri"/>
              </w:rPr>
              <w:t>s comment received on 05/01 – No Objections</w:t>
            </w:r>
          </w:p>
        </w:tc>
      </w:tr>
      <w:tr w:rsidR="00320A76" w:rsidRPr="000C72AD" w14:paraId="6F0D5C84" w14:textId="77777777" w:rsidTr="00E779C0">
        <w:trPr>
          <w:jc w:val="center"/>
        </w:trPr>
        <w:tc>
          <w:tcPr>
            <w:tcW w:w="299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C090E48" w14:textId="77777777" w:rsidR="00320A76" w:rsidRPr="00F0684C" w:rsidRDefault="00320A76" w:rsidP="00E779C0">
            <w:pPr>
              <w:jc w:val="both"/>
              <w:rPr>
                <w:rFonts w:ascii="Calibri" w:hAnsi="Calibri"/>
                <w:b/>
              </w:rPr>
            </w:pPr>
            <w:r w:rsidRPr="00F0684C">
              <w:rPr>
                <w:rFonts w:ascii="Calibri" w:hAnsi="Calibri"/>
                <w:b/>
              </w:rPr>
              <w:t xml:space="preserve">CONSULTATIONS: </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75DF89" w14:textId="77777777" w:rsidR="00320A76" w:rsidRPr="000C72AD" w:rsidRDefault="00320A76" w:rsidP="00E779C0">
            <w:pPr>
              <w:jc w:val="both"/>
              <w:rPr>
                <w:rFonts w:ascii="Calibri" w:hAnsi="Calibri"/>
                <w:b/>
              </w:rPr>
            </w:pPr>
            <w:r w:rsidRPr="000C72AD">
              <w:rPr>
                <w:rFonts w:ascii="Calibri" w:hAnsi="Calibri"/>
                <w:b/>
              </w:rPr>
              <w:t>Additional Representations.</w:t>
            </w:r>
          </w:p>
        </w:tc>
      </w:tr>
      <w:tr w:rsidR="00320A76" w:rsidRPr="0008370E" w14:paraId="014F0B52" w14:textId="77777777" w:rsidTr="00E779C0">
        <w:trPr>
          <w:jc w:val="center"/>
        </w:trPr>
        <w:tc>
          <w:tcPr>
            <w:tcW w:w="949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EA3144F" w14:textId="77777777" w:rsidR="00320A76" w:rsidRPr="00F0684C" w:rsidRDefault="00320A76" w:rsidP="00E779C0">
            <w:pPr>
              <w:jc w:val="both"/>
              <w:rPr>
                <w:rFonts w:ascii="Calibri" w:hAnsi="Calibri"/>
                <w:bCs/>
              </w:rPr>
            </w:pPr>
            <w:r w:rsidRPr="00F0684C">
              <w:rPr>
                <w:rFonts w:ascii="Calibri" w:hAnsi="Calibri"/>
                <w:bCs/>
              </w:rPr>
              <w:t>No comments received.</w:t>
            </w:r>
          </w:p>
        </w:tc>
      </w:tr>
      <w:tr w:rsidR="00320A76" w14:paraId="3FF30DDC" w14:textId="77777777" w:rsidTr="00E779C0">
        <w:trPr>
          <w:trHeight w:val="144"/>
          <w:jc w:val="center"/>
        </w:trPr>
        <w:tc>
          <w:tcPr>
            <w:tcW w:w="9493" w:type="dxa"/>
            <w:gridSpan w:val="15"/>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5071FC90" w14:textId="77777777" w:rsidR="00320A76" w:rsidRDefault="00320A76" w:rsidP="00E779C0">
            <w:pPr>
              <w:jc w:val="both"/>
              <w:rPr>
                <w:rFonts w:ascii="Calibri" w:hAnsi="Calibri"/>
                <w:sz w:val="4"/>
                <w:szCs w:val="4"/>
              </w:rPr>
            </w:pPr>
          </w:p>
        </w:tc>
      </w:tr>
      <w:tr w:rsidR="00320A76" w14:paraId="207155F4" w14:textId="77777777" w:rsidTr="00E779C0">
        <w:trPr>
          <w:jc w:val="center"/>
        </w:trPr>
        <w:tc>
          <w:tcPr>
            <w:tcW w:w="949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A67854A" w14:textId="77777777" w:rsidR="00320A76" w:rsidRDefault="00320A76" w:rsidP="00E779C0">
            <w:pPr>
              <w:jc w:val="both"/>
              <w:rPr>
                <w:rFonts w:ascii="Calibri" w:hAnsi="Calibri"/>
                <w:b/>
                <w:szCs w:val="22"/>
              </w:rPr>
            </w:pPr>
            <w:r>
              <w:rPr>
                <w:rFonts w:ascii="Calibri" w:hAnsi="Calibri"/>
                <w:b/>
              </w:rPr>
              <w:t>RELEVANT POLICIES AND SITE PLANNING HISTORY:</w:t>
            </w:r>
          </w:p>
        </w:tc>
      </w:tr>
      <w:tr w:rsidR="00320A76" w14:paraId="5DEFC1C0" w14:textId="77777777" w:rsidTr="00E779C0">
        <w:trPr>
          <w:trHeight w:val="864"/>
          <w:jc w:val="center"/>
        </w:trPr>
        <w:tc>
          <w:tcPr>
            <w:tcW w:w="949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36FB44F6" w14:textId="77777777" w:rsidR="00320A76" w:rsidRDefault="00320A76" w:rsidP="00E779C0">
            <w:pPr>
              <w:pStyle w:val="PLANNING"/>
              <w:rPr>
                <w:rFonts w:ascii="Calibri" w:hAnsi="Calibri"/>
                <w:b/>
                <w:bCs/>
              </w:rPr>
            </w:pPr>
            <w:r>
              <w:rPr>
                <w:rFonts w:ascii="Calibri" w:hAnsi="Calibri"/>
                <w:b/>
                <w:bCs/>
              </w:rPr>
              <w:t>Ribble Valley Core Strategy:</w:t>
            </w:r>
          </w:p>
          <w:p w14:paraId="60916A9B" w14:textId="77777777" w:rsidR="00320A76" w:rsidRDefault="00320A76" w:rsidP="00E779C0">
            <w:pPr>
              <w:pStyle w:val="PLANNING"/>
              <w:rPr>
                <w:rFonts w:ascii="Calibri" w:hAnsi="Calibri"/>
                <w:szCs w:val="22"/>
              </w:rPr>
            </w:pPr>
          </w:p>
          <w:p w14:paraId="45B3A2F6" w14:textId="77777777" w:rsidR="00320A76" w:rsidRPr="00090055" w:rsidRDefault="00320A76" w:rsidP="00E779C0">
            <w:pPr>
              <w:pStyle w:val="PLANNING"/>
              <w:rPr>
                <w:rFonts w:ascii="Calibri" w:hAnsi="Calibri"/>
                <w:szCs w:val="22"/>
              </w:rPr>
            </w:pPr>
            <w:r w:rsidRPr="00090055">
              <w:rPr>
                <w:rFonts w:ascii="Calibri" w:hAnsi="Calibri"/>
                <w:szCs w:val="22"/>
              </w:rPr>
              <w:t>Key Statement DS1 – Development Strategy</w:t>
            </w:r>
          </w:p>
          <w:p w14:paraId="177F8B5D" w14:textId="77777777" w:rsidR="00320A76" w:rsidRPr="00090055" w:rsidRDefault="00320A76" w:rsidP="00E779C0">
            <w:pPr>
              <w:pStyle w:val="PLANNING"/>
              <w:rPr>
                <w:rFonts w:ascii="Calibri" w:hAnsi="Calibri"/>
                <w:szCs w:val="22"/>
              </w:rPr>
            </w:pPr>
            <w:r w:rsidRPr="00090055">
              <w:rPr>
                <w:rFonts w:ascii="Calibri" w:hAnsi="Calibri"/>
                <w:szCs w:val="22"/>
              </w:rPr>
              <w:t>Key Statement DS2 – Presumption in Favour of Sustainable Development</w:t>
            </w:r>
          </w:p>
          <w:p w14:paraId="13123A04" w14:textId="77777777" w:rsidR="00320A76" w:rsidRPr="00090055" w:rsidRDefault="00320A76" w:rsidP="00E779C0">
            <w:pPr>
              <w:pStyle w:val="PLANNING"/>
              <w:rPr>
                <w:rFonts w:ascii="Calibri" w:hAnsi="Calibri"/>
                <w:szCs w:val="22"/>
              </w:rPr>
            </w:pPr>
            <w:r w:rsidRPr="00090055">
              <w:rPr>
                <w:rFonts w:ascii="Calibri" w:hAnsi="Calibri"/>
                <w:szCs w:val="22"/>
              </w:rPr>
              <w:t>Policy DMG1 – General Considerations</w:t>
            </w:r>
          </w:p>
          <w:p w14:paraId="3D486D04" w14:textId="77777777" w:rsidR="00320A76" w:rsidRPr="00090055" w:rsidRDefault="00320A76" w:rsidP="00E779C0">
            <w:pPr>
              <w:pStyle w:val="PLANNING"/>
              <w:rPr>
                <w:rFonts w:ascii="Calibri" w:hAnsi="Calibri"/>
                <w:szCs w:val="22"/>
              </w:rPr>
            </w:pPr>
            <w:r w:rsidRPr="00090055">
              <w:rPr>
                <w:rFonts w:ascii="Calibri" w:hAnsi="Calibri"/>
                <w:szCs w:val="22"/>
              </w:rPr>
              <w:t>Policy DMG2 – Strategic Considerations</w:t>
            </w:r>
          </w:p>
          <w:p w14:paraId="1E8B09D2" w14:textId="77777777" w:rsidR="00320A76" w:rsidRPr="00090055" w:rsidRDefault="00320A76" w:rsidP="00E779C0">
            <w:pPr>
              <w:pStyle w:val="PLANNING"/>
              <w:rPr>
                <w:rFonts w:ascii="Calibri" w:hAnsi="Calibri"/>
                <w:szCs w:val="22"/>
              </w:rPr>
            </w:pPr>
            <w:r w:rsidRPr="00090055">
              <w:rPr>
                <w:rFonts w:ascii="Calibri" w:hAnsi="Calibri"/>
                <w:szCs w:val="22"/>
              </w:rPr>
              <w:t>Policy DMG3 – Transport and Mobility</w:t>
            </w:r>
          </w:p>
          <w:p w14:paraId="57048F2F" w14:textId="77777777" w:rsidR="00320A76" w:rsidRPr="00090055" w:rsidRDefault="00320A76" w:rsidP="00E779C0">
            <w:pPr>
              <w:pStyle w:val="PLANNING"/>
              <w:rPr>
                <w:rFonts w:ascii="Calibri" w:hAnsi="Calibri"/>
                <w:szCs w:val="22"/>
              </w:rPr>
            </w:pPr>
          </w:p>
          <w:p w14:paraId="64F5EC5E" w14:textId="77777777" w:rsidR="00320A76" w:rsidRDefault="00320A76" w:rsidP="00E779C0">
            <w:pPr>
              <w:rPr>
                <w:rFonts w:ascii="Calibri" w:hAnsi="Calibri"/>
                <w:szCs w:val="22"/>
              </w:rPr>
            </w:pPr>
            <w:r w:rsidRPr="00090055">
              <w:rPr>
                <w:rFonts w:ascii="Calibri" w:hAnsi="Calibri"/>
                <w:szCs w:val="22"/>
              </w:rPr>
              <w:t>National Planning Policy Framework (NPPF)</w:t>
            </w:r>
          </w:p>
          <w:p w14:paraId="4979BA60" w14:textId="77777777" w:rsidR="00320A76" w:rsidRDefault="00320A76" w:rsidP="00E779C0">
            <w:pPr>
              <w:jc w:val="both"/>
              <w:rPr>
                <w:rFonts w:ascii="Calibri" w:hAnsi="Calibri"/>
                <w:bCs/>
              </w:rPr>
            </w:pPr>
          </w:p>
        </w:tc>
      </w:tr>
      <w:tr w:rsidR="00320A76" w:rsidRPr="00144595" w14:paraId="681DE27D" w14:textId="77777777" w:rsidTr="00E779C0">
        <w:trPr>
          <w:trHeight w:val="75"/>
          <w:jc w:val="center"/>
        </w:trPr>
        <w:tc>
          <w:tcPr>
            <w:tcW w:w="949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1E8CA86" w14:textId="77777777" w:rsidR="00320A76" w:rsidRDefault="00320A76" w:rsidP="00E779C0">
            <w:pPr>
              <w:pStyle w:val="PLANNING"/>
              <w:rPr>
                <w:rFonts w:asciiTheme="minorHAnsi" w:hAnsiTheme="minorHAnsi" w:cstheme="minorHAnsi"/>
                <w:b/>
                <w:bCs/>
                <w:szCs w:val="22"/>
              </w:rPr>
            </w:pPr>
            <w:r w:rsidRPr="00DC6AFB">
              <w:rPr>
                <w:rFonts w:asciiTheme="minorHAnsi" w:hAnsiTheme="minorHAnsi" w:cstheme="minorHAnsi"/>
                <w:b/>
                <w:bCs/>
                <w:szCs w:val="22"/>
              </w:rPr>
              <w:t>Relevant Planning History</w:t>
            </w:r>
            <w:r>
              <w:rPr>
                <w:rFonts w:asciiTheme="minorHAnsi" w:hAnsiTheme="minorHAnsi" w:cstheme="minorHAnsi"/>
                <w:b/>
                <w:bCs/>
                <w:szCs w:val="22"/>
              </w:rPr>
              <w:t>:</w:t>
            </w:r>
          </w:p>
          <w:p w14:paraId="6AAE6678" w14:textId="77777777" w:rsidR="00320A76" w:rsidRDefault="00320A76" w:rsidP="00E779C0">
            <w:pPr>
              <w:pStyle w:val="PLANNING"/>
              <w:rPr>
                <w:rFonts w:asciiTheme="minorHAnsi" w:hAnsiTheme="minorHAnsi" w:cstheme="minorHAnsi"/>
                <w:b/>
                <w:bCs/>
                <w:szCs w:val="22"/>
              </w:rPr>
            </w:pPr>
          </w:p>
          <w:p w14:paraId="3F9E0A19" w14:textId="77777777" w:rsidR="00320A76" w:rsidRPr="00D74F93" w:rsidRDefault="00320A76" w:rsidP="00E779C0">
            <w:pPr>
              <w:pStyle w:val="PLANNING"/>
              <w:rPr>
                <w:rFonts w:asciiTheme="minorHAnsi" w:hAnsiTheme="minorHAnsi" w:cstheme="minorHAnsi"/>
                <w:szCs w:val="22"/>
              </w:rPr>
            </w:pPr>
            <w:r w:rsidRPr="00D74F93">
              <w:rPr>
                <w:rFonts w:asciiTheme="minorHAnsi" w:hAnsiTheme="minorHAnsi" w:cstheme="minorHAnsi"/>
                <w:szCs w:val="22"/>
              </w:rPr>
              <w:t>14/1104:</w:t>
            </w:r>
          </w:p>
          <w:p w14:paraId="2CF62844" w14:textId="77777777" w:rsidR="00320A76" w:rsidRPr="00D74F93" w:rsidRDefault="00320A76" w:rsidP="00E779C0">
            <w:pPr>
              <w:pStyle w:val="PLANNING"/>
              <w:rPr>
                <w:rFonts w:ascii="Verdana" w:hAnsi="Verdana"/>
                <w:sz w:val="18"/>
                <w:szCs w:val="18"/>
                <w:shd w:val="clear" w:color="auto" w:fill="FFFFFF"/>
              </w:rPr>
            </w:pPr>
            <w:r w:rsidRPr="00D74F93">
              <w:rPr>
                <w:rFonts w:ascii="Verdana" w:hAnsi="Verdana"/>
                <w:sz w:val="18"/>
                <w:szCs w:val="18"/>
                <w:shd w:val="clear" w:color="auto" w:fill="FFFFFF"/>
              </w:rPr>
              <w:t>Proposed single storey rear and side extension following demolition of existing garage and store (Resubmission of application 3/2014/0447). (Approved)</w:t>
            </w:r>
          </w:p>
          <w:p w14:paraId="7A73819B" w14:textId="77777777" w:rsidR="00320A76" w:rsidRPr="00D74F93" w:rsidRDefault="00320A76" w:rsidP="00E779C0">
            <w:pPr>
              <w:pStyle w:val="PLANNING"/>
              <w:rPr>
                <w:rFonts w:asciiTheme="minorHAnsi" w:hAnsiTheme="minorHAnsi" w:cstheme="minorHAnsi"/>
                <w:szCs w:val="22"/>
              </w:rPr>
            </w:pPr>
          </w:p>
          <w:p w14:paraId="3C400D65" w14:textId="77777777" w:rsidR="00320A76" w:rsidRPr="00D74F93" w:rsidRDefault="00320A76" w:rsidP="00E779C0">
            <w:pPr>
              <w:pStyle w:val="PLANNING"/>
              <w:rPr>
                <w:rFonts w:asciiTheme="minorHAnsi" w:hAnsiTheme="minorHAnsi" w:cstheme="minorHAnsi"/>
                <w:szCs w:val="22"/>
              </w:rPr>
            </w:pPr>
            <w:r w:rsidRPr="00D74F93">
              <w:rPr>
                <w:rFonts w:asciiTheme="minorHAnsi" w:hAnsiTheme="minorHAnsi" w:cstheme="minorHAnsi"/>
                <w:szCs w:val="22"/>
              </w:rPr>
              <w:t xml:space="preserve">14/0447: </w:t>
            </w:r>
          </w:p>
          <w:p w14:paraId="004EBFBA" w14:textId="77777777" w:rsidR="00320A76" w:rsidRPr="00144595" w:rsidRDefault="00320A76" w:rsidP="00E779C0">
            <w:pPr>
              <w:pStyle w:val="PLANNING"/>
              <w:rPr>
                <w:rFonts w:asciiTheme="minorHAnsi" w:hAnsiTheme="minorHAnsi" w:cstheme="minorHAnsi"/>
                <w:szCs w:val="22"/>
              </w:rPr>
            </w:pPr>
            <w:r w:rsidRPr="00D74F93">
              <w:rPr>
                <w:rFonts w:ascii="Verdana" w:hAnsi="Verdana"/>
                <w:sz w:val="18"/>
                <w:szCs w:val="18"/>
                <w:shd w:val="clear" w:color="auto" w:fill="FFFFFF"/>
              </w:rPr>
              <w:t>Proposed single storey rear and side extension following demolition of existing garage and rear porch. (Refused)</w:t>
            </w:r>
          </w:p>
        </w:tc>
      </w:tr>
      <w:tr w:rsidR="00320A76" w:rsidRPr="002D6A9F" w14:paraId="152BB139" w14:textId="77777777" w:rsidTr="00E779C0">
        <w:trPr>
          <w:trHeight w:val="144"/>
          <w:jc w:val="center"/>
        </w:trPr>
        <w:tc>
          <w:tcPr>
            <w:tcW w:w="9493" w:type="dxa"/>
            <w:gridSpan w:val="15"/>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5D86BDC9" w14:textId="77777777" w:rsidR="00320A76" w:rsidRPr="002D6A9F" w:rsidRDefault="00320A76" w:rsidP="00E779C0">
            <w:pPr>
              <w:rPr>
                <w:sz w:val="4"/>
                <w:szCs w:val="4"/>
                <w:highlight w:val="yellow"/>
              </w:rPr>
            </w:pPr>
          </w:p>
        </w:tc>
      </w:tr>
      <w:tr w:rsidR="00320A76" w:rsidRPr="002D6A9F" w14:paraId="091CDA33" w14:textId="77777777" w:rsidTr="00E779C0">
        <w:trPr>
          <w:jc w:val="center"/>
        </w:trPr>
        <w:tc>
          <w:tcPr>
            <w:tcW w:w="949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83A8C15" w14:textId="77777777" w:rsidR="00320A76" w:rsidRPr="002D6A9F" w:rsidRDefault="00320A76" w:rsidP="00E779C0">
            <w:pPr>
              <w:jc w:val="both"/>
              <w:rPr>
                <w:rFonts w:ascii="Calibri" w:hAnsi="Calibri"/>
                <w:b/>
                <w:szCs w:val="22"/>
                <w:highlight w:val="yellow"/>
              </w:rPr>
            </w:pPr>
            <w:r w:rsidRPr="005B2010">
              <w:rPr>
                <w:rFonts w:ascii="Calibri" w:hAnsi="Calibri"/>
                <w:b/>
                <w:bCs/>
              </w:rPr>
              <w:lastRenderedPageBreak/>
              <w:t>ASSESSMENT OF PROPOSED DEVELOPMENT:</w:t>
            </w:r>
          </w:p>
        </w:tc>
      </w:tr>
      <w:tr w:rsidR="00320A76" w:rsidRPr="00DA05E4" w14:paraId="5304D1B0" w14:textId="77777777" w:rsidTr="00E779C0">
        <w:trPr>
          <w:trHeight w:val="75"/>
          <w:jc w:val="center"/>
        </w:trPr>
        <w:tc>
          <w:tcPr>
            <w:tcW w:w="949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32EB7E77" w14:textId="77777777" w:rsidR="00320A76" w:rsidRDefault="00320A76" w:rsidP="00E779C0">
            <w:pPr>
              <w:pStyle w:val="Header"/>
              <w:tabs>
                <w:tab w:val="left" w:pos="720"/>
              </w:tabs>
              <w:jc w:val="both"/>
              <w:rPr>
                <w:rFonts w:ascii="Calibri" w:hAnsi="Calibri"/>
                <w:b/>
              </w:rPr>
            </w:pPr>
            <w:r w:rsidRPr="008C334C">
              <w:rPr>
                <w:rFonts w:ascii="Calibri" w:hAnsi="Calibri"/>
                <w:b/>
              </w:rPr>
              <w:t>Site Description and Location:</w:t>
            </w:r>
          </w:p>
          <w:p w14:paraId="0F5F6DF4" w14:textId="77777777" w:rsidR="00320A76" w:rsidRDefault="00320A76" w:rsidP="00E779C0">
            <w:pPr>
              <w:pStyle w:val="Header"/>
              <w:tabs>
                <w:tab w:val="left" w:pos="720"/>
              </w:tabs>
              <w:jc w:val="both"/>
              <w:rPr>
                <w:rFonts w:ascii="Calibri" w:hAnsi="Calibri"/>
                <w:bCs/>
              </w:rPr>
            </w:pPr>
          </w:p>
          <w:p w14:paraId="5B09F17F" w14:textId="77777777" w:rsidR="00320A76" w:rsidRDefault="00320A76" w:rsidP="00E779C0">
            <w:pPr>
              <w:pStyle w:val="Header"/>
              <w:tabs>
                <w:tab w:val="left" w:pos="720"/>
              </w:tabs>
              <w:jc w:val="both"/>
              <w:rPr>
                <w:rFonts w:ascii="Calibri" w:hAnsi="Calibri"/>
                <w:bCs/>
              </w:rPr>
            </w:pPr>
            <w:r>
              <w:rPr>
                <w:rFonts w:ascii="Calibri" w:hAnsi="Calibri"/>
                <w:bCs/>
              </w:rPr>
              <w:t xml:space="preserve">The application site relates to a semi-detached two storey property situated on the Southern side of Chatburn Park Drive, within the settlement boundary of Clitheroe. The dwelling itself consists of a mixture of natural stone facing, with both pebbledash and white ‘K’ render, concrete roof tiles and Aluminium windows and doors. </w:t>
            </w:r>
            <w:r>
              <w:rPr>
                <w:rFonts w:asciiTheme="minorHAnsi" w:hAnsiTheme="minorHAnsi" w:cstheme="minorHAnsi"/>
                <w:szCs w:val="22"/>
              </w:rPr>
              <w:t xml:space="preserve">The surrounding area is predominantly residential, with Clitheroe Royal Grammar School situated to the North-East of the site. The dwelling is not situated on any designated land. </w:t>
            </w:r>
          </w:p>
          <w:p w14:paraId="27827665" w14:textId="77777777" w:rsidR="00320A76" w:rsidRPr="00DA05E4" w:rsidRDefault="00320A76" w:rsidP="00E779C0">
            <w:pPr>
              <w:pStyle w:val="Header"/>
              <w:tabs>
                <w:tab w:val="left" w:pos="720"/>
              </w:tabs>
              <w:jc w:val="both"/>
              <w:rPr>
                <w:rFonts w:ascii="Calibri" w:hAnsi="Calibri"/>
                <w:bCs/>
              </w:rPr>
            </w:pPr>
          </w:p>
        </w:tc>
      </w:tr>
      <w:tr w:rsidR="00320A76" w:rsidRPr="0079074E" w14:paraId="68EC97B6" w14:textId="77777777" w:rsidTr="00E779C0">
        <w:trPr>
          <w:trHeight w:val="784"/>
          <w:jc w:val="center"/>
        </w:trPr>
        <w:tc>
          <w:tcPr>
            <w:tcW w:w="949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7AED3456" w14:textId="77777777" w:rsidR="00320A76" w:rsidRPr="00712984" w:rsidRDefault="00320A76" w:rsidP="00E779C0">
            <w:pPr>
              <w:pStyle w:val="Header"/>
              <w:tabs>
                <w:tab w:val="left" w:pos="720"/>
              </w:tabs>
              <w:jc w:val="both"/>
              <w:rPr>
                <w:rFonts w:ascii="Calibri" w:hAnsi="Calibri"/>
                <w:b/>
              </w:rPr>
            </w:pPr>
            <w:r w:rsidRPr="00712984">
              <w:rPr>
                <w:rFonts w:ascii="Calibri" w:hAnsi="Calibri"/>
                <w:b/>
              </w:rPr>
              <w:t>Proposed Development for which consent is sought:</w:t>
            </w:r>
          </w:p>
          <w:p w14:paraId="78FDBA8E" w14:textId="77777777" w:rsidR="00320A76" w:rsidRDefault="00320A76" w:rsidP="00E779C0">
            <w:pPr>
              <w:pStyle w:val="Header"/>
              <w:tabs>
                <w:tab w:val="left" w:pos="720"/>
              </w:tabs>
              <w:jc w:val="both"/>
              <w:rPr>
                <w:rFonts w:ascii="Calibri" w:hAnsi="Calibri"/>
                <w:bCs/>
              </w:rPr>
            </w:pPr>
          </w:p>
          <w:p w14:paraId="38EAC868" w14:textId="5CD3F4A7" w:rsidR="00320A76" w:rsidRDefault="00320A76" w:rsidP="00E779C0">
            <w:pPr>
              <w:pStyle w:val="Header"/>
              <w:tabs>
                <w:tab w:val="left" w:pos="720"/>
              </w:tabs>
              <w:jc w:val="both"/>
              <w:rPr>
                <w:rFonts w:ascii="Calibri" w:hAnsi="Calibri"/>
                <w:bCs/>
              </w:rPr>
            </w:pPr>
            <w:r>
              <w:rPr>
                <w:rFonts w:ascii="Calibri" w:hAnsi="Calibri"/>
                <w:bCs/>
              </w:rPr>
              <w:t xml:space="preserve">Consent is sought for the construction of a hip to gable extension </w:t>
            </w:r>
            <w:proofErr w:type="gramStart"/>
            <w:r>
              <w:rPr>
                <w:rFonts w:ascii="Calibri" w:hAnsi="Calibri"/>
                <w:bCs/>
              </w:rPr>
              <w:t>in order to</w:t>
            </w:r>
            <w:proofErr w:type="gramEnd"/>
            <w:r>
              <w:rPr>
                <w:rFonts w:ascii="Calibri" w:hAnsi="Calibri"/>
                <w:bCs/>
              </w:rPr>
              <w:t xml:space="preserve"> accommodate a flat roof dormer on the rear elevation. The dormer will measure approximately 5.7m in length, a height of 2m and a will project approximately 3.4m off the plane of the roof respectively. The total volume of the roof additions will </w:t>
            </w:r>
            <w:r w:rsidR="00CD327A">
              <w:rPr>
                <w:rFonts w:ascii="Calibri" w:hAnsi="Calibri"/>
                <w:bCs/>
              </w:rPr>
              <w:t xml:space="preserve">measure </w:t>
            </w:r>
            <w:r w:rsidR="00A70173">
              <w:rPr>
                <w:rFonts w:ascii="Calibri" w:hAnsi="Calibri"/>
                <w:bCs/>
              </w:rPr>
              <w:t xml:space="preserve">roughly </w:t>
            </w:r>
            <w:proofErr w:type="gramStart"/>
            <w:r w:rsidR="00CD327A">
              <w:rPr>
                <w:rFonts w:ascii="Calibri" w:hAnsi="Calibri"/>
                <w:bCs/>
              </w:rPr>
              <w:t>in excess of</w:t>
            </w:r>
            <w:proofErr w:type="gramEnd"/>
            <w:r w:rsidR="00CD327A">
              <w:rPr>
                <w:rFonts w:ascii="Calibri" w:hAnsi="Calibri"/>
                <w:bCs/>
              </w:rPr>
              <w:t xml:space="preserve"> </w:t>
            </w:r>
            <w:r>
              <w:rPr>
                <w:rFonts w:ascii="Calibri" w:hAnsi="Calibri"/>
                <w:bCs/>
              </w:rPr>
              <w:t>4</w:t>
            </w:r>
            <w:r w:rsidR="00CD327A">
              <w:rPr>
                <w:rFonts w:ascii="Calibri" w:hAnsi="Calibri"/>
                <w:bCs/>
              </w:rPr>
              <w:t>0</w:t>
            </w:r>
            <w:r>
              <w:rPr>
                <w:rFonts w:ascii="Calibri" w:hAnsi="Calibri"/>
                <w:bCs/>
              </w:rPr>
              <w:t>m</w:t>
            </w:r>
            <w:r>
              <w:rPr>
                <w:rFonts w:ascii="Calibri" w:hAnsi="Calibri" w:cs="Calibri"/>
                <w:bCs/>
              </w:rPr>
              <w:t>³</w:t>
            </w:r>
            <w:r>
              <w:rPr>
                <w:rFonts w:ascii="Calibri" w:hAnsi="Calibri"/>
                <w:bCs/>
              </w:rPr>
              <w:t>. The application proposes to cover the rear dormer with Seam Zinc cladding,</w:t>
            </w:r>
            <w:r w:rsidR="00A367ED">
              <w:rPr>
                <w:rFonts w:ascii="Calibri" w:hAnsi="Calibri"/>
                <w:bCs/>
              </w:rPr>
              <w:t xml:space="preserve"> with </w:t>
            </w:r>
            <w:r w:rsidR="00C130CB">
              <w:rPr>
                <w:rFonts w:ascii="Calibri" w:hAnsi="Calibri"/>
                <w:bCs/>
              </w:rPr>
              <w:t xml:space="preserve">Solar SV Panels with aluminium framing on the dormer roof plane, with </w:t>
            </w:r>
            <w:r>
              <w:rPr>
                <w:rFonts w:ascii="Calibri" w:hAnsi="Calibri"/>
                <w:bCs/>
              </w:rPr>
              <w:t>the gable end featur</w:t>
            </w:r>
            <w:r w:rsidR="00C130CB">
              <w:rPr>
                <w:rFonts w:ascii="Calibri" w:hAnsi="Calibri"/>
                <w:bCs/>
              </w:rPr>
              <w:t>ing</w:t>
            </w:r>
            <w:r>
              <w:rPr>
                <w:rFonts w:ascii="Calibri" w:hAnsi="Calibri"/>
                <w:bCs/>
              </w:rPr>
              <w:t xml:space="preserve"> a render finish. </w:t>
            </w:r>
          </w:p>
          <w:p w14:paraId="22170A23" w14:textId="77777777" w:rsidR="00320A76" w:rsidRPr="0079074E" w:rsidRDefault="00320A76" w:rsidP="00E779C0">
            <w:pPr>
              <w:pStyle w:val="Header"/>
              <w:tabs>
                <w:tab w:val="left" w:pos="720"/>
              </w:tabs>
              <w:jc w:val="both"/>
              <w:rPr>
                <w:rFonts w:ascii="Calibri" w:hAnsi="Calibri"/>
                <w:bCs/>
              </w:rPr>
            </w:pPr>
          </w:p>
        </w:tc>
      </w:tr>
      <w:tr w:rsidR="00320A76" w:rsidRPr="00712984" w14:paraId="32496AF9" w14:textId="77777777" w:rsidTr="00E779C0">
        <w:trPr>
          <w:trHeight w:val="784"/>
          <w:jc w:val="center"/>
        </w:trPr>
        <w:tc>
          <w:tcPr>
            <w:tcW w:w="949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7850765" w14:textId="77777777" w:rsidR="00320A76" w:rsidRPr="00624A55" w:rsidRDefault="00320A76" w:rsidP="00E779C0">
            <w:pPr>
              <w:pStyle w:val="Header"/>
              <w:tabs>
                <w:tab w:val="clear" w:pos="4153"/>
                <w:tab w:val="clear" w:pos="8306"/>
              </w:tabs>
              <w:jc w:val="both"/>
              <w:rPr>
                <w:rFonts w:ascii="Calibri" w:hAnsi="Calibri"/>
                <w:b/>
                <w:szCs w:val="22"/>
              </w:rPr>
            </w:pPr>
            <w:r w:rsidRPr="00624A55">
              <w:rPr>
                <w:rFonts w:ascii="Calibri" w:hAnsi="Calibri"/>
                <w:b/>
                <w:szCs w:val="22"/>
              </w:rPr>
              <w:t>Principle of Development:</w:t>
            </w:r>
          </w:p>
          <w:p w14:paraId="25798536" w14:textId="77777777" w:rsidR="00320A76" w:rsidRPr="00624A55" w:rsidRDefault="00320A76" w:rsidP="00E779C0">
            <w:pPr>
              <w:pStyle w:val="Header"/>
              <w:tabs>
                <w:tab w:val="clear" w:pos="4153"/>
                <w:tab w:val="clear" w:pos="8306"/>
              </w:tabs>
              <w:jc w:val="both"/>
              <w:rPr>
                <w:rFonts w:ascii="Calibri" w:hAnsi="Calibri"/>
                <w:b/>
                <w:szCs w:val="22"/>
              </w:rPr>
            </w:pPr>
          </w:p>
          <w:p w14:paraId="41F82216" w14:textId="77777777" w:rsidR="00320A76" w:rsidRDefault="00320A76" w:rsidP="00E779C0">
            <w:pPr>
              <w:pStyle w:val="Header"/>
              <w:rPr>
                <w:rFonts w:ascii="Calibri" w:hAnsi="Calibri"/>
                <w:szCs w:val="24"/>
              </w:rPr>
            </w:pPr>
            <w:r w:rsidRPr="00896136">
              <w:rPr>
                <w:rFonts w:ascii="Calibri" w:hAnsi="Calibri"/>
                <w:szCs w:val="24"/>
              </w:rPr>
              <w:t xml:space="preserve">The proposal contains domestic alterations to a dwelling and is acceptable in principle subject to an assessment of the material planning considerations. </w:t>
            </w:r>
          </w:p>
          <w:p w14:paraId="67408C0B" w14:textId="77777777" w:rsidR="00320A76" w:rsidRPr="00712984" w:rsidRDefault="00320A76" w:rsidP="00E779C0">
            <w:pPr>
              <w:pStyle w:val="Header"/>
              <w:rPr>
                <w:rFonts w:ascii="Calibri" w:hAnsi="Calibri"/>
                <w:b/>
              </w:rPr>
            </w:pPr>
          </w:p>
        </w:tc>
      </w:tr>
      <w:tr w:rsidR="00320A76" w:rsidRPr="008B52DE" w14:paraId="76F09C51" w14:textId="77777777" w:rsidTr="00E779C0">
        <w:trPr>
          <w:trHeight w:val="217"/>
          <w:jc w:val="center"/>
        </w:trPr>
        <w:tc>
          <w:tcPr>
            <w:tcW w:w="949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4599984A" w14:textId="503A611A" w:rsidR="00320A76" w:rsidRDefault="00320A76" w:rsidP="00E779C0">
            <w:pPr>
              <w:jc w:val="both"/>
              <w:rPr>
                <w:rFonts w:ascii="Calibri" w:hAnsi="Calibri"/>
                <w:b/>
              </w:rPr>
            </w:pPr>
            <w:r w:rsidRPr="00AB4C7A">
              <w:rPr>
                <w:rFonts w:ascii="Calibri" w:hAnsi="Calibri"/>
                <w:b/>
              </w:rPr>
              <w:t>Residential Amenity:</w:t>
            </w:r>
          </w:p>
          <w:p w14:paraId="6AAC0B31" w14:textId="65365474" w:rsidR="00541BAF" w:rsidRDefault="00541BAF" w:rsidP="00E779C0">
            <w:pPr>
              <w:jc w:val="both"/>
              <w:rPr>
                <w:rFonts w:ascii="Calibri" w:hAnsi="Calibri"/>
                <w:b/>
              </w:rPr>
            </w:pPr>
          </w:p>
          <w:p w14:paraId="7052D76E" w14:textId="3D7948C0" w:rsidR="00541BAF" w:rsidRPr="000F39D4" w:rsidRDefault="006F1450" w:rsidP="00E779C0">
            <w:pPr>
              <w:jc w:val="both"/>
              <w:rPr>
                <w:rFonts w:ascii="Calibri" w:hAnsi="Calibri"/>
                <w:bCs/>
              </w:rPr>
            </w:pPr>
            <w:r w:rsidRPr="000F39D4">
              <w:rPr>
                <w:rFonts w:ascii="Calibri" w:hAnsi="Calibri"/>
                <w:bCs/>
              </w:rPr>
              <w:t xml:space="preserve">The application property </w:t>
            </w:r>
            <w:r w:rsidR="000F39D4" w:rsidRPr="000F39D4">
              <w:rPr>
                <w:rFonts w:ascii="Calibri" w:hAnsi="Calibri"/>
                <w:bCs/>
              </w:rPr>
              <w:t xml:space="preserve">is a </w:t>
            </w:r>
            <w:r w:rsidR="00C14030">
              <w:rPr>
                <w:rFonts w:ascii="Calibri" w:hAnsi="Calibri"/>
                <w:bCs/>
              </w:rPr>
              <w:t>semi-</w:t>
            </w:r>
            <w:r w:rsidR="000F39D4" w:rsidRPr="000F39D4">
              <w:rPr>
                <w:rFonts w:ascii="Calibri" w:hAnsi="Calibri"/>
                <w:bCs/>
              </w:rPr>
              <w:t xml:space="preserve">detached </w:t>
            </w:r>
            <w:r w:rsidR="00C14030">
              <w:rPr>
                <w:rFonts w:ascii="Calibri" w:hAnsi="Calibri"/>
                <w:bCs/>
              </w:rPr>
              <w:t xml:space="preserve">dwelling </w:t>
            </w:r>
            <w:r w:rsidR="00D35291">
              <w:rPr>
                <w:rFonts w:ascii="Calibri" w:hAnsi="Calibri"/>
                <w:bCs/>
              </w:rPr>
              <w:t xml:space="preserve">and fronts the highway of Chatburn Park Drive. </w:t>
            </w:r>
            <w:r w:rsidR="00C952F2">
              <w:rPr>
                <w:rFonts w:ascii="Calibri" w:hAnsi="Calibri"/>
                <w:bCs/>
              </w:rPr>
              <w:t>Therefore,</w:t>
            </w:r>
            <w:r w:rsidR="00807639">
              <w:rPr>
                <w:rFonts w:ascii="Calibri" w:hAnsi="Calibri"/>
                <w:bCs/>
              </w:rPr>
              <w:t xml:space="preserve"> the properties most at risk from the development are </w:t>
            </w:r>
            <w:r w:rsidR="00A56EFE">
              <w:rPr>
                <w:rFonts w:ascii="Calibri" w:hAnsi="Calibri"/>
                <w:bCs/>
              </w:rPr>
              <w:t xml:space="preserve">the adjoining property of </w:t>
            </w:r>
            <w:r w:rsidR="00780BC0">
              <w:rPr>
                <w:rFonts w:ascii="Calibri" w:hAnsi="Calibri"/>
                <w:bCs/>
              </w:rPr>
              <w:t>N</w:t>
            </w:r>
            <w:r w:rsidR="00A56EFE">
              <w:rPr>
                <w:rFonts w:ascii="Calibri" w:hAnsi="Calibri"/>
                <w:bCs/>
              </w:rPr>
              <w:t>o.8</w:t>
            </w:r>
            <w:r w:rsidR="00C140EE">
              <w:rPr>
                <w:rFonts w:ascii="Calibri" w:hAnsi="Calibri"/>
                <w:bCs/>
              </w:rPr>
              <w:t xml:space="preserve"> and the neighbouring property of </w:t>
            </w:r>
            <w:r w:rsidR="00630834">
              <w:rPr>
                <w:rFonts w:ascii="Calibri" w:hAnsi="Calibri"/>
                <w:bCs/>
              </w:rPr>
              <w:t xml:space="preserve">No.12 </w:t>
            </w:r>
            <w:r w:rsidR="00C140EE">
              <w:rPr>
                <w:rFonts w:ascii="Calibri" w:hAnsi="Calibri"/>
                <w:bCs/>
              </w:rPr>
              <w:t xml:space="preserve">Chatburn Avenue. </w:t>
            </w:r>
          </w:p>
          <w:p w14:paraId="307433D0" w14:textId="0DDE71D9" w:rsidR="00320A76" w:rsidRDefault="00320A76" w:rsidP="00E779C0">
            <w:pPr>
              <w:jc w:val="both"/>
              <w:rPr>
                <w:rFonts w:ascii="Calibri" w:hAnsi="Calibri"/>
                <w:b/>
              </w:rPr>
            </w:pPr>
          </w:p>
          <w:p w14:paraId="29C2502D" w14:textId="45673207" w:rsidR="009B224D" w:rsidRDefault="00B944E7" w:rsidP="00E779C0">
            <w:pPr>
              <w:jc w:val="both"/>
              <w:rPr>
                <w:rFonts w:ascii="Calibri" w:hAnsi="Calibri"/>
                <w:bCs/>
              </w:rPr>
            </w:pPr>
            <w:r w:rsidRPr="001B6D0E">
              <w:rPr>
                <w:rFonts w:ascii="Calibri" w:hAnsi="Calibri"/>
                <w:bCs/>
              </w:rPr>
              <w:t>The proposed rear dormer includes windows on its Southern elevation</w:t>
            </w:r>
            <w:r w:rsidR="001B6D0E" w:rsidRPr="001B6D0E">
              <w:rPr>
                <w:rFonts w:ascii="Calibri" w:hAnsi="Calibri"/>
                <w:bCs/>
              </w:rPr>
              <w:t xml:space="preserve">, with the largest providing light to the proposed bedroom. </w:t>
            </w:r>
            <w:r w:rsidR="001B6D0E">
              <w:rPr>
                <w:rFonts w:ascii="Calibri" w:hAnsi="Calibri"/>
                <w:bCs/>
              </w:rPr>
              <w:t xml:space="preserve">The dormer windows will </w:t>
            </w:r>
            <w:r w:rsidR="00DD7E27">
              <w:rPr>
                <w:rFonts w:ascii="Calibri" w:hAnsi="Calibri"/>
                <w:bCs/>
              </w:rPr>
              <w:t xml:space="preserve">allow for a similar overlooking to the rear of the property as the existing rear windows on the first floor, and separation distances of </w:t>
            </w:r>
            <w:r w:rsidR="001661B8">
              <w:rPr>
                <w:rFonts w:ascii="Calibri" w:hAnsi="Calibri"/>
                <w:bCs/>
              </w:rPr>
              <w:t xml:space="preserve">approximately 26m at the rear to the closest neighbour, the development will not be considered to result in </w:t>
            </w:r>
            <w:r w:rsidR="00135623">
              <w:rPr>
                <w:rFonts w:ascii="Calibri" w:hAnsi="Calibri"/>
                <w:bCs/>
              </w:rPr>
              <w:t xml:space="preserve">significant overlooking or loss of privacy on surrounding residents. </w:t>
            </w:r>
          </w:p>
          <w:p w14:paraId="22F70C57" w14:textId="7AA11841" w:rsidR="00135623" w:rsidRDefault="00135623" w:rsidP="00E779C0">
            <w:pPr>
              <w:jc w:val="both"/>
              <w:rPr>
                <w:rFonts w:ascii="Calibri" w:hAnsi="Calibri"/>
                <w:bCs/>
              </w:rPr>
            </w:pPr>
          </w:p>
          <w:p w14:paraId="112C6DBA" w14:textId="115E266E" w:rsidR="00135623" w:rsidRPr="001B6D0E" w:rsidRDefault="006D7B1D" w:rsidP="00E779C0">
            <w:pPr>
              <w:jc w:val="both"/>
              <w:rPr>
                <w:rFonts w:ascii="Calibri" w:hAnsi="Calibri"/>
                <w:bCs/>
              </w:rPr>
            </w:pPr>
            <w:r>
              <w:rPr>
                <w:rFonts w:ascii="Calibri" w:hAnsi="Calibri"/>
                <w:bCs/>
              </w:rPr>
              <w:t xml:space="preserve">In terms of loss of light, </w:t>
            </w:r>
            <w:r w:rsidR="002A2861">
              <w:rPr>
                <w:rFonts w:ascii="Calibri" w:hAnsi="Calibri"/>
                <w:bCs/>
              </w:rPr>
              <w:t xml:space="preserve">due to the positioning of the extension on the roof plane with the dormer to the rear, </w:t>
            </w:r>
            <w:r w:rsidR="004B261C">
              <w:rPr>
                <w:rFonts w:ascii="Calibri" w:hAnsi="Calibri"/>
                <w:bCs/>
              </w:rPr>
              <w:t>the adjoining property of No.</w:t>
            </w:r>
            <w:r w:rsidR="00BB1FC7">
              <w:rPr>
                <w:rFonts w:ascii="Calibri" w:hAnsi="Calibri"/>
                <w:bCs/>
              </w:rPr>
              <w:t>8</w:t>
            </w:r>
            <w:r w:rsidR="004B261C">
              <w:rPr>
                <w:rFonts w:ascii="Calibri" w:hAnsi="Calibri"/>
                <w:bCs/>
              </w:rPr>
              <w:t xml:space="preserve"> </w:t>
            </w:r>
            <w:r w:rsidR="00167869">
              <w:rPr>
                <w:rFonts w:ascii="Calibri" w:hAnsi="Calibri"/>
                <w:bCs/>
              </w:rPr>
              <w:t xml:space="preserve">will not experience any overshadowing </w:t>
            </w:r>
            <w:proofErr w:type="gramStart"/>
            <w:r w:rsidR="00167869">
              <w:rPr>
                <w:rFonts w:ascii="Calibri" w:hAnsi="Calibri"/>
                <w:bCs/>
              </w:rPr>
              <w:t>as a result of</w:t>
            </w:r>
            <w:proofErr w:type="gramEnd"/>
            <w:r w:rsidR="00167869">
              <w:rPr>
                <w:rFonts w:ascii="Calibri" w:hAnsi="Calibri"/>
                <w:bCs/>
              </w:rPr>
              <w:t xml:space="preserve"> the hip to gable extension. </w:t>
            </w:r>
            <w:r w:rsidR="00BB1FC7">
              <w:rPr>
                <w:rFonts w:ascii="Calibri" w:hAnsi="Calibri"/>
                <w:bCs/>
              </w:rPr>
              <w:t xml:space="preserve">Desktop analysis also shows that the construction of a </w:t>
            </w:r>
            <w:r w:rsidR="00B80B58">
              <w:rPr>
                <w:rFonts w:ascii="Calibri" w:hAnsi="Calibri"/>
                <w:bCs/>
              </w:rPr>
              <w:t>roofscape extension will not have a significant effect on windows on the Western elevation of No.12</w:t>
            </w:r>
            <w:r w:rsidR="001F78D9">
              <w:rPr>
                <w:rFonts w:ascii="Calibri" w:hAnsi="Calibri"/>
                <w:bCs/>
              </w:rPr>
              <w:t xml:space="preserve">. </w:t>
            </w:r>
          </w:p>
          <w:p w14:paraId="0C2B5F38" w14:textId="72EC0DE0" w:rsidR="00B1335F" w:rsidRPr="008B52DE" w:rsidRDefault="00B1335F" w:rsidP="00E779C0">
            <w:pPr>
              <w:jc w:val="both"/>
              <w:rPr>
                <w:rFonts w:ascii="Calibri" w:hAnsi="Calibri"/>
                <w:highlight w:val="yellow"/>
              </w:rPr>
            </w:pPr>
          </w:p>
        </w:tc>
      </w:tr>
      <w:tr w:rsidR="00320A76" w:rsidRPr="008B52DE" w14:paraId="0757F093" w14:textId="77777777" w:rsidTr="00E779C0">
        <w:trPr>
          <w:trHeight w:val="75"/>
          <w:jc w:val="center"/>
        </w:trPr>
        <w:tc>
          <w:tcPr>
            <w:tcW w:w="949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7A9B961" w14:textId="77777777" w:rsidR="00320A76" w:rsidRPr="008B52DE" w:rsidRDefault="00320A76" w:rsidP="00E779C0">
            <w:pPr>
              <w:jc w:val="both"/>
              <w:rPr>
                <w:rFonts w:ascii="Calibri" w:hAnsi="Calibri"/>
                <w:b/>
                <w:highlight w:val="yellow"/>
              </w:rPr>
            </w:pPr>
            <w:r w:rsidRPr="005E1692">
              <w:rPr>
                <w:rFonts w:ascii="Calibri" w:hAnsi="Calibri"/>
                <w:b/>
              </w:rPr>
              <w:t>Visual Amenity</w:t>
            </w:r>
            <w:r w:rsidRPr="005E1692">
              <w:rPr>
                <w:rFonts w:ascii="Calibri" w:hAnsi="Calibri"/>
                <w:b/>
                <w:szCs w:val="22"/>
              </w:rPr>
              <w:t>/External Appearance</w:t>
            </w:r>
            <w:r w:rsidRPr="005E1692">
              <w:rPr>
                <w:rFonts w:ascii="Calibri" w:hAnsi="Calibri"/>
                <w:b/>
              </w:rPr>
              <w:t>:</w:t>
            </w:r>
          </w:p>
          <w:p w14:paraId="15396BB9" w14:textId="77777777" w:rsidR="00320A76" w:rsidRPr="008B52DE" w:rsidRDefault="00320A76" w:rsidP="00E779C0">
            <w:pPr>
              <w:jc w:val="both"/>
              <w:rPr>
                <w:rFonts w:ascii="Calibri" w:hAnsi="Calibri"/>
                <w:b/>
                <w:highlight w:val="yellow"/>
              </w:rPr>
            </w:pPr>
          </w:p>
          <w:p w14:paraId="56E6557F" w14:textId="77777777" w:rsidR="00320A76" w:rsidRDefault="00320A76" w:rsidP="00E779C0">
            <w:pPr>
              <w:jc w:val="both"/>
              <w:rPr>
                <w:rFonts w:ascii="Calibri" w:hAnsi="Calibri"/>
                <w:szCs w:val="22"/>
              </w:rPr>
            </w:pPr>
            <w:r w:rsidRPr="005E1692">
              <w:rPr>
                <w:rFonts w:ascii="Calibri" w:hAnsi="Calibri"/>
                <w:szCs w:val="22"/>
              </w:rPr>
              <w:t xml:space="preserve">Ribble Valley Core Strategy Policy DMG1 states that “development should be sympathetic to existing and proposed land uses in terms of its size, intensity and nature”. Furthermore, emphasis is placed on visual appearance and the relationship to surroundings.  </w:t>
            </w:r>
          </w:p>
          <w:p w14:paraId="5D6AD94E" w14:textId="3950096E" w:rsidR="00320A76" w:rsidRDefault="00320A76" w:rsidP="00E779C0">
            <w:pPr>
              <w:jc w:val="both"/>
              <w:rPr>
                <w:rFonts w:ascii="Calibri" w:hAnsi="Calibri"/>
                <w:szCs w:val="22"/>
              </w:rPr>
            </w:pPr>
          </w:p>
          <w:p w14:paraId="3F9CA38A" w14:textId="1CF149C7" w:rsidR="00320A76" w:rsidRPr="005629DA" w:rsidRDefault="00792C48" w:rsidP="00E779C0">
            <w:pPr>
              <w:jc w:val="both"/>
              <w:rPr>
                <w:rFonts w:ascii="Calibri" w:hAnsi="Calibri"/>
                <w:szCs w:val="22"/>
              </w:rPr>
            </w:pPr>
            <w:r>
              <w:rPr>
                <w:rFonts w:ascii="Calibri" w:hAnsi="Calibri"/>
                <w:szCs w:val="22"/>
              </w:rPr>
              <w:t xml:space="preserve">The proposal includes some significant alterations to the existing property </w:t>
            </w:r>
            <w:r w:rsidR="00E03EFC">
              <w:rPr>
                <w:rFonts w:ascii="Calibri" w:hAnsi="Calibri"/>
                <w:szCs w:val="22"/>
              </w:rPr>
              <w:t xml:space="preserve">which include a hip to gable roof extension, with a flat roof box dormer </w:t>
            </w:r>
            <w:r w:rsidR="00D363B2">
              <w:rPr>
                <w:rFonts w:ascii="Calibri" w:hAnsi="Calibri"/>
                <w:szCs w:val="22"/>
              </w:rPr>
              <w:t>featuring solar panels</w:t>
            </w:r>
            <w:r w:rsidR="00D03E48">
              <w:rPr>
                <w:rFonts w:ascii="Calibri" w:hAnsi="Calibri"/>
                <w:szCs w:val="22"/>
              </w:rPr>
              <w:t xml:space="preserve"> on aluminium framing</w:t>
            </w:r>
            <w:r w:rsidR="00D363B2">
              <w:rPr>
                <w:rFonts w:ascii="Calibri" w:hAnsi="Calibri"/>
                <w:szCs w:val="22"/>
              </w:rPr>
              <w:t xml:space="preserve"> </w:t>
            </w:r>
            <w:r w:rsidR="00E03EFC">
              <w:rPr>
                <w:rFonts w:ascii="Calibri" w:hAnsi="Calibri"/>
                <w:szCs w:val="22"/>
              </w:rPr>
              <w:t xml:space="preserve">to the rear of </w:t>
            </w:r>
            <w:r w:rsidR="00E03EFC">
              <w:rPr>
                <w:rFonts w:ascii="Calibri" w:hAnsi="Calibri"/>
                <w:szCs w:val="22"/>
              </w:rPr>
              <w:lastRenderedPageBreak/>
              <w:t xml:space="preserve">the dwelling. </w:t>
            </w:r>
            <w:r w:rsidR="005C0035">
              <w:rPr>
                <w:rFonts w:ascii="Calibri" w:hAnsi="Calibri"/>
                <w:szCs w:val="22"/>
              </w:rPr>
              <w:t xml:space="preserve">These solar panels will be sited on the flat roof of the </w:t>
            </w:r>
            <w:r w:rsidR="005629DA">
              <w:rPr>
                <w:rFonts w:ascii="Calibri" w:hAnsi="Calibri"/>
                <w:szCs w:val="22"/>
              </w:rPr>
              <w:t>dormer and</w:t>
            </w:r>
            <w:r w:rsidR="005C0035">
              <w:rPr>
                <w:rFonts w:ascii="Calibri" w:hAnsi="Calibri"/>
                <w:szCs w:val="22"/>
              </w:rPr>
              <w:t xml:space="preserve"> will </w:t>
            </w:r>
            <w:r w:rsidR="007450A4">
              <w:rPr>
                <w:rFonts w:ascii="Calibri" w:hAnsi="Calibri"/>
                <w:szCs w:val="22"/>
              </w:rPr>
              <w:t xml:space="preserve">sit just above the existing ridgeline at the highest point of the property. As such, these will be visually prominent </w:t>
            </w:r>
            <w:r w:rsidR="00C03C72">
              <w:rPr>
                <w:rFonts w:ascii="Calibri" w:hAnsi="Calibri"/>
                <w:szCs w:val="22"/>
              </w:rPr>
              <w:t xml:space="preserve">from the front elevation of the property. </w:t>
            </w:r>
            <w:r w:rsidR="00742346">
              <w:rPr>
                <w:rFonts w:ascii="Calibri" w:hAnsi="Calibri"/>
                <w:szCs w:val="22"/>
              </w:rPr>
              <w:t xml:space="preserve">The </w:t>
            </w:r>
            <w:r w:rsidR="00CC2C19">
              <w:rPr>
                <w:rFonts w:ascii="Calibri" w:hAnsi="Calibri"/>
                <w:szCs w:val="22"/>
              </w:rPr>
              <w:t>propos</w:t>
            </w:r>
            <w:r w:rsidR="00605534">
              <w:rPr>
                <w:rFonts w:ascii="Calibri" w:hAnsi="Calibri"/>
                <w:szCs w:val="22"/>
              </w:rPr>
              <w:t>ed rear dormer</w:t>
            </w:r>
            <w:r w:rsidR="00CC2C19">
              <w:rPr>
                <w:rFonts w:ascii="Calibri" w:hAnsi="Calibri"/>
                <w:szCs w:val="22"/>
              </w:rPr>
              <w:t xml:space="preserve"> would also sit closer to the boundary </w:t>
            </w:r>
            <w:r w:rsidR="00884218">
              <w:rPr>
                <w:rFonts w:ascii="Calibri" w:hAnsi="Calibri"/>
                <w:szCs w:val="22"/>
              </w:rPr>
              <w:t xml:space="preserve">line </w:t>
            </w:r>
            <w:r w:rsidR="00CC2C19">
              <w:rPr>
                <w:rFonts w:ascii="Calibri" w:hAnsi="Calibri"/>
                <w:szCs w:val="22"/>
              </w:rPr>
              <w:t xml:space="preserve">between </w:t>
            </w:r>
            <w:r w:rsidR="00884218">
              <w:rPr>
                <w:rFonts w:ascii="Calibri" w:hAnsi="Calibri"/>
                <w:szCs w:val="22"/>
              </w:rPr>
              <w:t xml:space="preserve">No.10 and No.12 </w:t>
            </w:r>
            <w:r w:rsidR="00605534">
              <w:rPr>
                <w:rFonts w:ascii="Calibri" w:hAnsi="Calibri"/>
                <w:szCs w:val="22"/>
              </w:rPr>
              <w:t xml:space="preserve">due to </w:t>
            </w:r>
            <w:r w:rsidR="00884218">
              <w:rPr>
                <w:rFonts w:ascii="Calibri" w:hAnsi="Calibri"/>
                <w:szCs w:val="22"/>
              </w:rPr>
              <w:t xml:space="preserve">the </w:t>
            </w:r>
            <w:r w:rsidR="00605534">
              <w:rPr>
                <w:rFonts w:ascii="Calibri" w:hAnsi="Calibri"/>
                <w:szCs w:val="22"/>
              </w:rPr>
              <w:t xml:space="preserve">gable extension, </w:t>
            </w:r>
            <w:r w:rsidR="007C7B2C">
              <w:rPr>
                <w:rFonts w:ascii="Calibri" w:hAnsi="Calibri"/>
                <w:szCs w:val="22"/>
              </w:rPr>
              <w:t>and as such would shorten separation distances between the dwellings</w:t>
            </w:r>
            <w:r w:rsidR="005706CE">
              <w:rPr>
                <w:rFonts w:ascii="Calibri" w:hAnsi="Calibri"/>
                <w:szCs w:val="22"/>
              </w:rPr>
              <w:t xml:space="preserve">. </w:t>
            </w:r>
            <w:r w:rsidR="00A8179D">
              <w:rPr>
                <w:rFonts w:ascii="Calibri" w:hAnsi="Calibri"/>
                <w:szCs w:val="22"/>
              </w:rPr>
              <w:t xml:space="preserve">Furthermore, when examining the existing street scene, </w:t>
            </w:r>
            <w:r w:rsidR="004E76E7">
              <w:rPr>
                <w:rFonts w:ascii="Calibri" w:hAnsi="Calibri"/>
                <w:szCs w:val="22"/>
              </w:rPr>
              <w:t>all</w:t>
            </w:r>
            <w:r w:rsidR="006764C3">
              <w:rPr>
                <w:rFonts w:ascii="Calibri" w:hAnsi="Calibri"/>
                <w:szCs w:val="22"/>
              </w:rPr>
              <w:t xml:space="preserve"> the adjacent properties contain a hipped roof design</w:t>
            </w:r>
            <w:r w:rsidR="002A1A10">
              <w:rPr>
                <w:rFonts w:ascii="Calibri" w:hAnsi="Calibri"/>
                <w:szCs w:val="22"/>
              </w:rPr>
              <w:t xml:space="preserve">, meaning the </w:t>
            </w:r>
            <w:r w:rsidR="00760FF6">
              <w:rPr>
                <w:rFonts w:ascii="Calibri" w:hAnsi="Calibri"/>
                <w:szCs w:val="22"/>
              </w:rPr>
              <w:t xml:space="preserve">proposal </w:t>
            </w:r>
            <w:r w:rsidR="002A1A10">
              <w:rPr>
                <w:rFonts w:ascii="Calibri" w:hAnsi="Calibri"/>
                <w:szCs w:val="22"/>
              </w:rPr>
              <w:t xml:space="preserve">will be a </w:t>
            </w:r>
            <w:r w:rsidR="004E76E7">
              <w:rPr>
                <w:rFonts w:ascii="Calibri" w:hAnsi="Calibri"/>
                <w:szCs w:val="22"/>
              </w:rPr>
              <w:t xml:space="preserve">very </w:t>
            </w:r>
            <w:r w:rsidR="002A1A10">
              <w:rPr>
                <w:rFonts w:ascii="Calibri" w:hAnsi="Calibri"/>
                <w:szCs w:val="22"/>
              </w:rPr>
              <w:t>pronounced feature</w:t>
            </w:r>
            <w:r w:rsidR="004E76E7">
              <w:rPr>
                <w:rFonts w:ascii="Calibri" w:hAnsi="Calibri"/>
                <w:szCs w:val="22"/>
              </w:rPr>
              <w:t xml:space="preserve"> along Chatburn Park Dri</w:t>
            </w:r>
            <w:r w:rsidR="001A002F">
              <w:rPr>
                <w:rFonts w:ascii="Calibri" w:hAnsi="Calibri"/>
                <w:szCs w:val="22"/>
              </w:rPr>
              <w:t>ve</w:t>
            </w:r>
            <w:r w:rsidR="004E76E7">
              <w:rPr>
                <w:rFonts w:ascii="Calibri" w:hAnsi="Calibri"/>
                <w:szCs w:val="22"/>
              </w:rPr>
              <w:t xml:space="preserve">. </w:t>
            </w:r>
          </w:p>
          <w:p w14:paraId="5AD4B1C8" w14:textId="77777777" w:rsidR="00694A9D" w:rsidRDefault="00694A9D" w:rsidP="00E779C0">
            <w:pPr>
              <w:jc w:val="both"/>
              <w:rPr>
                <w:rFonts w:ascii="Calibri" w:hAnsi="Calibri"/>
                <w:szCs w:val="22"/>
                <w:highlight w:val="yellow"/>
              </w:rPr>
            </w:pPr>
          </w:p>
          <w:p w14:paraId="06BA5696" w14:textId="77777777" w:rsidR="00694A9D" w:rsidRDefault="00694A9D" w:rsidP="00E779C0">
            <w:pPr>
              <w:jc w:val="both"/>
              <w:rPr>
                <w:rFonts w:ascii="Calibri" w:hAnsi="Calibri"/>
                <w:szCs w:val="22"/>
              </w:rPr>
            </w:pPr>
            <w:r w:rsidRPr="00694A9D">
              <w:rPr>
                <w:rFonts w:ascii="Calibri" w:hAnsi="Calibri"/>
                <w:szCs w:val="22"/>
              </w:rPr>
              <w:t xml:space="preserve">It is considered that the </w:t>
            </w:r>
            <w:r>
              <w:rPr>
                <w:rFonts w:ascii="Calibri" w:hAnsi="Calibri"/>
                <w:szCs w:val="22"/>
              </w:rPr>
              <w:t xml:space="preserve">cumulative impact of the </w:t>
            </w:r>
            <w:r w:rsidR="006C4F09">
              <w:rPr>
                <w:rFonts w:ascii="Calibri" w:hAnsi="Calibri"/>
                <w:szCs w:val="22"/>
              </w:rPr>
              <w:t xml:space="preserve">hip to gable extension, along with the rear dormer, will significantly disrupt the existing </w:t>
            </w:r>
            <w:r w:rsidR="00A4356D">
              <w:rPr>
                <w:rFonts w:ascii="Calibri" w:hAnsi="Calibri"/>
                <w:szCs w:val="22"/>
              </w:rPr>
              <w:t xml:space="preserve">roofscape and street scene which in turn would have a largely negative impact upon visual amenity in the surrounding area. </w:t>
            </w:r>
          </w:p>
          <w:p w14:paraId="5C6AC6C2" w14:textId="3B8C0C22" w:rsidR="00A4356D" w:rsidRPr="008B52DE" w:rsidRDefault="00A4356D" w:rsidP="00E779C0">
            <w:pPr>
              <w:jc w:val="both"/>
              <w:rPr>
                <w:rFonts w:ascii="Calibri" w:hAnsi="Calibri"/>
                <w:szCs w:val="22"/>
                <w:highlight w:val="yellow"/>
              </w:rPr>
            </w:pPr>
          </w:p>
        </w:tc>
      </w:tr>
      <w:tr w:rsidR="00320A76" w:rsidRPr="008B52DE" w14:paraId="20B62D35" w14:textId="77777777" w:rsidTr="00E779C0">
        <w:trPr>
          <w:trHeight w:val="864"/>
          <w:jc w:val="center"/>
        </w:trPr>
        <w:tc>
          <w:tcPr>
            <w:tcW w:w="949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3B4E0B0" w14:textId="77777777" w:rsidR="00320A76" w:rsidRPr="0020324B" w:rsidRDefault="00320A76" w:rsidP="00E779C0">
            <w:pPr>
              <w:pStyle w:val="Header"/>
              <w:tabs>
                <w:tab w:val="clear" w:pos="4153"/>
                <w:tab w:val="clear" w:pos="8306"/>
              </w:tabs>
              <w:contextualSpacing/>
              <w:jc w:val="both"/>
              <w:rPr>
                <w:rFonts w:ascii="Calibri" w:hAnsi="Calibri"/>
                <w:b/>
                <w:szCs w:val="22"/>
              </w:rPr>
            </w:pPr>
            <w:r w:rsidRPr="0020324B">
              <w:rPr>
                <w:rFonts w:ascii="Calibri" w:hAnsi="Calibri"/>
                <w:b/>
                <w:szCs w:val="22"/>
              </w:rPr>
              <w:lastRenderedPageBreak/>
              <w:t>Landscape/Ecology:</w:t>
            </w:r>
          </w:p>
          <w:p w14:paraId="5D1C9CFF" w14:textId="77777777" w:rsidR="00320A76" w:rsidRDefault="00320A76" w:rsidP="00E779C0">
            <w:pPr>
              <w:pStyle w:val="Header"/>
              <w:tabs>
                <w:tab w:val="clear" w:pos="4153"/>
                <w:tab w:val="clear" w:pos="8306"/>
              </w:tabs>
              <w:contextualSpacing/>
              <w:jc w:val="both"/>
              <w:rPr>
                <w:rFonts w:ascii="Calibri" w:hAnsi="Calibri"/>
                <w:b/>
                <w:szCs w:val="22"/>
                <w:highlight w:val="yellow"/>
              </w:rPr>
            </w:pPr>
          </w:p>
          <w:p w14:paraId="2DBFD368" w14:textId="77777777" w:rsidR="00320A76" w:rsidRDefault="00320A76" w:rsidP="00E779C0">
            <w:pPr>
              <w:pStyle w:val="Header"/>
              <w:tabs>
                <w:tab w:val="left" w:pos="720"/>
              </w:tabs>
              <w:jc w:val="both"/>
              <w:rPr>
                <w:rFonts w:ascii="Calibri" w:hAnsi="Calibri"/>
                <w:bCs/>
                <w:color w:val="000000"/>
                <w:szCs w:val="22"/>
              </w:rPr>
            </w:pPr>
            <w:r>
              <w:rPr>
                <w:rFonts w:ascii="Calibri" w:hAnsi="Calibri"/>
              </w:rPr>
              <w:t xml:space="preserve">A bat survey was completed on 02/12/2021, </w:t>
            </w:r>
            <w:r w:rsidRPr="00B345E1">
              <w:rPr>
                <w:rFonts w:ascii="Calibri" w:hAnsi="Calibri"/>
                <w:bCs/>
                <w:color w:val="000000"/>
                <w:szCs w:val="22"/>
              </w:rPr>
              <w:t>conclud</w:t>
            </w:r>
            <w:r>
              <w:rPr>
                <w:rFonts w:ascii="Calibri" w:hAnsi="Calibri"/>
                <w:bCs/>
                <w:color w:val="000000"/>
                <w:szCs w:val="22"/>
              </w:rPr>
              <w:t>ing</w:t>
            </w:r>
            <w:r w:rsidRPr="00B345E1">
              <w:rPr>
                <w:rFonts w:ascii="Calibri" w:hAnsi="Calibri"/>
                <w:bCs/>
                <w:color w:val="000000"/>
                <w:szCs w:val="22"/>
              </w:rPr>
              <w:t xml:space="preserve"> that the lack of evidence found indicates that the </w:t>
            </w:r>
            <w:r>
              <w:rPr>
                <w:rFonts w:ascii="Calibri" w:hAnsi="Calibri"/>
                <w:bCs/>
                <w:color w:val="000000"/>
                <w:szCs w:val="22"/>
              </w:rPr>
              <w:t xml:space="preserve">building is considered to have a negligible habitat value for supporting roosting bats and lack of roosting features present. As such, it is considered unlikely that bats will be disturbed </w:t>
            </w:r>
            <w:proofErr w:type="gramStart"/>
            <w:r>
              <w:rPr>
                <w:rFonts w:ascii="Calibri" w:hAnsi="Calibri"/>
                <w:bCs/>
                <w:color w:val="000000"/>
                <w:szCs w:val="22"/>
              </w:rPr>
              <w:t>as a result of</w:t>
            </w:r>
            <w:proofErr w:type="gramEnd"/>
            <w:r>
              <w:rPr>
                <w:rFonts w:ascii="Calibri" w:hAnsi="Calibri"/>
                <w:bCs/>
                <w:color w:val="000000"/>
                <w:szCs w:val="22"/>
              </w:rPr>
              <w:t xml:space="preserve"> this proposal. </w:t>
            </w:r>
          </w:p>
          <w:p w14:paraId="331DFE6B" w14:textId="77777777" w:rsidR="00320A76" w:rsidRPr="008B52DE" w:rsidRDefault="00320A76" w:rsidP="00E779C0">
            <w:pPr>
              <w:pStyle w:val="Header"/>
              <w:tabs>
                <w:tab w:val="clear" w:pos="4153"/>
                <w:tab w:val="clear" w:pos="8306"/>
              </w:tabs>
              <w:contextualSpacing/>
              <w:jc w:val="both"/>
              <w:rPr>
                <w:rFonts w:ascii="Calibri" w:hAnsi="Calibri"/>
                <w:b/>
                <w:highlight w:val="yellow"/>
              </w:rPr>
            </w:pPr>
          </w:p>
        </w:tc>
      </w:tr>
      <w:tr w:rsidR="00320A76" w:rsidRPr="008B52DE" w14:paraId="4590FBE2" w14:textId="77777777" w:rsidTr="00E779C0">
        <w:trPr>
          <w:trHeight w:val="13"/>
          <w:jc w:val="center"/>
        </w:trPr>
        <w:tc>
          <w:tcPr>
            <w:tcW w:w="949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7F11809" w14:textId="77777777" w:rsidR="00320A76" w:rsidRPr="006E20B3" w:rsidRDefault="00320A76" w:rsidP="00E779C0">
            <w:pPr>
              <w:pStyle w:val="Header"/>
              <w:tabs>
                <w:tab w:val="clear" w:pos="4153"/>
                <w:tab w:val="clear" w:pos="8306"/>
              </w:tabs>
              <w:contextualSpacing/>
              <w:jc w:val="both"/>
              <w:rPr>
                <w:rFonts w:ascii="Calibri" w:hAnsi="Calibri"/>
                <w:b/>
                <w:szCs w:val="22"/>
              </w:rPr>
            </w:pPr>
            <w:r w:rsidRPr="006E20B3">
              <w:rPr>
                <w:rFonts w:ascii="Calibri" w:hAnsi="Calibri"/>
                <w:b/>
                <w:szCs w:val="22"/>
              </w:rPr>
              <w:t>Highways:</w:t>
            </w:r>
          </w:p>
          <w:p w14:paraId="4733B336" w14:textId="77777777" w:rsidR="00320A76" w:rsidRDefault="00320A76" w:rsidP="00E779C0">
            <w:pPr>
              <w:pStyle w:val="Header"/>
              <w:tabs>
                <w:tab w:val="clear" w:pos="4153"/>
                <w:tab w:val="clear" w:pos="8306"/>
              </w:tabs>
              <w:contextualSpacing/>
              <w:jc w:val="both"/>
              <w:rPr>
                <w:rFonts w:ascii="Calibri" w:hAnsi="Calibri"/>
                <w:b/>
                <w:szCs w:val="22"/>
                <w:highlight w:val="yellow"/>
              </w:rPr>
            </w:pPr>
          </w:p>
          <w:p w14:paraId="256F0353" w14:textId="77777777" w:rsidR="00320A76" w:rsidRDefault="00320A76" w:rsidP="00E779C0">
            <w:pPr>
              <w:jc w:val="both"/>
              <w:rPr>
                <w:rFonts w:ascii="Calibri" w:hAnsi="Calibri"/>
                <w:bCs/>
              </w:rPr>
            </w:pPr>
            <w:r w:rsidRPr="000519A7">
              <w:rPr>
                <w:rFonts w:ascii="Calibri" w:hAnsi="Calibri"/>
                <w:bCs/>
              </w:rPr>
              <w:t>Lancashire County Council Highways have</w:t>
            </w:r>
            <w:r>
              <w:rPr>
                <w:rFonts w:ascii="Calibri" w:hAnsi="Calibri"/>
                <w:bCs/>
              </w:rPr>
              <w:t xml:space="preserve"> </w:t>
            </w:r>
            <w:r w:rsidRPr="000519A7">
              <w:rPr>
                <w:rFonts w:ascii="Calibri" w:hAnsi="Calibri"/>
                <w:bCs/>
              </w:rPr>
              <w:t xml:space="preserve">been consulted on the proposal </w:t>
            </w:r>
            <w:r>
              <w:rPr>
                <w:rFonts w:ascii="Calibri" w:hAnsi="Calibri"/>
                <w:bCs/>
              </w:rPr>
              <w:t xml:space="preserve">and concluded that the development does not create an increase in parking requirements. The required parking of 2 parking spaces can be provided within the curtilage of the property. As such, Highways have no objection to the above proposal as they are of the opinion that it should have a negligible impact on Highway safety and Highway capacity in the immediate vicinity of the site. </w:t>
            </w:r>
          </w:p>
          <w:p w14:paraId="2EDF3F6D" w14:textId="77777777" w:rsidR="00320A76" w:rsidRPr="008B52DE" w:rsidRDefault="00320A76" w:rsidP="00E779C0">
            <w:pPr>
              <w:jc w:val="both"/>
              <w:rPr>
                <w:rFonts w:ascii="Calibri" w:hAnsi="Calibri"/>
                <w:b/>
                <w:szCs w:val="22"/>
                <w:highlight w:val="yellow"/>
              </w:rPr>
            </w:pPr>
          </w:p>
        </w:tc>
      </w:tr>
      <w:tr w:rsidR="00320A76" w:rsidRPr="008B52DE" w14:paraId="26179BDB" w14:textId="77777777" w:rsidTr="00E779C0">
        <w:trPr>
          <w:trHeight w:val="75"/>
          <w:jc w:val="center"/>
        </w:trPr>
        <w:tc>
          <w:tcPr>
            <w:tcW w:w="949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61BEB49" w14:textId="4BFEE2C5" w:rsidR="00320A76" w:rsidRDefault="00320A76" w:rsidP="00E779C0">
            <w:pPr>
              <w:jc w:val="both"/>
              <w:rPr>
                <w:rFonts w:ascii="Calibri" w:hAnsi="Calibri"/>
                <w:b/>
                <w:bCs/>
              </w:rPr>
            </w:pPr>
            <w:r w:rsidRPr="003509D6">
              <w:rPr>
                <w:rFonts w:ascii="Calibri" w:hAnsi="Calibri"/>
                <w:b/>
                <w:bCs/>
              </w:rPr>
              <w:t>Observations/Consideration of Matters Raised/Conclusion:</w:t>
            </w:r>
          </w:p>
          <w:p w14:paraId="0C4E877F" w14:textId="77777777" w:rsidR="009B389B" w:rsidRPr="003509D6" w:rsidRDefault="009B389B" w:rsidP="00E779C0">
            <w:pPr>
              <w:jc w:val="both"/>
              <w:rPr>
                <w:rFonts w:ascii="Calibri" w:hAnsi="Calibri"/>
                <w:b/>
                <w:bCs/>
              </w:rPr>
            </w:pPr>
          </w:p>
          <w:p w14:paraId="00590500" w14:textId="77777777" w:rsidR="009B389B" w:rsidRDefault="009B389B" w:rsidP="009B389B">
            <w:pPr>
              <w:pStyle w:val="Header"/>
              <w:tabs>
                <w:tab w:val="left" w:pos="720"/>
              </w:tabs>
              <w:jc w:val="both"/>
              <w:rPr>
                <w:rFonts w:ascii="Calibri" w:hAnsi="Calibri"/>
                <w:szCs w:val="22"/>
              </w:rPr>
            </w:pPr>
            <w:r>
              <w:rPr>
                <w:rFonts w:ascii="Calibri" w:hAnsi="Calibri"/>
                <w:szCs w:val="22"/>
              </w:rPr>
              <w:t xml:space="preserve">The proposal does not raise any significant concerns in relation to residential amenity in as much that it would not provide any new opportunities for overlooking nor would it lead to any significant loss of natural light or outlook. </w:t>
            </w:r>
          </w:p>
          <w:p w14:paraId="72217D6E" w14:textId="77777777" w:rsidR="009B389B" w:rsidRDefault="009B389B" w:rsidP="009B389B">
            <w:pPr>
              <w:pStyle w:val="Header"/>
              <w:tabs>
                <w:tab w:val="left" w:pos="720"/>
              </w:tabs>
              <w:jc w:val="both"/>
              <w:rPr>
                <w:rFonts w:ascii="Calibri" w:hAnsi="Calibri"/>
                <w:szCs w:val="22"/>
              </w:rPr>
            </w:pPr>
          </w:p>
          <w:p w14:paraId="09D5DA27" w14:textId="6E2055B3" w:rsidR="009B389B" w:rsidRDefault="009B389B" w:rsidP="009B389B">
            <w:pPr>
              <w:pStyle w:val="Header"/>
              <w:tabs>
                <w:tab w:val="left" w:pos="720"/>
              </w:tabs>
              <w:jc w:val="both"/>
              <w:rPr>
                <w:rFonts w:ascii="Calibri" w:hAnsi="Calibri"/>
                <w:szCs w:val="22"/>
              </w:rPr>
            </w:pPr>
            <w:r>
              <w:rPr>
                <w:rFonts w:ascii="Calibri" w:hAnsi="Calibri"/>
                <w:szCs w:val="22"/>
              </w:rPr>
              <w:t>However, the proposal does raise some significant concerns in relation to visual amenity in as much that it is considered that the cumulative effect of the proposed works would have an overbearing and disruptive presence that would be incongruous with the existing roofscape and street scene on the Southern side of Chatburn Park Drive.</w:t>
            </w:r>
          </w:p>
          <w:p w14:paraId="6C1ECF53" w14:textId="77777777" w:rsidR="009B389B" w:rsidRDefault="009B389B" w:rsidP="009B389B">
            <w:pPr>
              <w:pStyle w:val="Header"/>
              <w:tabs>
                <w:tab w:val="left" w:pos="720"/>
              </w:tabs>
              <w:jc w:val="both"/>
              <w:rPr>
                <w:rFonts w:ascii="Calibri" w:hAnsi="Calibri"/>
                <w:szCs w:val="22"/>
              </w:rPr>
            </w:pPr>
          </w:p>
          <w:p w14:paraId="75049617" w14:textId="77777777" w:rsidR="009B389B" w:rsidRDefault="009B389B" w:rsidP="009B389B">
            <w:pPr>
              <w:pStyle w:val="Header"/>
              <w:tabs>
                <w:tab w:val="left" w:pos="720"/>
              </w:tabs>
              <w:jc w:val="both"/>
              <w:rPr>
                <w:rFonts w:ascii="Calibri" w:hAnsi="Calibri"/>
                <w:bCs/>
                <w:szCs w:val="22"/>
              </w:rPr>
            </w:pPr>
            <w:r>
              <w:rPr>
                <w:rFonts w:ascii="Calibri" w:hAnsi="Calibri"/>
                <w:bCs/>
                <w:szCs w:val="22"/>
              </w:rPr>
              <w:t>It is for the above reasons and having regard to all material considerations and matters raised that planning consent be refused.</w:t>
            </w:r>
          </w:p>
          <w:p w14:paraId="05123212" w14:textId="77777777" w:rsidR="00320A76" w:rsidRPr="008B52DE" w:rsidRDefault="00320A76" w:rsidP="009B389B">
            <w:pPr>
              <w:pStyle w:val="Header"/>
              <w:tabs>
                <w:tab w:val="left" w:pos="720"/>
              </w:tabs>
              <w:jc w:val="both"/>
              <w:rPr>
                <w:rFonts w:ascii="Calibri" w:hAnsi="Calibri"/>
                <w:highlight w:val="yellow"/>
              </w:rPr>
            </w:pPr>
          </w:p>
        </w:tc>
      </w:tr>
      <w:tr w:rsidR="00320A76" w:rsidRPr="00C86C10" w14:paraId="698BABCA" w14:textId="77777777" w:rsidTr="00E779C0">
        <w:trPr>
          <w:jc w:val="center"/>
        </w:trPr>
        <w:tc>
          <w:tcPr>
            <w:tcW w:w="276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2C2E6B0" w14:textId="77777777" w:rsidR="00320A76" w:rsidRPr="008F2CA3" w:rsidRDefault="00320A76" w:rsidP="00E779C0">
            <w:pPr>
              <w:jc w:val="both"/>
              <w:rPr>
                <w:rFonts w:ascii="Calibri" w:hAnsi="Calibri"/>
                <w:b/>
                <w:bCs/>
              </w:rPr>
            </w:pPr>
            <w:r w:rsidRPr="008F2CA3">
              <w:rPr>
                <w:rFonts w:ascii="Calibri" w:hAnsi="Calibri"/>
                <w:b/>
              </w:rPr>
              <w:t>RECOMMENDATION</w:t>
            </w:r>
            <w:r w:rsidRPr="008F2CA3">
              <w:rPr>
                <w:rFonts w:ascii="Calibri" w:hAnsi="Calibri"/>
              </w:rPr>
              <w:t>:</w:t>
            </w:r>
          </w:p>
        </w:tc>
        <w:tc>
          <w:tcPr>
            <w:tcW w:w="6732"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18EEBD" w14:textId="0DAA411A" w:rsidR="00320A76" w:rsidRPr="008F2CA3" w:rsidRDefault="00320A76" w:rsidP="00E779C0">
            <w:pPr>
              <w:jc w:val="both"/>
              <w:rPr>
                <w:rFonts w:ascii="Calibri" w:hAnsi="Calibri"/>
                <w:bCs/>
              </w:rPr>
            </w:pPr>
            <w:r w:rsidRPr="0084733A">
              <w:rPr>
                <w:rFonts w:ascii="Calibri" w:hAnsi="Calibri"/>
                <w:bCs/>
              </w:rPr>
              <w:t xml:space="preserve">That planning consent be </w:t>
            </w:r>
            <w:r w:rsidR="00AC70E1" w:rsidRPr="0084733A">
              <w:rPr>
                <w:rFonts w:ascii="Calibri" w:hAnsi="Calibri"/>
                <w:bCs/>
              </w:rPr>
              <w:t>refused</w:t>
            </w:r>
            <w:r w:rsidR="00AC70E1">
              <w:rPr>
                <w:rFonts w:ascii="Calibri" w:hAnsi="Calibri"/>
                <w:bCs/>
              </w:rPr>
              <w:t xml:space="preserve"> for the following reasons:</w:t>
            </w:r>
          </w:p>
        </w:tc>
      </w:tr>
      <w:tr w:rsidR="00AC70E1" w:rsidRPr="00C86C10" w14:paraId="2F8D0052" w14:textId="77777777" w:rsidTr="00AC70E1">
        <w:trPr>
          <w:jc w:val="center"/>
        </w:trPr>
        <w:tc>
          <w:tcPr>
            <w:tcW w:w="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3AF86AB" w14:textId="6421859D" w:rsidR="00AC70E1" w:rsidRPr="008F2CA3" w:rsidRDefault="00AC70E1" w:rsidP="00E779C0">
            <w:pPr>
              <w:jc w:val="both"/>
              <w:rPr>
                <w:rFonts w:ascii="Calibri" w:hAnsi="Calibri"/>
                <w:b/>
              </w:rPr>
            </w:pPr>
            <w:r>
              <w:rPr>
                <w:rFonts w:ascii="Calibri" w:hAnsi="Calibri"/>
                <w:b/>
              </w:rPr>
              <w:t>01</w:t>
            </w:r>
          </w:p>
        </w:tc>
        <w:tc>
          <w:tcPr>
            <w:tcW w:w="8789"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CE11C8" w14:textId="55139CA8" w:rsidR="00AC70E1" w:rsidRPr="0084733A" w:rsidRDefault="006F2371" w:rsidP="00E779C0">
            <w:pPr>
              <w:jc w:val="both"/>
              <w:rPr>
                <w:rFonts w:ascii="Calibri" w:hAnsi="Calibri"/>
                <w:bCs/>
                <w:szCs w:val="22"/>
              </w:rPr>
            </w:pPr>
            <w:r>
              <w:rPr>
                <w:rFonts w:ascii="Calibri" w:hAnsi="Calibri"/>
                <w:bCs/>
                <w:szCs w:val="22"/>
              </w:rPr>
              <w:t xml:space="preserve">The proposal, by virtue of the </w:t>
            </w:r>
            <w:r w:rsidR="009918DB">
              <w:rPr>
                <w:rFonts w:ascii="Calibri" w:hAnsi="Calibri"/>
                <w:bCs/>
                <w:szCs w:val="22"/>
              </w:rPr>
              <w:t xml:space="preserve">cumulative impact of the </w:t>
            </w:r>
            <w:r>
              <w:rPr>
                <w:rFonts w:ascii="Calibri" w:hAnsi="Calibri"/>
                <w:bCs/>
                <w:szCs w:val="22"/>
              </w:rPr>
              <w:t xml:space="preserve">proposed roof alterations would result in the introduction of an incongruous, </w:t>
            </w:r>
            <w:r w:rsidR="009918DB">
              <w:rPr>
                <w:rFonts w:ascii="Calibri" w:hAnsi="Calibri"/>
                <w:bCs/>
                <w:szCs w:val="22"/>
              </w:rPr>
              <w:t>anomalous,</w:t>
            </w:r>
            <w:r>
              <w:rPr>
                <w:rFonts w:ascii="Calibri" w:hAnsi="Calibri"/>
                <w:bCs/>
                <w:szCs w:val="22"/>
              </w:rPr>
              <w:t xml:space="preserve"> and discordant form of development that fails to respond positively to the inherent character of the immediate roofscape and street scene, being of significant detriment to the character and visual amenities of the area. As such the proposal </w:t>
            </w:r>
            <w:proofErr w:type="gramStart"/>
            <w:r>
              <w:rPr>
                <w:rFonts w:ascii="Calibri" w:hAnsi="Calibri"/>
                <w:bCs/>
                <w:szCs w:val="22"/>
              </w:rPr>
              <w:t>is considered to be</w:t>
            </w:r>
            <w:proofErr w:type="gramEnd"/>
            <w:r>
              <w:rPr>
                <w:rFonts w:ascii="Calibri" w:hAnsi="Calibri"/>
                <w:bCs/>
                <w:szCs w:val="22"/>
              </w:rPr>
              <w:t xml:space="preserve"> in direct conflict with Polic</w:t>
            </w:r>
            <w:r w:rsidR="009918DB">
              <w:rPr>
                <w:rFonts w:ascii="Calibri" w:hAnsi="Calibri"/>
                <w:bCs/>
                <w:szCs w:val="22"/>
              </w:rPr>
              <w:t>y</w:t>
            </w:r>
            <w:r>
              <w:rPr>
                <w:rFonts w:ascii="Calibri" w:hAnsi="Calibri"/>
                <w:bCs/>
                <w:szCs w:val="22"/>
              </w:rPr>
              <w:t xml:space="preserve"> DMG1 of the Ribble Valley Core Strategy.</w:t>
            </w:r>
          </w:p>
        </w:tc>
      </w:tr>
    </w:tbl>
    <w:p w14:paraId="1B8FBAA3" w14:textId="0520677A" w:rsidR="00320A76" w:rsidRDefault="00320A76"/>
    <w:p w14:paraId="63170D68" w14:textId="066A3D87" w:rsidR="006E3F0F" w:rsidRDefault="006E3F0F"/>
    <w:p w14:paraId="34C7295A" w14:textId="77777777" w:rsidR="006E3F0F" w:rsidRDefault="006E3F0F"/>
    <w:p w14:paraId="377B4DE4" w14:textId="77777777" w:rsidR="00320A76" w:rsidRDefault="00320A76"/>
    <w:sectPr w:rsidR="00320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A76"/>
    <w:rsid w:val="000125FC"/>
    <w:rsid w:val="000F39D4"/>
    <w:rsid w:val="00135623"/>
    <w:rsid w:val="001661B8"/>
    <w:rsid w:val="00167869"/>
    <w:rsid w:val="001A002F"/>
    <w:rsid w:val="001B6D0E"/>
    <w:rsid w:val="001F78D9"/>
    <w:rsid w:val="00256D35"/>
    <w:rsid w:val="002A1A10"/>
    <w:rsid w:val="002A2861"/>
    <w:rsid w:val="00320A76"/>
    <w:rsid w:val="00373C8C"/>
    <w:rsid w:val="004B261C"/>
    <w:rsid w:val="004D4A82"/>
    <w:rsid w:val="004D76CD"/>
    <w:rsid w:val="004E76E7"/>
    <w:rsid w:val="00541BAF"/>
    <w:rsid w:val="005629DA"/>
    <w:rsid w:val="005706CE"/>
    <w:rsid w:val="005C0035"/>
    <w:rsid w:val="00605534"/>
    <w:rsid w:val="00630834"/>
    <w:rsid w:val="006764C3"/>
    <w:rsid w:val="00694A9D"/>
    <w:rsid w:val="006C4F09"/>
    <w:rsid w:val="006D2EA9"/>
    <w:rsid w:val="006D7B1D"/>
    <w:rsid w:val="006E3F0F"/>
    <w:rsid w:val="006F1450"/>
    <w:rsid w:val="006F2371"/>
    <w:rsid w:val="00742346"/>
    <w:rsid w:val="007450A4"/>
    <w:rsid w:val="00760FF6"/>
    <w:rsid w:val="00780BC0"/>
    <w:rsid w:val="00792C48"/>
    <w:rsid w:val="007C7B2C"/>
    <w:rsid w:val="007E27EA"/>
    <w:rsid w:val="008067E6"/>
    <w:rsid w:val="00807639"/>
    <w:rsid w:val="0084733A"/>
    <w:rsid w:val="00850287"/>
    <w:rsid w:val="00884218"/>
    <w:rsid w:val="009918DB"/>
    <w:rsid w:val="009B224D"/>
    <w:rsid w:val="009B389B"/>
    <w:rsid w:val="00A367ED"/>
    <w:rsid w:val="00A4356D"/>
    <w:rsid w:val="00A56EFE"/>
    <w:rsid w:val="00A70173"/>
    <w:rsid w:val="00A8179D"/>
    <w:rsid w:val="00AB34FF"/>
    <w:rsid w:val="00AB68D0"/>
    <w:rsid w:val="00AC70E1"/>
    <w:rsid w:val="00B1335F"/>
    <w:rsid w:val="00B80B58"/>
    <w:rsid w:val="00B944E7"/>
    <w:rsid w:val="00BB1FC7"/>
    <w:rsid w:val="00BF32FF"/>
    <w:rsid w:val="00C03C72"/>
    <w:rsid w:val="00C130CB"/>
    <w:rsid w:val="00C14030"/>
    <w:rsid w:val="00C140EE"/>
    <w:rsid w:val="00C57D11"/>
    <w:rsid w:val="00C952F2"/>
    <w:rsid w:val="00CC2C19"/>
    <w:rsid w:val="00CD327A"/>
    <w:rsid w:val="00CE3C69"/>
    <w:rsid w:val="00D03E48"/>
    <w:rsid w:val="00D35291"/>
    <w:rsid w:val="00D363B2"/>
    <w:rsid w:val="00D36B72"/>
    <w:rsid w:val="00D4366A"/>
    <w:rsid w:val="00DD7E27"/>
    <w:rsid w:val="00E03D96"/>
    <w:rsid w:val="00E03EFC"/>
    <w:rsid w:val="00E12091"/>
    <w:rsid w:val="00F5710E"/>
    <w:rsid w:val="00F67836"/>
    <w:rsid w:val="00F82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A494"/>
  <w15:chartTrackingRefBased/>
  <w15:docId w15:val="{05F3E749-2F9B-4645-9B13-B450B3C2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A76"/>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20A76"/>
    <w:pPr>
      <w:tabs>
        <w:tab w:val="center" w:pos="4153"/>
        <w:tab w:val="right" w:pos="8306"/>
      </w:tabs>
    </w:pPr>
  </w:style>
  <w:style w:type="character" w:customStyle="1" w:styleId="HeaderChar">
    <w:name w:val="Header Char"/>
    <w:basedOn w:val="DefaultParagraphFont"/>
    <w:link w:val="Header"/>
    <w:rsid w:val="00320A76"/>
    <w:rPr>
      <w:rFonts w:ascii="Arial" w:eastAsia="Times New Roman" w:hAnsi="Arial" w:cs="Times New Roman"/>
      <w:szCs w:val="20"/>
    </w:rPr>
  </w:style>
  <w:style w:type="paragraph" w:customStyle="1" w:styleId="PLANNING">
    <w:name w:val="PLANNING"/>
    <w:basedOn w:val="Normal"/>
    <w:rsid w:val="00320A76"/>
    <w:pPr>
      <w:jc w:val="both"/>
    </w:pPr>
  </w:style>
  <w:style w:type="table" w:styleId="TableGrid">
    <w:name w:val="Table Grid"/>
    <w:basedOn w:val="TableNormal"/>
    <w:uiPriority w:val="59"/>
    <w:rsid w:val="00320A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476209">
      <w:bodyDiv w:val="1"/>
      <w:marLeft w:val="0"/>
      <w:marRight w:val="0"/>
      <w:marTop w:val="0"/>
      <w:marBottom w:val="0"/>
      <w:divBdr>
        <w:top w:val="none" w:sz="0" w:space="0" w:color="auto"/>
        <w:left w:val="none" w:sz="0" w:space="0" w:color="auto"/>
        <w:bottom w:val="none" w:sz="0" w:space="0" w:color="auto"/>
        <w:right w:val="none" w:sz="0" w:space="0" w:color="auto"/>
      </w:divBdr>
    </w:div>
    <w:div w:id="193266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Lesley Lund</cp:lastModifiedBy>
  <cp:revision>2</cp:revision>
  <dcterms:created xsi:type="dcterms:W3CDTF">2022-02-08T17:02:00Z</dcterms:created>
  <dcterms:modified xsi:type="dcterms:W3CDTF">2022-02-08T17:02:00Z</dcterms:modified>
</cp:coreProperties>
</file>