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53158"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0A66887C" w14:textId="77777777">
        <w:trPr>
          <w:cantSplit/>
        </w:trPr>
        <w:tc>
          <w:tcPr>
            <w:tcW w:w="6983" w:type="dxa"/>
            <w:gridSpan w:val="4"/>
          </w:tcPr>
          <w:p w14:paraId="1C52D7DC"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312FD310" w14:textId="77777777" w:rsidR="002F3ADA" w:rsidRPr="00DD62CA" w:rsidRDefault="002F3ADA">
            <w:pPr>
              <w:rPr>
                <w:rFonts w:ascii="Calibri" w:hAnsi="Calibri"/>
                <w:sz w:val="24"/>
                <w:szCs w:val="24"/>
              </w:rPr>
            </w:pPr>
          </w:p>
        </w:tc>
        <w:tc>
          <w:tcPr>
            <w:tcW w:w="1713" w:type="dxa"/>
          </w:tcPr>
          <w:p w14:paraId="12C0D2E0" w14:textId="77777777" w:rsidR="002F3ADA" w:rsidRPr="00DD62CA" w:rsidRDefault="002F3ADA">
            <w:pPr>
              <w:rPr>
                <w:rFonts w:ascii="Calibri" w:hAnsi="Calibri"/>
                <w:sz w:val="24"/>
                <w:szCs w:val="24"/>
              </w:rPr>
            </w:pPr>
          </w:p>
        </w:tc>
      </w:tr>
      <w:tr w:rsidR="002F3ADA" w:rsidRPr="00DD62CA" w14:paraId="038CB84D" w14:textId="77777777">
        <w:trPr>
          <w:cantSplit/>
        </w:trPr>
        <w:tc>
          <w:tcPr>
            <w:tcW w:w="4123" w:type="dxa"/>
            <w:gridSpan w:val="2"/>
          </w:tcPr>
          <w:p w14:paraId="1A8EBDDD"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71167F54" w14:textId="77777777" w:rsidR="002F3ADA" w:rsidRPr="00DD62CA" w:rsidRDefault="002F3ADA">
            <w:pPr>
              <w:rPr>
                <w:rFonts w:ascii="Calibri" w:hAnsi="Calibri"/>
                <w:sz w:val="24"/>
                <w:szCs w:val="24"/>
              </w:rPr>
            </w:pPr>
          </w:p>
        </w:tc>
        <w:tc>
          <w:tcPr>
            <w:tcW w:w="1404" w:type="dxa"/>
          </w:tcPr>
          <w:p w14:paraId="071FB4A0" w14:textId="77777777" w:rsidR="002F3ADA" w:rsidRPr="00DD62CA" w:rsidRDefault="002F3ADA">
            <w:pPr>
              <w:rPr>
                <w:rFonts w:ascii="Calibri" w:hAnsi="Calibri"/>
                <w:sz w:val="24"/>
                <w:szCs w:val="24"/>
              </w:rPr>
            </w:pPr>
          </w:p>
        </w:tc>
        <w:tc>
          <w:tcPr>
            <w:tcW w:w="1713" w:type="dxa"/>
          </w:tcPr>
          <w:p w14:paraId="66612262" w14:textId="77777777" w:rsidR="002F3ADA" w:rsidRPr="00DD62CA" w:rsidRDefault="002F3ADA">
            <w:pPr>
              <w:rPr>
                <w:rFonts w:ascii="Calibri" w:hAnsi="Calibri"/>
                <w:sz w:val="24"/>
                <w:szCs w:val="24"/>
              </w:rPr>
            </w:pPr>
          </w:p>
        </w:tc>
        <w:tc>
          <w:tcPr>
            <w:tcW w:w="1713" w:type="dxa"/>
          </w:tcPr>
          <w:p w14:paraId="3770F5A6" w14:textId="77777777" w:rsidR="002F3ADA" w:rsidRPr="00DD62CA" w:rsidRDefault="002F3ADA">
            <w:pPr>
              <w:rPr>
                <w:rFonts w:ascii="Calibri" w:hAnsi="Calibri"/>
                <w:sz w:val="24"/>
                <w:szCs w:val="24"/>
              </w:rPr>
            </w:pPr>
          </w:p>
        </w:tc>
      </w:tr>
      <w:tr w:rsidR="00C00AD7" w:rsidRPr="00DD62CA" w14:paraId="18C502E3" w14:textId="77777777" w:rsidTr="00111C12">
        <w:trPr>
          <w:cantSplit/>
        </w:trPr>
        <w:tc>
          <w:tcPr>
            <w:tcW w:w="6983" w:type="dxa"/>
            <w:gridSpan w:val="4"/>
          </w:tcPr>
          <w:p w14:paraId="48871107"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00A51615" w14:textId="77777777" w:rsidR="00C00AD7" w:rsidRPr="00DD62CA" w:rsidRDefault="00C00AD7">
            <w:pPr>
              <w:rPr>
                <w:rFonts w:ascii="Calibri" w:hAnsi="Calibri"/>
                <w:sz w:val="24"/>
                <w:szCs w:val="24"/>
              </w:rPr>
            </w:pPr>
          </w:p>
        </w:tc>
        <w:tc>
          <w:tcPr>
            <w:tcW w:w="1713" w:type="dxa"/>
          </w:tcPr>
          <w:p w14:paraId="584CE39E" w14:textId="77777777" w:rsidR="00C00AD7" w:rsidRPr="00DD62CA" w:rsidRDefault="00C00AD7">
            <w:pPr>
              <w:rPr>
                <w:rFonts w:ascii="Calibri" w:hAnsi="Calibri"/>
                <w:sz w:val="24"/>
                <w:szCs w:val="24"/>
              </w:rPr>
            </w:pPr>
          </w:p>
        </w:tc>
      </w:tr>
      <w:tr w:rsidR="00C00AD7" w:rsidRPr="00DD62CA" w14:paraId="557D90A2" w14:textId="77777777" w:rsidTr="00111C12">
        <w:trPr>
          <w:cantSplit/>
        </w:trPr>
        <w:tc>
          <w:tcPr>
            <w:tcW w:w="8696" w:type="dxa"/>
            <w:gridSpan w:val="5"/>
            <w:tcBorders>
              <w:bottom w:val="single" w:sz="6" w:space="0" w:color="auto"/>
            </w:tcBorders>
          </w:tcPr>
          <w:p w14:paraId="590C7F47"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4F7BA534" w14:textId="77777777" w:rsidR="00C00AD7" w:rsidRPr="00DD62CA" w:rsidRDefault="00C00AD7">
            <w:pPr>
              <w:rPr>
                <w:rFonts w:ascii="Calibri" w:hAnsi="Calibri"/>
                <w:sz w:val="24"/>
                <w:szCs w:val="24"/>
              </w:rPr>
            </w:pPr>
          </w:p>
        </w:tc>
      </w:tr>
      <w:tr w:rsidR="00C00AD7" w:rsidRPr="00DD62CA" w14:paraId="4D409446" w14:textId="77777777" w:rsidTr="00111C12">
        <w:trPr>
          <w:cantSplit/>
        </w:trPr>
        <w:tc>
          <w:tcPr>
            <w:tcW w:w="5579" w:type="dxa"/>
            <w:gridSpan w:val="3"/>
          </w:tcPr>
          <w:p w14:paraId="4D228166"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FCB0B22" w14:textId="77777777" w:rsidR="00C00AD7" w:rsidRPr="00DD62CA" w:rsidRDefault="00C00AD7">
            <w:pPr>
              <w:rPr>
                <w:rFonts w:ascii="Calibri" w:hAnsi="Calibri"/>
                <w:sz w:val="24"/>
                <w:szCs w:val="24"/>
              </w:rPr>
            </w:pPr>
          </w:p>
        </w:tc>
        <w:tc>
          <w:tcPr>
            <w:tcW w:w="1713" w:type="dxa"/>
          </w:tcPr>
          <w:p w14:paraId="6B76F276" w14:textId="77777777" w:rsidR="00C00AD7" w:rsidRPr="00DD62CA" w:rsidRDefault="00C00AD7">
            <w:pPr>
              <w:rPr>
                <w:rFonts w:ascii="Calibri" w:hAnsi="Calibri"/>
                <w:sz w:val="24"/>
                <w:szCs w:val="24"/>
              </w:rPr>
            </w:pPr>
          </w:p>
        </w:tc>
      </w:tr>
      <w:tr w:rsidR="002F3ADA" w:rsidRPr="00DD62CA" w14:paraId="2B656CE0" w14:textId="77777777">
        <w:trPr>
          <w:cantSplit/>
        </w:trPr>
        <w:tc>
          <w:tcPr>
            <w:tcW w:w="10409" w:type="dxa"/>
            <w:gridSpan w:val="6"/>
          </w:tcPr>
          <w:p w14:paraId="41852190"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DEA729C" w14:textId="77777777">
        <w:trPr>
          <w:cantSplit/>
        </w:trPr>
        <w:tc>
          <w:tcPr>
            <w:tcW w:w="2410" w:type="dxa"/>
          </w:tcPr>
          <w:p w14:paraId="6D0EA5DD"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5FDFCFA" w14:textId="77777777" w:rsidR="002F3ADA" w:rsidRPr="00DD62CA" w:rsidRDefault="001C7B49">
            <w:pPr>
              <w:pStyle w:val="addresses"/>
              <w:rPr>
                <w:rFonts w:ascii="Calibri" w:hAnsi="Calibri"/>
                <w:sz w:val="24"/>
                <w:szCs w:val="24"/>
              </w:rPr>
            </w:pPr>
            <w:r>
              <w:rPr>
                <w:rFonts w:ascii="Calibri" w:hAnsi="Calibri"/>
                <w:sz w:val="24"/>
                <w:szCs w:val="24"/>
              </w:rPr>
              <w:t>3/2021/1185</w:t>
            </w:r>
          </w:p>
        </w:tc>
        <w:tc>
          <w:tcPr>
            <w:tcW w:w="1404" w:type="dxa"/>
          </w:tcPr>
          <w:p w14:paraId="5BDF0006" w14:textId="77777777" w:rsidR="002F3ADA" w:rsidRPr="00DD62CA" w:rsidRDefault="002F3ADA">
            <w:pPr>
              <w:rPr>
                <w:rFonts w:ascii="Calibri" w:hAnsi="Calibri"/>
                <w:sz w:val="24"/>
                <w:szCs w:val="24"/>
              </w:rPr>
            </w:pPr>
          </w:p>
        </w:tc>
        <w:tc>
          <w:tcPr>
            <w:tcW w:w="1713" w:type="dxa"/>
          </w:tcPr>
          <w:p w14:paraId="1510D407" w14:textId="77777777" w:rsidR="002F3ADA" w:rsidRPr="00DD62CA" w:rsidRDefault="002F3ADA">
            <w:pPr>
              <w:rPr>
                <w:rFonts w:ascii="Calibri" w:hAnsi="Calibri"/>
                <w:sz w:val="24"/>
                <w:szCs w:val="24"/>
              </w:rPr>
            </w:pPr>
          </w:p>
        </w:tc>
        <w:tc>
          <w:tcPr>
            <w:tcW w:w="1713" w:type="dxa"/>
          </w:tcPr>
          <w:p w14:paraId="41A2CEF5" w14:textId="77777777" w:rsidR="002F3ADA" w:rsidRPr="00DD62CA" w:rsidRDefault="002F3ADA">
            <w:pPr>
              <w:rPr>
                <w:rFonts w:ascii="Calibri" w:hAnsi="Calibri"/>
                <w:sz w:val="24"/>
                <w:szCs w:val="24"/>
              </w:rPr>
            </w:pPr>
          </w:p>
        </w:tc>
      </w:tr>
      <w:tr w:rsidR="002F3ADA" w:rsidRPr="00DD62CA" w14:paraId="0381B56E" w14:textId="77777777">
        <w:trPr>
          <w:cantSplit/>
        </w:trPr>
        <w:tc>
          <w:tcPr>
            <w:tcW w:w="2410" w:type="dxa"/>
          </w:tcPr>
          <w:p w14:paraId="463B89D6"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7523B54C" w14:textId="4BBCF28E" w:rsidR="002F3ADA" w:rsidRPr="00DD62CA" w:rsidRDefault="006E2FE6">
            <w:pPr>
              <w:rPr>
                <w:rFonts w:ascii="Calibri" w:hAnsi="Calibri"/>
                <w:sz w:val="24"/>
                <w:szCs w:val="24"/>
              </w:rPr>
            </w:pPr>
            <w:r>
              <w:rPr>
                <w:rFonts w:ascii="Calibri" w:hAnsi="Calibri"/>
                <w:sz w:val="24"/>
                <w:szCs w:val="24"/>
              </w:rPr>
              <w:t>9 March</w:t>
            </w:r>
            <w:r w:rsidR="001C7B49">
              <w:rPr>
                <w:rFonts w:ascii="Calibri" w:hAnsi="Calibri"/>
                <w:sz w:val="24"/>
                <w:szCs w:val="24"/>
              </w:rPr>
              <w:t xml:space="preserve"> 2022</w:t>
            </w:r>
          </w:p>
        </w:tc>
        <w:tc>
          <w:tcPr>
            <w:tcW w:w="1404" w:type="dxa"/>
          </w:tcPr>
          <w:p w14:paraId="75EF2DA6" w14:textId="77777777" w:rsidR="002F3ADA" w:rsidRPr="00DD62CA" w:rsidRDefault="002F3ADA">
            <w:pPr>
              <w:rPr>
                <w:rFonts w:ascii="Calibri" w:hAnsi="Calibri"/>
                <w:sz w:val="24"/>
                <w:szCs w:val="24"/>
              </w:rPr>
            </w:pPr>
          </w:p>
        </w:tc>
        <w:tc>
          <w:tcPr>
            <w:tcW w:w="1713" w:type="dxa"/>
          </w:tcPr>
          <w:p w14:paraId="73B7420C" w14:textId="77777777" w:rsidR="002F3ADA" w:rsidRPr="00DD62CA" w:rsidRDefault="002F3ADA">
            <w:pPr>
              <w:rPr>
                <w:rFonts w:ascii="Calibri" w:hAnsi="Calibri"/>
                <w:sz w:val="24"/>
                <w:szCs w:val="24"/>
              </w:rPr>
            </w:pPr>
          </w:p>
        </w:tc>
        <w:tc>
          <w:tcPr>
            <w:tcW w:w="1713" w:type="dxa"/>
          </w:tcPr>
          <w:p w14:paraId="586DB33B" w14:textId="77777777" w:rsidR="002F3ADA" w:rsidRPr="00DD62CA" w:rsidRDefault="002F3ADA">
            <w:pPr>
              <w:rPr>
                <w:rFonts w:ascii="Calibri" w:hAnsi="Calibri"/>
                <w:sz w:val="24"/>
                <w:szCs w:val="24"/>
              </w:rPr>
            </w:pPr>
          </w:p>
        </w:tc>
      </w:tr>
      <w:tr w:rsidR="002F3ADA" w:rsidRPr="00DD62CA" w14:paraId="28834129" w14:textId="77777777">
        <w:trPr>
          <w:cantSplit/>
        </w:trPr>
        <w:tc>
          <w:tcPr>
            <w:tcW w:w="2410" w:type="dxa"/>
          </w:tcPr>
          <w:p w14:paraId="2219EC05"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578031FD" w14:textId="77777777" w:rsidR="002F3ADA" w:rsidRPr="00DD62CA" w:rsidRDefault="001C7B49">
            <w:pPr>
              <w:rPr>
                <w:rFonts w:ascii="Calibri" w:hAnsi="Calibri"/>
                <w:sz w:val="24"/>
                <w:szCs w:val="24"/>
              </w:rPr>
            </w:pPr>
            <w:r>
              <w:rPr>
                <w:rFonts w:ascii="Calibri" w:hAnsi="Calibri"/>
                <w:sz w:val="24"/>
                <w:szCs w:val="24"/>
              </w:rPr>
              <w:t>16/12/2021</w:t>
            </w:r>
          </w:p>
        </w:tc>
        <w:tc>
          <w:tcPr>
            <w:tcW w:w="1404" w:type="dxa"/>
          </w:tcPr>
          <w:p w14:paraId="6C0A9D43" w14:textId="77777777" w:rsidR="002F3ADA" w:rsidRPr="00DD62CA" w:rsidRDefault="002F3ADA">
            <w:pPr>
              <w:rPr>
                <w:rFonts w:ascii="Calibri" w:hAnsi="Calibri"/>
                <w:sz w:val="24"/>
                <w:szCs w:val="24"/>
              </w:rPr>
            </w:pPr>
          </w:p>
        </w:tc>
        <w:tc>
          <w:tcPr>
            <w:tcW w:w="1713" w:type="dxa"/>
          </w:tcPr>
          <w:p w14:paraId="6E3FF1D2" w14:textId="77777777" w:rsidR="002F3ADA" w:rsidRPr="00DD62CA" w:rsidRDefault="002F3ADA">
            <w:pPr>
              <w:rPr>
                <w:rFonts w:ascii="Calibri" w:hAnsi="Calibri"/>
                <w:sz w:val="24"/>
                <w:szCs w:val="24"/>
              </w:rPr>
            </w:pPr>
          </w:p>
        </w:tc>
        <w:tc>
          <w:tcPr>
            <w:tcW w:w="1713" w:type="dxa"/>
          </w:tcPr>
          <w:p w14:paraId="262D0771" w14:textId="77777777" w:rsidR="002F3ADA" w:rsidRPr="00DD62CA" w:rsidRDefault="002F3ADA">
            <w:pPr>
              <w:rPr>
                <w:rFonts w:ascii="Calibri" w:hAnsi="Calibri"/>
                <w:sz w:val="24"/>
                <w:szCs w:val="24"/>
              </w:rPr>
            </w:pPr>
          </w:p>
        </w:tc>
      </w:tr>
      <w:tr w:rsidR="002F3ADA" w:rsidRPr="00DD62CA" w14:paraId="74395639" w14:textId="77777777">
        <w:trPr>
          <w:cantSplit/>
        </w:trPr>
        <w:tc>
          <w:tcPr>
            <w:tcW w:w="10409" w:type="dxa"/>
            <w:gridSpan w:val="6"/>
          </w:tcPr>
          <w:p w14:paraId="4E6783D5" w14:textId="77777777" w:rsidR="002F3ADA" w:rsidRPr="00DD62CA" w:rsidRDefault="002F3ADA">
            <w:pPr>
              <w:rPr>
                <w:rFonts w:ascii="Calibri" w:hAnsi="Calibri"/>
                <w:sz w:val="24"/>
                <w:szCs w:val="24"/>
              </w:rPr>
            </w:pPr>
          </w:p>
        </w:tc>
      </w:tr>
      <w:tr w:rsidR="002F3ADA" w:rsidRPr="00DD62CA" w14:paraId="460081F7" w14:textId="77777777" w:rsidTr="00F92BEF">
        <w:trPr>
          <w:cantSplit/>
        </w:trPr>
        <w:tc>
          <w:tcPr>
            <w:tcW w:w="2410" w:type="dxa"/>
          </w:tcPr>
          <w:p w14:paraId="56ADAC5C"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FBA35BD" w14:textId="77777777" w:rsidR="002F3ADA" w:rsidRPr="00DD62CA" w:rsidRDefault="002F3ADA">
            <w:pPr>
              <w:rPr>
                <w:rFonts w:ascii="Calibri" w:hAnsi="Calibri"/>
                <w:sz w:val="24"/>
                <w:szCs w:val="24"/>
              </w:rPr>
            </w:pPr>
          </w:p>
        </w:tc>
        <w:tc>
          <w:tcPr>
            <w:tcW w:w="1456" w:type="dxa"/>
          </w:tcPr>
          <w:p w14:paraId="05AC7838" w14:textId="77777777" w:rsidR="002F3ADA" w:rsidRPr="00DD62CA" w:rsidRDefault="002F3ADA">
            <w:pPr>
              <w:rPr>
                <w:rFonts w:ascii="Calibri" w:hAnsi="Calibri"/>
                <w:sz w:val="24"/>
                <w:szCs w:val="24"/>
              </w:rPr>
            </w:pPr>
          </w:p>
        </w:tc>
        <w:tc>
          <w:tcPr>
            <w:tcW w:w="1404" w:type="dxa"/>
          </w:tcPr>
          <w:p w14:paraId="448CA6AE"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62E32CBD" w14:textId="77777777" w:rsidR="002F3ADA" w:rsidRPr="00DD62CA" w:rsidRDefault="002F3ADA">
            <w:pPr>
              <w:rPr>
                <w:rFonts w:ascii="Calibri" w:hAnsi="Calibri"/>
                <w:sz w:val="24"/>
                <w:szCs w:val="24"/>
              </w:rPr>
            </w:pPr>
          </w:p>
        </w:tc>
        <w:tc>
          <w:tcPr>
            <w:tcW w:w="1713" w:type="dxa"/>
          </w:tcPr>
          <w:p w14:paraId="40382C19" w14:textId="77777777" w:rsidR="002F3ADA" w:rsidRPr="00DD62CA" w:rsidRDefault="002F3ADA">
            <w:pPr>
              <w:rPr>
                <w:rFonts w:ascii="Calibri" w:hAnsi="Calibri"/>
                <w:sz w:val="24"/>
                <w:szCs w:val="24"/>
              </w:rPr>
            </w:pPr>
          </w:p>
        </w:tc>
      </w:tr>
      <w:tr w:rsidR="002F3ADA" w:rsidRPr="00DD62CA" w14:paraId="7DB22D3B" w14:textId="77777777" w:rsidTr="00F92BEF">
        <w:trPr>
          <w:cantSplit/>
        </w:trPr>
        <w:tc>
          <w:tcPr>
            <w:tcW w:w="4123" w:type="dxa"/>
            <w:gridSpan w:val="2"/>
            <w:vMerge w:val="restart"/>
          </w:tcPr>
          <w:p w14:paraId="1C86B421" w14:textId="77777777" w:rsidR="00441F1F" w:rsidRDefault="001C7B49">
            <w:pPr>
              <w:rPr>
                <w:rFonts w:ascii="Calibri" w:hAnsi="Calibri"/>
                <w:sz w:val="24"/>
                <w:szCs w:val="24"/>
              </w:rPr>
            </w:pPr>
            <w:bookmarkStart w:id="0" w:name="ApplicantName"/>
            <w:r>
              <w:rPr>
                <w:rFonts w:ascii="Calibri" w:hAnsi="Calibri"/>
                <w:sz w:val="24"/>
                <w:szCs w:val="24"/>
              </w:rPr>
              <w:t>Mr Trevor Ashworth</w:t>
            </w:r>
          </w:p>
          <w:bookmarkEnd w:id="0"/>
          <w:p w14:paraId="76B90FD4" w14:textId="77777777" w:rsidR="001C7B49" w:rsidRDefault="001C7B49">
            <w:pPr>
              <w:rPr>
                <w:rFonts w:ascii="Calibri" w:hAnsi="Calibri"/>
                <w:sz w:val="24"/>
                <w:szCs w:val="24"/>
              </w:rPr>
            </w:pPr>
            <w:r>
              <w:rPr>
                <w:rFonts w:ascii="Calibri" w:hAnsi="Calibri"/>
                <w:sz w:val="24"/>
                <w:szCs w:val="24"/>
              </w:rPr>
              <w:t>10 Hammond Drive</w:t>
            </w:r>
          </w:p>
          <w:p w14:paraId="34A140E9" w14:textId="77777777" w:rsidR="001C7B49" w:rsidRDefault="001C7B49">
            <w:pPr>
              <w:rPr>
                <w:rFonts w:ascii="Calibri" w:hAnsi="Calibri"/>
                <w:sz w:val="24"/>
                <w:szCs w:val="24"/>
              </w:rPr>
            </w:pPr>
            <w:r>
              <w:rPr>
                <w:rFonts w:ascii="Calibri" w:hAnsi="Calibri"/>
                <w:sz w:val="24"/>
                <w:szCs w:val="24"/>
              </w:rPr>
              <w:t>Read</w:t>
            </w:r>
          </w:p>
          <w:p w14:paraId="2943FF17" w14:textId="77777777" w:rsidR="001C7B49" w:rsidRDefault="001C7B49">
            <w:pPr>
              <w:rPr>
                <w:rFonts w:ascii="Calibri" w:hAnsi="Calibri"/>
                <w:sz w:val="24"/>
                <w:szCs w:val="24"/>
              </w:rPr>
            </w:pPr>
            <w:r>
              <w:rPr>
                <w:rFonts w:ascii="Calibri" w:hAnsi="Calibri"/>
                <w:sz w:val="24"/>
                <w:szCs w:val="24"/>
              </w:rPr>
              <w:t>Lancashire</w:t>
            </w:r>
          </w:p>
          <w:p w14:paraId="309DE408" w14:textId="77777777" w:rsidR="002F3ADA" w:rsidRPr="00DD62CA" w:rsidRDefault="001C7B49">
            <w:pPr>
              <w:rPr>
                <w:rFonts w:ascii="Calibri" w:hAnsi="Calibri"/>
                <w:sz w:val="24"/>
                <w:szCs w:val="24"/>
              </w:rPr>
            </w:pPr>
            <w:r>
              <w:rPr>
                <w:rFonts w:ascii="Calibri" w:hAnsi="Calibri"/>
                <w:sz w:val="24"/>
                <w:szCs w:val="24"/>
              </w:rPr>
              <w:t>BB12 7RE</w:t>
            </w:r>
          </w:p>
        </w:tc>
        <w:tc>
          <w:tcPr>
            <w:tcW w:w="1456" w:type="dxa"/>
            <w:tcBorders>
              <w:left w:val="nil"/>
            </w:tcBorders>
          </w:tcPr>
          <w:p w14:paraId="3441D61B"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5CBFA36C" w14:textId="74523F3E" w:rsidR="00F92BEF" w:rsidRPr="00DD62CA" w:rsidRDefault="00F92BEF" w:rsidP="00F92BEF">
            <w:pPr>
              <w:pStyle w:val="addresses"/>
              <w:rPr>
                <w:rFonts w:ascii="Calibri" w:hAnsi="Calibri"/>
                <w:sz w:val="24"/>
                <w:szCs w:val="24"/>
              </w:rPr>
            </w:pPr>
            <w:bookmarkStart w:id="1" w:name="AgentName"/>
          </w:p>
          <w:bookmarkEnd w:id="1"/>
          <w:p w14:paraId="3EED495D" w14:textId="77777777" w:rsidR="00441F1F" w:rsidRDefault="00441F1F">
            <w:pPr>
              <w:pStyle w:val="addresses"/>
              <w:rPr>
                <w:rFonts w:ascii="Calibri" w:hAnsi="Calibri"/>
                <w:sz w:val="24"/>
                <w:szCs w:val="24"/>
              </w:rPr>
            </w:pPr>
          </w:p>
          <w:p w14:paraId="30245A8A" w14:textId="77777777" w:rsidR="002F3ADA" w:rsidRPr="00DD62CA" w:rsidRDefault="002F3ADA">
            <w:pPr>
              <w:pStyle w:val="addresses"/>
              <w:rPr>
                <w:rFonts w:ascii="Calibri" w:hAnsi="Calibri"/>
                <w:sz w:val="24"/>
                <w:szCs w:val="24"/>
              </w:rPr>
            </w:pPr>
          </w:p>
        </w:tc>
      </w:tr>
      <w:tr w:rsidR="002F3ADA" w:rsidRPr="00DD62CA" w14:paraId="20F9CD68" w14:textId="77777777" w:rsidTr="00F92BEF">
        <w:trPr>
          <w:cantSplit/>
        </w:trPr>
        <w:tc>
          <w:tcPr>
            <w:tcW w:w="4123" w:type="dxa"/>
            <w:gridSpan w:val="2"/>
            <w:vMerge/>
          </w:tcPr>
          <w:p w14:paraId="377E2D1D" w14:textId="77777777" w:rsidR="002F3ADA" w:rsidRPr="00DD62CA" w:rsidRDefault="002F3ADA">
            <w:pPr>
              <w:rPr>
                <w:rFonts w:ascii="Calibri" w:hAnsi="Calibri"/>
                <w:sz w:val="24"/>
                <w:szCs w:val="24"/>
              </w:rPr>
            </w:pPr>
          </w:p>
        </w:tc>
        <w:tc>
          <w:tcPr>
            <w:tcW w:w="1456" w:type="dxa"/>
          </w:tcPr>
          <w:p w14:paraId="7E9594F6" w14:textId="77777777" w:rsidR="002F3ADA" w:rsidRPr="00DD62CA" w:rsidRDefault="002F3ADA">
            <w:pPr>
              <w:rPr>
                <w:rFonts w:ascii="Calibri" w:hAnsi="Calibri"/>
                <w:sz w:val="24"/>
                <w:szCs w:val="24"/>
              </w:rPr>
            </w:pPr>
          </w:p>
        </w:tc>
        <w:tc>
          <w:tcPr>
            <w:tcW w:w="4830" w:type="dxa"/>
            <w:gridSpan w:val="3"/>
            <w:vMerge/>
          </w:tcPr>
          <w:p w14:paraId="4B80A2FE" w14:textId="77777777" w:rsidR="002F3ADA" w:rsidRPr="00DD62CA" w:rsidRDefault="002F3ADA">
            <w:pPr>
              <w:rPr>
                <w:rFonts w:ascii="Calibri" w:hAnsi="Calibri"/>
                <w:sz w:val="24"/>
                <w:szCs w:val="24"/>
              </w:rPr>
            </w:pPr>
          </w:p>
        </w:tc>
      </w:tr>
      <w:tr w:rsidR="002F3ADA" w:rsidRPr="00DD62CA" w14:paraId="0A2D6722" w14:textId="77777777" w:rsidTr="00F92BEF">
        <w:trPr>
          <w:cantSplit/>
        </w:trPr>
        <w:tc>
          <w:tcPr>
            <w:tcW w:w="4123" w:type="dxa"/>
            <w:gridSpan w:val="2"/>
            <w:vMerge/>
          </w:tcPr>
          <w:p w14:paraId="2A49CE2C" w14:textId="77777777" w:rsidR="002F3ADA" w:rsidRPr="00DD62CA" w:rsidRDefault="002F3ADA">
            <w:pPr>
              <w:rPr>
                <w:rFonts w:ascii="Calibri" w:hAnsi="Calibri"/>
                <w:sz w:val="24"/>
                <w:szCs w:val="24"/>
              </w:rPr>
            </w:pPr>
          </w:p>
        </w:tc>
        <w:tc>
          <w:tcPr>
            <w:tcW w:w="1456" w:type="dxa"/>
          </w:tcPr>
          <w:p w14:paraId="6C773B15" w14:textId="77777777" w:rsidR="002F3ADA" w:rsidRPr="00DD62CA" w:rsidRDefault="002F3ADA">
            <w:pPr>
              <w:rPr>
                <w:rFonts w:ascii="Calibri" w:hAnsi="Calibri"/>
                <w:sz w:val="24"/>
                <w:szCs w:val="24"/>
              </w:rPr>
            </w:pPr>
          </w:p>
        </w:tc>
        <w:tc>
          <w:tcPr>
            <w:tcW w:w="4830" w:type="dxa"/>
            <w:gridSpan w:val="3"/>
            <w:vMerge/>
          </w:tcPr>
          <w:p w14:paraId="35229150" w14:textId="77777777" w:rsidR="002F3ADA" w:rsidRPr="00DD62CA" w:rsidRDefault="002F3ADA">
            <w:pPr>
              <w:rPr>
                <w:rFonts w:ascii="Calibri" w:hAnsi="Calibri"/>
                <w:sz w:val="24"/>
                <w:szCs w:val="24"/>
              </w:rPr>
            </w:pPr>
          </w:p>
        </w:tc>
      </w:tr>
      <w:tr w:rsidR="002F3ADA" w:rsidRPr="00DD62CA" w14:paraId="66ABE197" w14:textId="77777777" w:rsidTr="00F92BEF">
        <w:trPr>
          <w:cantSplit/>
        </w:trPr>
        <w:tc>
          <w:tcPr>
            <w:tcW w:w="4123" w:type="dxa"/>
            <w:gridSpan w:val="2"/>
            <w:vMerge/>
          </w:tcPr>
          <w:p w14:paraId="0ADA3841" w14:textId="77777777" w:rsidR="002F3ADA" w:rsidRPr="00DD62CA" w:rsidRDefault="002F3ADA">
            <w:pPr>
              <w:rPr>
                <w:rFonts w:ascii="Calibri" w:hAnsi="Calibri"/>
                <w:sz w:val="24"/>
                <w:szCs w:val="24"/>
              </w:rPr>
            </w:pPr>
          </w:p>
        </w:tc>
        <w:tc>
          <w:tcPr>
            <w:tcW w:w="1456" w:type="dxa"/>
          </w:tcPr>
          <w:p w14:paraId="70ACD23A" w14:textId="77777777" w:rsidR="002F3ADA" w:rsidRPr="00DD62CA" w:rsidRDefault="002F3ADA">
            <w:pPr>
              <w:rPr>
                <w:rFonts w:ascii="Calibri" w:hAnsi="Calibri"/>
                <w:sz w:val="24"/>
                <w:szCs w:val="24"/>
              </w:rPr>
            </w:pPr>
          </w:p>
        </w:tc>
        <w:tc>
          <w:tcPr>
            <w:tcW w:w="4830" w:type="dxa"/>
            <w:gridSpan w:val="3"/>
            <w:vMerge/>
          </w:tcPr>
          <w:p w14:paraId="3109F940" w14:textId="77777777" w:rsidR="002F3ADA" w:rsidRPr="00DD62CA" w:rsidRDefault="002F3ADA">
            <w:pPr>
              <w:rPr>
                <w:rFonts w:ascii="Calibri" w:hAnsi="Calibri"/>
                <w:sz w:val="24"/>
                <w:szCs w:val="24"/>
              </w:rPr>
            </w:pPr>
          </w:p>
        </w:tc>
      </w:tr>
      <w:tr w:rsidR="002F3ADA" w:rsidRPr="00DD62CA" w14:paraId="04EECE36" w14:textId="77777777" w:rsidTr="00F92BEF">
        <w:trPr>
          <w:cantSplit/>
        </w:trPr>
        <w:tc>
          <w:tcPr>
            <w:tcW w:w="4123" w:type="dxa"/>
            <w:gridSpan w:val="2"/>
            <w:vMerge/>
          </w:tcPr>
          <w:p w14:paraId="6AFA59C9" w14:textId="77777777" w:rsidR="002F3ADA" w:rsidRPr="00DD62CA" w:rsidRDefault="002F3ADA">
            <w:pPr>
              <w:rPr>
                <w:rFonts w:ascii="Calibri" w:hAnsi="Calibri"/>
                <w:sz w:val="24"/>
                <w:szCs w:val="24"/>
              </w:rPr>
            </w:pPr>
          </w:p>
        </w:tc>
        <w:tc>
          <w:tcPr>
            <w:tcW w:w="1456" w:type="dxa"/>
          </w:tcPr>
          <w:p w14:paraId="21535E7F" w14:textId="77777777" w:rsidR="002F3ADA" w:rsidRPr="00DD62CA" w:rsidRDefault="002F3ADA">
            <w:pPr>
              <w:rPr>
                <w:rFonts w:ascii="Calibri" w:hAnsi="Calibri"/>
                <w:sz w:val="24"/>
                <w:szCs w:val="24"/>
              </w:rPr>
            </w:pPr>
          </w:p>
        </w:tc>
        <w:tc>
          <w:tcPr>
            <w:tcW w:w="4830" w:type="dxa"/>
            <w:gridSpan w:val="3"/>
            <w:vMerge/>
          </w:tcPr>
          <w:p w14:paraId="165CE5F6" w14:textId="77777777" w:rsidR="002F3ADA" w:rsidRPr="00DD62CA" w:rsidRDefault="002F3ADA">
            <w:pPr>
              <w:rPr>
                <w:rFonts w:ascii="Calibri" w:hAnsi="Calibri"/>
                <w:sz w:val="24"/>
                <w:szCs w:val="24"/>
              </w:rPr>
            </w:pPr>
          </w:p>
        </w:tc>
      </w:tr>
    </w:tbl>
    <w:p w14:paraId="586997CD" w14:textId="69568CFA" w:rsidR="002F3ADA" w:rsidRPr="00DD62CA" w:rsidRDefault="006E2FE6">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4E3B4FD3" w14:textId="77777777" w:rsidTr="003243B5">
        <w:trPr>
          <w:cantSplit/>
          <w:trHeight w:val="512"/>
        </w:trPr>
        <w:tc>
          <w:tcPr>
            <w:tcW w:w="1970" w:type="dxa"/>
            <w:gridSpan w:val="2"/>
          </w:tcPr>
          <w:p w14:paraId="65F1776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7B7F7646" w14:textId="77777777" w:rsidR="001C7B49" w:rsidRDefault="001C7B49">
            <w:pPr>
              <w:pStyle w:val="TableText"/>
              <w:rPr>
                <w:rFonts w:ascii="Calibri" w:hAnsi="Calibri"/>
                <w:sz w:val="24"/>
                <w:szCs w:val="24"/>
              </w:rPr>
            </w:pPr>
            <w:r>
              <w:rPr>
                <w:rFonts w:ascii="Calibri" w:hAnsi="Calibri"/>
                <w:sz w:val="24"/>
                <w:szCs w:val="24"/>
              </w:rPr>
              <w:t>Alterations to planning permission 3/2017/1183 to include an extension of the driveway to form a new boundary and a car turntable as per the Design and Access Statement.</w:t>
            </w:r>
          </w:p>
          <w:p w14:paraId="0779298A" w14:textId="77777777" w:rsidR="002F3ADA" w:rsidRPr="00DD62CA" w:rsidRDefault="002F3ADA">
            <w:pPr>
              <w:pStyle w:val="TableText"/>
              <w:rPr>
                <w:rFonts w:ascii="Calibri" w:hAnsi="Calibri"/>
                <w:sz w:val="24"/>
                <w:szCs w:val="24"/>
              </w:rPr>
            </w:pPr>
          </w:p>
        </w:tc>
      </w:tr>
      <w:tr w:rsidR="002F3ADA" w:rsidRPr="00DD62CA" w14:paraId="44BE0596" w14:textId="77777777" w:rsidTr="003243B5">
        <w:trPr>
          <w:cantSplit/>
          <w:trHeight w:val="264"/>
        </w:trPr>
        <w:tc>
          <w:tcPr>
            <w:tcW w:w="988" w:type="dxa"/>
          </w:tcPr>
          <w:p w14:paraId="54723070"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3BB909E9" w14:textId="77777777" w:rsidR="002F3ADA" w:rsidRPr="00DD62CA" w:rsidRDefault="001C7B49">
            <w:pPr>
              <w:pStyle w:val="TableText"/>
              <w:rPr>
                <w:rFonts w:ascii="Calibri" w:hAnsi="Calibri"/>
                <w:sz w:val="24"/>
                <w:szCs w:val="24"/>
              </w:rPr>
            </w:pPr>
            <w:r>
              <w:rPr>
                <w:rFonts w:ascii="Calibri" w:hAnsi="Calibri"/>
                <w:sz w:val="24"/>
                <w:szCs w:val="24"/>
              </w:rPr>
              <w:t>10 Hammond Drive Read BB12 7RE</w:t>
            </w:r>
          </w:p>
        </w:tc>
      </w:tr>
      <w:tr w:rsidR="002F3ADA" w:rsidRPr="00DD62CA" w14:paraId="1B00007B" w14:textId="77777777" w:rsidTr="003243B5">
        <w:trPr>
          <w:cantSplit/>
          <w:trHeight w:val="868"/>
        </w:trPr>
        <w:tc>
          <w:tcPr>
            <w:tcW w:w="10353" w:type="dxa"/>
            <w:gridSpan w:val="3"/>
          </w:tcPr>
          <w:p w14:paraId="48E93272"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354108EB" w14:textId="77777777" w:rsidR="002F3ADA" w:rsidRPr="00DD62CA" w:rsidRDefault="002F3ADA">
            <w:pPr>
              <w:jc w:val="both"/>
              <w:rPr>
                <w:rFonts w:ascii="Calibri" w:hAnsi="Calibri"/>
                <w:sz w:val="24"/>
                <w:szCs w:val="24"/>
              </w:rPr>
            </w:pPr>
          </w:p>
        </w:tc>
      </w:tr>
      <w:tr w:rsidR="002F3ADA" w:rsidRPr="00DD62CA" w14:paraId="40CAAE3F" w14:textId="77777777" w:rsidTr="003243B5">
        <w:trPr>
          <w:cantSplit/>
          <w:trHeight w:val="527"/>
        </w:trPr>
        <w:tc>
          <w:tcPr>
            <w:tcW w:w="988" w:type="dxa"/>
          </w:tcPr>
          <w:p w14:paraId="6A1F31BE"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49C435AB" w14:textId="77777777" w:rsidR="001C7B49" w:rsidRDefault="001C7B49">
            <w:pPr>
              <w:pStyle w:val="TableText"/>
              <w:rPr>
                <w:rFonts w:ascii="Calibri" w:hAnsi="Calibri"/>
                <w:sz w:val="24"/>
                <w:szCs w:val="24"/>
              </w:rPr>
            </w:pPr>
            <w:r>
              <w:rPr>
                <w:rFonts w:ascii="Calibri" w:hAnsi="Calibri"/>
                <w:sz w:val="24"/>
                <w:szCs w:val="24"/>
              </w:rPr>
              <w:t>The permission shall relate to the development as shown on Plan Reference:</w:t>
            </w:r>
          </w:p>
          <w:p w14:paraId="074BAD54" w14:textId="77777777" w:rsidR="001C7B49" w:rsidRDefault="001C7B49">
            <w:pPr>
              <w:pStyle w:val="TableText"/>
              <w:rPr>
                <w:rFonts w:ascii="Calibri" w:hAnsi="Calibri"/>
                <w:sz w:val="24"/>
                <w:szCs w:val="24"/>
              </w:rPr>
            </w:pPr>
          </w:p>
          <w:p w14:paraId="7D451893" w14:textId="77777777" w:rsidR="001C7B49" w:rsidRDefault="001C7B49">
            <w:pPr>
              <w:pStyle w:val="TableText"/>
              <w:rPr>
                <w:rFonts w:ascii="Calibri" w:hAnsi="Calibri"/>
                <w:sz w:val="24"/>
                <w:szCs w:val="24"/>
              </w:rPr>
            </w:pPr>
            <w:r>
              <w:rPr>
                <w:rFonts w:ascii="Calibri" w:hAnsi="Calibri"/>
                <w:sz w:val="24"/>
                <w:szCs w:val="24"/>
              </w:rPr>
              <w:t xml:space="preserve">Proposed Garden Boundary Treatments Plans and Sections: 5491 - P06A </w:t>
            </w:r>
          </w:p>
          <w:p w14:paraId="5ECCADEC" w14:textId="77777777" w:rsidR="001C7B49" w:rsidRDefault="001C7B49">
            <w:pPr>
              <w:pStyle w:val="TableText"/>
              <w:rPr>
                <w:rFonts w:ascii="Calibri" w:hAnsi="Calibri"/>
                <w:sz w:val="24"/>
                <w:szCs w:val="24"/>
              </w:rPr>
            </w:pPr>
          </w:p>
          <w:p w14:paraId="641EDD45" w14:textId="77777777" w:rsidR="002F3ADA" w:rsidRDefault="001C7B49">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p w14:paraId="6D390D93" w14:textId="4CF16790" w:rsidR="001C7B49" w:rsidRPr="00DD62CA" w:rsidRDefault="001C7B49">
            <w:pPr>
              <w:pStyle w:val="TableText"/>
              <w:rPr>
                <w:rFonts w:ascii="Calibri" w:hAnsi="Calibri"/>
                <w:sz w:val="24"/>
                <w:szCs w:val="24"/>
              </w:rPr>
            </w:pPr>
          </w:p>
        </w:tc>
      </w:tr>
      <w:tr w:rsidR="001C7B49" w:rsidRPr="00DD62CA" w14:paraId="463FBF29" w14:textId="77777777" w:rsidTr="003243B5">
        <w:trPr>
          <w:cantSplit/>
          <w:trHeight w:val="527"/>
        </w:trPr>
        <w:tc>
          <w:tcPr>
            <w:tcW w:w="988" w:type="dxa"/>
          </w:tcPr>
          <w:p w14:paraId="3A8B8BD1" w14:textId="77777777" w:rsidR="001C7B49" w:rsidRPr="00DD62CA" w:rsidRDefault="001C7B49">
            <w:pPr>
              <w:pStyle w:val="TableText"/>
              <w:numPr>
                <w:ilvl w:val="0"/>
                <w:numId w:val="3"/>
              </w:numPr>
              <w:rPr>
                <w:rFonts w:ascii="Calibri" w:hAnsi="Calibri"/>
                <w:sz w:val="24"/>
                <w:szCs w:val="24"/>
              </w:rPr>
            </w:pPr>
          </w:p>
        </w:tc>
        <w:tc>
          <w:tcPr>
            <w:tcW w:w="9365" w:type="dxa"/>
            <w:gridSpan w:val="2"/>
          </w:tcPr>
          <w:p w14:paraId="167F9E1B" w14:textId="77777777" w:rsidR="001C7B49" w:rsidRDefault="001C7B49">
            <w:pPr>
              <w:pStyle w:val="TableText"/>
              <w:rPr>
                <w:rFonts w:ascii="Calibri" w:hAnsi="Calibri"/>
                <w:sz w:val="24"/>
                <w:szCs w:val="24"/>
              </w:rPr>
            </w:pPr>
            <w:r>
              <w:rPr>
                <w:rFonts w:ascii="Calibri" w:hAnsi="Calibri"/>
                <w:sz w:val="24"/>
                <w:szCs w:val="24"/>
              </w:rPr>
              <w:t>The materials to be used on the external surfaces of the development as indicated on Proposed Garden Boundary Treatments Plans and Sections: 5491 - P06A shall be implemented as indicated unless otherwise agreed in writing by the Local Planning Authority.</w:t>
            </w:r>
          </w:p>
          <w:p w14:paraId="38E128BB" w14:textId="77777777" w:rsidR="001C7B49" w:rsidRDefault="001C7B49">
            <w:pPr>
              <w:pStyle w:val="TableText"/>
              <w:rPr>
                <w:rFonts w:ascii="Calibri" w:hAnsi="Calibri"/>
                <w:sz w:val="24"/>
                <w:szCs w:val="24"/>
              </w:rPr>
            </w:pPr>
          </w:p>
          <w:p w14:paraId="13D08DD6" w14:textId="77777777" w:rsidR="001C7B49" w:rsidRDefault="001C7B49">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30E46D3E" w14:textId="68F82C83" w:rsidR="001C7B49" w:rsidRDefault="001C7B49">
            <w:pPr>
              <w:pStyle w:val="TableText"/>
              <w:rPr>
                <w:rFonts w:ascii="Calibri" w:hAnsi="Calibri"/>
                <w:sz w:val="24"/>
                <w:szCs w:val="24"/>
              </w:rPr>
            </w:pPr>
          </w:p>
        </w:tc>
      </w:tr>
      <w:tr w:rsidR="001C7B49" w:rsidRPr="00DD62CA" w14:paraId="44F1DF0F" w14:textId="77777777" w:rsidTr="003243B5">
        <w:trPr>
          <w:cantSplit/>
          <w:trHeight w:val="527"/>
        </w:trPr>
        <w:tc>
          <w:tcPr>
            <w:tcW w:w="988" w:type="dxa"/>
          </w:tcPr>
          <w:p w14:paraId="1695675B" w14:textId="77777777" w:rsidR="001C7B49" w:rsidRPr="00DD62CA" w:rsidRDefault="001C7B49">
            <w:pPr>
              <w:pStyle w:val="TableText"/>
              <w:numPr>
                <w:ilvl w:val="0"/>
                <w:numId w:val="3"/>
              </w:numPr>
              <w:rPr>
                <w:rFonts w:ascii="Calibri" w:hAnsi="Calibri"/>
                <w:sz w:val="24"/>
                <w:szCs w:val="24"/>
              </w:rPr>
            </w:pPr>
          </w:p>
        </w:tc>
        <w:tc>
          <w:tcPr>
            <w:tcW w:w="9365" w:type="dxa"/>
            <w:gridSpan w:val="2"/>
          </w:tcPr>
          <w:p w14:paraId="513AD5DB" w14:textId="08592D61" w:rsidR="001C7B49" w:rsidRDefault="001C7B49">
            <w:pPr>
              <w:pStyle w:val="TableText"/>
              <w:rPr>
                <w:rFonts w:ascii="Calibri" w:hAnsi="Calibri"/>
                <w:sz w:val="24"/>
                <w:szCs w:val="24"/>
              </w:rPr>
            </w:pPr>
            <w:r>
              <w:rPr>
                <w:rFonts w:ascii="Calibri" w:hAnsi="Calibri"/>
                <w:sz w:val="24"/>
                <w:szCs w:val="24"/>
              </w:rPr>
              <w:t xml:space="preserve">Prior to the first occupation of the dwelling hereby permitted, the new access driveway, parking spaces and turntable shall all have been formed within the site, in accordance with the details shown on Drawing Number 5491-P06A. Thereafter, these facilities shall be retained for their designated use. </w:t>
            </w:r>
          </w:p>
          <w:p w14:paraId="592B1A09" w14:textId="77777777" w:rsidR="001C7B49" w:rsidRDefault="001C7B49">
            <w:pPr>
              <w:pStyle w:val="TableText"/>
              <w:rPr>
                <w:rFonts w:ascii="Calibri" w:hAnsi="Calibri"/>
                <w:sz w:val="24"/>
                <w:szCs w:val="24"/>
              </w:rPr>
            </w:pPr>
          </w:p>
          <w:p w14:paraId="65929F30" w14:textId="77777777" w:rsidR="001C7B49" w:rsidRDefault="001C7B49">
            <w:pPr>
              <w:pStyle w:val="TableText"/>
              <w:rPr>
                <w:rFonts w:ascii="Calibri" w:hAnsi="Calibri"/>
                <w:sz w:val="24"/>
                <w:szCs w:val="24"/>
              </w:rPr>
            </w:pPr>
            <w:r>
              <w:rPr>
                <w:rFonts w:ascii="Calibri" w:hAnsi="Calibri"/>
                <w:sz w:val="24"/>
                <w:szCs w:val="24"/>
              </w:rPr>
              <w:t>Reason: In the interests of highway safety.</w:t>
            </w:r>
          </w:p>
        </w:tc>
      </w:tr>
    </w:tbl>
    <w:p w14:paraId="0E072E80" w14:textId="6584C8D9" w:rsidR="002F3ADA" w:rsidRPr="00DD62CA" w:rsidRDefault="006E2FE6" w:rsidP="006E2FE6">
      <w:pPr>
        <w:pStyle w:val="TableText"/>
        <w:jc w:val="right"/>
        <w:rPr>
          <w:rFonts w:ascii="Calibri" w:hAnsi="Calibri"/>
          <w:sz w:val="24"/>
          <w:szCs w:val="24"/>
        </w:rPr>
      </w:pPr>
      <w:r>
        <w:rPr>
          <w:rFonts w:ascii="Calibri" w:hAnsi="Calibri"/>
          <w:sz w:val="24"/>
          <w:szCs w:val="24"/>
        </w:rPr>
        <w:t>P.T.O.</w:t>
      </w:r>
    </w:p>
    <w:p w14:paraId="448F9521"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lastRenderedPageBreak/>
        <w:t>Note(s)</w:t>
      </w:r>
    </w:p>
    <w:p w14:paraId="5358E868" w14:textId="77777777" w:rsidR="002F3ADA" w:rsidRPr="00DD62CA" w:rsidRDefault="002F3ADA">
      <w:pPr>
        <w:pStyle w:val="TableText"/>
        <w:rPr>
          <w:rFonts w:ascii="Calibri" w:hAnsi="Calibri"/>
          <w:b/>
          <w:sz w:val="24"/>
          <w:szCs w:val="24"/>
          <w:u w:val="single"/>
        </w:rPr>
      </w:pPr>
    </w:p>
    <w:tbl>
      <w:tblPr>
        <w:tblW w:w="0" w:type="auto"/>
        <w:tblInd w:w="43" w:type="dxa"/>
        <w:tblLook w:val="01E0" w:firstRow="1" w:lastRow="1" w:firstColumn="1" w:lastColumn="1" w:noHBand="0" w:noVBand="0"/>
      </w:tblPr>
      <w:tblGrid>
        <w:gridCol w:w="65"/>
        <w:gridCol w:w="974"/>
        <w:gridCol w:w="9364"/>
        <w:gridCol w:w="22"/>
      </w:tblGrid>
      <w:tr w:rsidR="002F3ADA" w:rsidRPr="00DD62CA" w14:paraId="5014FFC7" w14:textId="77777777" w:rsidTr="006E2FE6">
        <w:trPr>
          <w:gridBefore w:val="1"/>
          <w:wBefore w:w="65" w:type="dxa"/>
        </w:trPr>
        <w:tc>
          <w:tcPr>
            <w:tcW w:w="974" w:type="dxa"/>
          </w:tcPr>
          <w:p w14:paraId="14D8BA52" w14:textId="77777777" w:rsidR="002F3ADA" w:rsidRPr="00DD62CA" w:rsidRDefault="002F3ADA">
            <w:pPr>
              <w:pStyle w:val="TableText"/>
              <w:numPr>
                <w:ilvl w:val="0"/>
                <w:numId w:val="1"/>
              </w:numPr>
              <w:rPr>
                <w:rFonts w:ascii="Calibri" w:hAnsi="Calibri"/>
                <w:sz w:val="24"/>
                <w:szCs w:val="24"/>
              </w:rPr>
            </w:pPr>
          </w:p>
        </w:tc>
        <w:tc>
          <w:tcPr>
            <w:tcW w:w="9386" w:type="dxa"/>
            <w:gridSpan w:val="2"/>
          </w:tcPr>
          <w:p w14:paraId="59709BC7"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2C4A1FD6" w14:textId="77777777" w:rsidTr="006E2FE6">
        <w:trPr>
          <w:gridBefore w:val="1"/>
          <w:wBefore w:w="65" w:type="dxa"/>
        </w:trPr>
        <w:tc>
          <w:tcPr>
            <w:tcW w:w="974" w:type="dxa"/>
          </w:tcPr>
          <w:p w14:paraId="50A55101" w14:textId="77777777" w:rsidR="002F3ADA" w:rsidRPr="00DD62CA" w:rsidRDefault="002F3ADA">
            <w:pPr>
              <w:pStyle w:val="TableText"/>
              <w:numPr>
                <w:ilvl w:val="0"/>
                <w:numId w:val="1"/>
              </w:numPr>
              <w:rPr>
                <w:rFonts w:ascii="Calibri" w:hAnsi="Calibri"/>
                <w:sz w:val="24"/>
                <w:szCs w:val="24"/>
              </w:rPr>
            </w:pPr>
          </w:p>
        </w:tc>
        <w:tc>
          <w:tcPr>
            <w:tcW w:w="9386" w:type="dxa"/>
            <w:gridSpan w:val="2"/>
          </w:tcPr>
          <w:p w14:paraId="712179CA"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46288BEC" w14:textId="77777777" w:rsidTr="006E2FE6">
        <w:trPr>
          <w:gridBefore w:val="1"/>
          <w:wBefore w:w="65" w:type="dxa"/>
        </w:trPr>
        <w:tc>
          <w:tcPr>
            <w:tcW w:w="974" w:type="dxa"/>
          </w:tcPr>
          <w:p w14:paraId="32B42C7C" w14:textId="77777777" w:rsidR="0070149C" w:rsidRPr="00DD62CA" w:rsidRDefault="0070149C">
            <w:pPr>
              <w:pStyle w:val="TableText"/>
              <w:numPr>
                <w:ilvl w:val="0"/>
                <w:numId w:val="1"/>
              </w:numPr>
              <w:rPr>
                <w:rFonts w:ascii="Calibri" w:hAnsi="Calibri"/>
                <w:sz w:val="24"/>
                <w:szCs w:val="24"/>
              </w:rPr>
            </w:pPr>
          </w:p>
        </w:tc>
        <w:tc>
          <w:tcPr>
            <w:tcW w:w="9386" w:type="dxa"/>
            <w:gridSpan w:val="2"/>
          </w:tcPr>
          <w:p w14:paraId="451B5F6C"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81123F" w14:paraId="097528BF" w14:textId="77777777" w:rsidTr="006E2FE6">
        <w:tblPrEx>
          <w:tblCellMar>
            <w:top w:w="29" w:type="dxa"/>
            <w:left w:w="43" w:type="dxa"/>
            <w:bottom w:w="29" w:type="dxa"/>
            <w:right w:w="43" w:type="dxa"/>
          </w:tblCellMar>
          <w:tblLook w:val="0000" w:firstRow="0" w:lastRow="0" w:firstColumn="0" w:lastColumn="0" w:noHBand="0" w:noVBand="0"/>
        </w:tblPrEx>
        <w:trPr>
          <w:gridAfter w:val="1"/>
          <w:wAfter w:w="22" w:type="dxa"/>
          <w:cantSplit/>
        </w:trPr>
        <w:tc>
          <w:tcPr>
            <w:tcW w:w="10403" w:type="dxa"/>
            <w:gridSpan w:val="3"/>
          </w:tcPr>
          <w:p w14:paraId="2E280782" w14:textId="77777777" w:rsidR="006E2FE6" w:rsidRDefault="006E2FE6" w:rsidP="00B6420A">
            <w:pPr>
              <w:pStyle w:val="BodySingle"/>
              <w:rPr>
                <w:rFonts w:ascii="Brush Script MT" w:hAnsi="Brush Script MT"/>
                <w:sz w:val="44"/>
                <w:szCs w:val="44"/>
              </w:rPr>
            </w:pPr>
          </w:p>
          <w:p w14:paraId="0EE110C9" w14:textId="321A186E"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6B4DA5CA" w14:textId="77777777" w:rsidR="00B6420A" w:rsidRDefault="00B6420A" w:rsidP="00B6420A">
            <w:pPr>
              <w:rPr>
                <w:rFonts w:ascii="Calibri" w:hAnsi="Calibri"/>
                <w:b/>
                <w:sz w:val="24"/>
                <w:szCs w:val="24"/>
              </w:rPr>
            </w:pPr>
            <w:r>
              <w:rPr>
                <w:rFonts w:ascii="Calibri" w:hAnsi="Calibri"/>
                <w:b/>
                <w:sz w:val="24"/>
                <w:szCs w:val="24"/>
              </w:rPr>
              <w:t>pp NICOLA HOPKINS</w:t>
            </w:r>
          </w:p>
          <w:p w14:paraId="1CDE2E1F"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129C18EE" w14:textId="77777777" w:rsidR="00E83FE1" w:rsidRPr="00641E0F" w:rsidRDefault="00E83FE1" w:rsidP="002C337D">
            <w:pPr>
              <w:rPr>
                <w:rFonts w:ascii="Calibri" w:hAnsi="Calibri"/>
                <w:b/>
                <w:bCs/>
                <w:sz w:val="24"/>
                <w:szCs w:val="24"/>
              </w:rPr>
            </w:pPr>
          </w:p>
        </w:tc>
      </w:tr>
    </w:tbl>
    <w:p w14:paraId="2A71F141"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70411DB5" w14:textId="77777777" w:rsidR="00310FDD" w:rsidRPr="00310FDD" w:rsidRDefault="00310FDD" w:rsidP="00310FDD">
      <w:pPr>
        <w:pStyle w:val="TableText"/>
        <w:rPr>
          <w:rFonts w:ascii="Calibri" w:hAnsi="Calibri" w:cs="Calibri"/>
        </w:rPr>
      </w:pPr>
    </w:p>
    <w:p w14:paraId="0D1D9375"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42AE95CB"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EB55F9E"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4F220631"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7545ED0"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AC649AD" w14:textId="77777777" w:rsidR="00310FDD" w:rsidRPr="00310FDD" w:rsidRDefault="00310FDD" w:rsidP="00310FDD">
      <w:pPr>
        <w:rPr>
          <w:rFonts w:ascii="Calibri" w:hAnsi="Calibri" w:cs="Calibri"/>
        </w:rPr>
      </w:pPr>
    </w:p>
    <w:p w14:paraId="14052BD8"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56FC793" w14:textId="77777777" w:rsidR="00310FDD" w:rsidRPr="00310FDD" w:rsidRDefault="00310FDD" w:rsidP="00310FDD">
      <w:pPr>
        <w:rPr>
          <w:rFonts w:ascii="Calibri" w:hAnsi="Calibri" w:cs="Calibri"/>
        </w:rPr>
      </w:pPr>
    </w:p>
    <w:p w14:paraId="4C481E87"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05C80FDE"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w:t>
      </w:r>
      <w:r w:rsidRPr="00310FDD">
        <w:rPr>
          <w:rFonts w:ascii="Calibri" w:hAnsi="Calibri" w:cs="Calibri"/>
        </w:rPr>
        <w:lastRenderedPageBreak/>
        <w:t xml:space="preserve">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7155D8F" w14:textId="77777777" w:rsidR="00310FDD" w:rsidRPr="00310FDD" w:rsidRDefault="00310FDD" w:rsidP="00310FDD">
      <w:pPr>
        <w:pStyle w:val="TableText"/>
        <w:rPr>
          <w:rFonts w:ascii="Calibri" w:hAnsi="Calibri" w:cs="Calibri"/>
        </w:rPr>
      </w:pPr>
    </w:p>
    <w:p w14:paraId="39B333B5" w14:textId="77777777" w:rsidR="00310FDD" w:rsidRPr="00310FDD" w:rsidRDefault="00310FDD" w:rsidP="00310FDD">
      <w:pPr>
        <w:pStyle w:val="TableText"/>
        <w:rPr>
          <w:rFonts w:ascii="Calibri" w:hAnsi="Calibri" w:cs="Calibri"/>
        </w:rPr>
      </w:pPr>
    </w:p>
    <w:p w14:paraId="2AD36ACA"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7505B" w14:textId="77777777" w:rsidR="001C7B49" w:rsidRDefault="001C7B49">
      <w:r>
        <w:separator/>
      </w:r>
    </w:p>
  </w:endnote>
  <w:endnote w:type="continuationSeparator" w:id="0">
    <w:p w14:paraId="33DD983D" w14:textId="77777777" w:rsidR="001C7B49" w:rsidRDefault="001C7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15842"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B8A5C"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72E3"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6974D" w14:textId="77777777" w:rsidR="001C7B49" w:rsidRDefault="001C7B49">
      <w:r>
        <w:separator/>
      </w:r>
    </w:p>
  </w:footnote>
  <w:footnote w:type="continuationSeparator" w:id="0">
    <w:p w14:paraId="752443E5" w14:textId="77777777" w:rsidR="001C7B49" w:rsidRDefault="001C7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D9E48"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CE2AF" w14:textId="77777777" w:rsidR="002F3ADA" w:rsidRPr="0089171B" w:rsidRDefault="002F3ADA">
    <w:pPr>
      <w:rPr>
        <w:rFonts w:ascii="Calibri" w:hAnsi="Calibri" w:cs="Calibri"/>
      </w:rPr>
    </w:pPr>
    <w:r w:rsidRPr="0089171B">
      <w:rPr>
        <w:rFonts w:ascii="Calibri" w:hAnsi="Calibri" w:cs="Calibri"/>
      </w:rPr>
      <w:t>RIBBLE VALLEY BOROUGH COUNCIL</w:t>
    </w:r>
  </w:p>
  <w:p w14:paraId="79415400"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5A406ABA" w14:textId="77777777" w:rsidR="002F3ADA" w:rsidRPr="0089171B" w:rsidRDefault="002F3ADA">
    <w:pPr>
      <w:pStyle w:val="addresses"/>
      <w:rPr>
        <w:rFonts w:ascii="Calibri" w:hAnsi="Calibri" w:cs="Calibri"/>
      </w:rPr>
    </w:pPr>
  </w:p>
  <w:p w14:paraId="744B3C9B" w14:textId="28E4FC73" w:rsidR="002F3ADA" w:rsidRPr="0089171B" w:rsidRDefault="002F3ADA">
    <w:pPr>
      <w:rPr>
        <w:rFonts w:ascii="Calibri" w:hAnsi="Calibri" w:cs="Calibri"/>
        <w:b/>
        <w:bCs/>
      </w:rPr>
    </w:pPr>
    <w:r w:rsidRPr="0089171B">
      <w:rPr>
        <w:rFonts w:ascii="Calibri" w:hAnsi="Calibri" w:cs="Calibri"/>
        <w:b/>
        <w:bCs/>
      </w:rPr>
      <w:t xml:space="preserve">APPLICATION NO.  </w:t>
    </w:r>
    <w:r w:rsidR="001C7B49">
      <w:rPr>
        <w:rFonts w:ascii="Calibri" w:hAnsi="Calibri" w:cs="Calibri"/>
        <w:b/>
        <w:bCs/>
      </w:rPr>
      <w:t>3/2021/1185</w:t>
    </w:r>
    <w:r w:rsidRPr="0089171B">
      <w:rPr>
        <w:rFonts w:ascii="Calibri" w:hAnsi="Calibri" w:cs="Calibri"/>
        <w:b/>
        <w:bCs/>
      </w:rPr>
      <w:t xml:space="preserve">                                DECISION DATE: </w:t>
    </w:r>
    <w:r w:rsidR="00690161">
      <w:rPr>
        <w:rFonts w:ascii="Calibri" w:hAnsi="Calibri" w:cs="Calibri"/>
        <w:b/>
        <w:bCs/>
      </w:rPr>
      <w:t xml:space="preserve"> </w:t>
    </w:r>
    <w:r w:rsidR="00A86AF9">
      <w:rPr>
        <w:rFonts w:ascii="Calibri" w:hAnsi="Calibri" w:cs="Calibri"/>
        <w:b/>
        <w:bCs/>
      </w:rPr>
      <w:t>9 March 2022</w:t>
    </w:r>
  </w:p>
  <w:p w14:paraId="0560FAC0" w14:textId="77777777" w:rsidR="002F3ADA" w:rsidRDefault="002F3ADA">
    <w:pPr>
      <w:pBdr>
        <w:bottom w:val="single" w:sz="4" w:space="1" w:color="auto"/>
      </w:pBdr>
    </w:pPr>
  </w:p>
  <w:p w14:paraId="748055B6"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29579"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49"/>
    <w:rsid w:val="000A2F81"/>
    <w:rsid w:val="00111C12"/>
    <w:rsid w:val="001602C7"/>
    <w:rsid w:val="001613C3"/>
    <w:rsid w:val="00172E52"/>
    <w:rsid w:val="001C7B49"/>
    <w:rsid w:val="0026438E"/>
    <w:rsid w:val="002860D9"/>
    <w:rsid w:val="002C337D"/>
    <w:rsid w:val="002D5D44"/>
    <w:rsid w:val="002F3ADA"/>
    <w:rsid w:val="00310FDD"/>
    <w:rsid w:val="003243B5"/>
    <w:rsid w:val="00334DD3"/>
    <w:rsid w:val="00335DB8"/>
    <w:rsid w:val="00353EFF"/>
    <w:rsid w:val="0041483D"/>
    <w:rsid w:val="00441F1F"/>
    <w:rsid w:val="00443FA4"/>
    <w:rsid w:val="00466193"/>
    <w:rsid w:val="004B764D"/>
    <w:rsid w:val="00521961"/>
    <w:rsid w:val="005F0993"/>
    <w:rsid w:val="00690161"/>
    <w:rsid w:val="006E2FE6"/>
    <w:rsid w:val="006F03C4"/>
    <w:rsid w:val="0070149C"/>
    <w:rsid w:val="007C793E"/>
    <w:rsid w:val="0081123F"/>
    <w:rsid w:val="00822630"/>
    <w:rsid w:val="0089171B"/>
    <w:rsid w:val="0090365E"/>
    <w:rsid w:val="00905666"/>
    <w:rsid w:val="009A509E"/>
    <w:rsid w:val="009F1725"/>
    <w:rsid w:val="00A00F48"/>
    <w:rsid w:val="00A2080A"/>
    <w:rsid w:val="00A43996"/>
    <w:rsid w:val="00A86AF9"/>
    <w:rsid w:val="00AA358D"/>
    <w:rsid w:val="00AD66B2"/>
    <w:rsid w:val="00B27048"/>
    <w:rsid w:val="00B54B2E"/>
    <w:rsid w:val="00B6420A"/>
    <w:rsid w:val="00B739B9"/>
    <w:rsid w:val="00B91966"/>
    <w:rsid w:val="00BE454C"/>
    <w:rsid w:val="00C00AD7"/>
    <w:rsid w:val="00C33734"/>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8BB026"/>
  <w15:chartTrackingRefBased/>
  <w15:docId w15:val="{EDCD1BB7-ECBF-4606-B9FC-A987EDF87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948</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6081</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Sarah Heppell</dc:creator>
  <cp:keywords/>
  <cp:lastModifiedBy>Lesley Lund</cp:lastModifiedBy>
  <cp:revision>2</cp:revision>
  <cp:lastPrinted>2022-03-09T15:06:00Z</cp:lastPrinted>
  <dcterms:created xsi:type="dcterms:W3CDTF">2022-03-09T15:06:00Z</dcterms:created>
  <dcterms:modified xsi:type="dcterms:W3CDTF">2022-03-09T15:06:00Z</dcterms:modified>
</cp:coreProperties>
</file>