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7D3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0338B4F" w14:textId="77777777">
        <w:trPr>
          <w:cantSplit/>
        </w:trPr>
        <w:tc>
          <w:tcPr>
            <w:tcW w:w="6983" w:type="dxa"/>
            <w:gridSpan w:val="4"/>
          </w:tcPr>
          <w:p w14:paraId="6E48637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A1DB66E" w14:textId="77777777" w:rsidR="002F3ADA" w:rsidRPr="00DD62CA" w:rsidRDefault="002F3ADA">
            <w:pPr>
              <w:rPr>
                <w:rFonts w:ascii="Calibri" w:hAnsi="Calibri"/>
                <w:sz w:val="24"/>
                <w:szCs w:val="24"/>
              </w:rPr>
            </w:pPr>
          </w:p>
        </w:tc>
        <w:tc>
          <w:tcPr>
            <w:tcW w:w="1713" w:type="dxa"/>
          </w:tcPr>
          <w:p w14:paraId="10EC9C44" w14:textId="77777777" w:rsidR="002F3ADA" w:rsidRPr="00DD62CA" w:rsidRDefault="002F3ADA">
            <w:pPr>
              <w:rPr>
                <w:rFonts w:ascii="Calibri" w:hAnsi="Calibri"/>
                <w:sz w:val="24"/>
                <w:szCs w:val="24"/>
              </w:rPr>
            </w:pPr>
          </w:p>
        </w:tc>
      </w:tr>
      <w:tr w:rsidR="002F3ADA" w:rsidRPr="00DD62CA" w14:paraId="45A2B2B3" w14:textId="77777777">
        <w:trPr>
          <w:cantSplit/>
        </w:trPr>
        <w:tc>
          <w:tcPr>
            <w:tcW w:w="4123" w:type="dxa"/>
            <w:gridSpan w:val="2"/>
          </w:tcPr>
          <w:p w14:paraId="34742EC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33D419" w14:textId="77777777" w:rsidR="002F3ADA" w:rsidRPr="00DD62CA" w:rsidRDefault="002F3ADA">
            <w:pPr>
              <w:rPr>
                <w:rFonts w:ascii="Calibri" w:hAnsi="Calibri"/>
                <w:sz w:val="24"/>
                <w:szCs w:val="24"/>
              </w:rPr>
            </w:pPr>
          </w:p>
        </w:tc>
        <w:tc>
          <w:tcPr>
            <w:tcW w:w="1404" w:type="dxa"/>
          </w:tcPr>
          <w:p w14:paraId="275C9F52" w14:textId="77777777" w:rsidR="002F3ADA" w:rsidRPr="00DD62CA" w:rsidRDefault="002F3ADA">
            <w:pPr>
              <w:rPr>
                <w:rFonts w:ascii="Calibri" w:hAnsi="Calibri"/>
                <w:sz w:val="24"/>
                <w:szCs w:val="24"/>
              </w:rPr>
            </w:pPr>
          </w:p>
        </w:tc>
        <w:tc>
          <w:tcPr>
            <w:tcW w:w="1713" w:type="dxa"/>
          </w:tcPr>
          <w:p w14:paraId="2758D745" w14:textId="77777777" w:rsidR="002F3ADA" w:rsidRPr="00DD62CA" w:rsidRDefault="002F3ADA">
            <w:pPr>
              <w:rPr>
                <w:rFonts w:ascii="Calibri" w:hAnsi="Calibri"/>
                <w:sz w:val="24"/>
                <w:szCs w:val="24"/>
              </w:rPr>
            </w:pPr>
          </w:p>
        </w:tc>
        <w:tc>
          <w:tcPr>
            <w:tcW w:w="1713" w:type="dxa"/>
          </w:tcPr>
          <w:p w14:paraId="16473AAD" w14:textId="77777777" w:rsidR="002F3ADA" w:rsidRPr="00DD62CA" w:rsidRDefault="002F3ADA">
            <w:pPr>
              <w:rPr>
                <w:rFonts w:ascii="Calibri" w:hAnsi="Calibri"/>
                <w:sz w:val="24"/>
                <w:szCs w:val="24"/>
              </w:rPr>
            </w:pPr>
          </w:p>
        </w:tc>
      </w:tr>
      <w:tr w:rsidR="00C00AD7" w:rsidRPr="00DD62CA" w14:paraId="4CEB7E61" w14:textId="77777777" w:rsidTr="00111C12">
        <w:trPr>
          <w:cantSplit/>
        </w:trPr>
        <w:tc>
          <w:tcPr>
            <w:tcW w:w="6983" w:type="dxa"/>
            <w:gridSpan w:val="4"/>
          </w:tcPr>
          <w:p w14:paraId="0DAE4B2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286E87E" w14:textId="77777777" w:rsidR="00C00AD7" w:rsidRPr="00DD62CA" w:rsidRDefault="00C00AD7">
            <w:pPr>
              <w:rPr>
                <w:rFonts w:ascii="Calibri" w:hAnsi="Calibri"/>
                <w:sz w:val="24"/>
                <w:szCs w:val="24"/>
              </w:rPr>
            </w:pPr>
          </w:p>
        </w:tc>
        <w:tc>
          <w:tcPr>
            <w:tcW w:w="1713" w:type="dxa"/>
          </w:tcPr>
          <w:p w14:paraId="3C92203C" w14:textId="77777777" w:rsidR="00C00AD7" w:rsidRPr="00DD62CA" w:rsidRDefault="00C00AD7">
            <w:pPr>
              <w:rPr>
                <w:rFonts w:ascii="Calibri" w:hAnsi="Calibri"/>
                <w:sz w:val="24"/>
                <w:szCs w:val="24"/>
              </w:rPr>
            </w:pPr>
          </w:p>
        </w:tc>
      </w:tr>
      <w:tr w:rsidR="00C00AD7" w:rsidRPr="00DD62CA" w14:paraId="346B1C09" w14:textId="77777777" w:rsidTr="00111C12">
        <w:trPr>
          <w:cantSplit/>
        </w:trPr>
        <w:tc>
          <w:tcPr>
            <w:tcW w:w="8696" w:type="dxa"/>
            <w:gridSpan w:val="5"/>
            <w:tcBorders>
              <w:bottom w:val="single" w:sz="6" w:space="0" w:color="auto"/>
            </w:tcBorders>
          </w:tcPr>
          <w:p w14:paraId="015C2E4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8670D04" w14:textId="77777777" w:rsidR="00C00AD7" w:rsidRPr="00DD62CA" w:rsidRDefault="00C00AD7">
            <w:pPr>
              <w:rPr>
                <w:rFonts w:ascii="Calibri" w:hAnsi="Calibri"/>
                <w:sz w:val="24"/>
                <w:szCs w:val="24"/>
              </w:rPr>
            </w:pPr>
          </w:p>
        </w:tc>
      </w:tr>
      <w:tr w:rsidR="00C00AD7" w:rsidRPr="00DD62CA" w14:paraId="1BCB04E2" w14:textId="77777777" w:rsidTr="00111C12">
        <w:trPr>
          <w:cantSplit/>
        </w:trPr>
        <w:tc>
          <w:tcPr>
            <w:tcW w:w="5579" w:type="dxa"/>
            <w:gridSpan w:val="3"/>
          </w:tcPr>
          <w:p w14:paraId="0C1F527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8AABCB4" w14:textId="77777777" w:rsidR="00C00AD7" w:rsidRPr="00DD62CA" w:rsidRDefault="00C00AD7">
            <w:pPr>
              <w:rPr>
                <w:rFonts w:ascii="Calibri" w:hAnsi="Calibri"/>
                <w:sz w:val="24"/>
                <w:szCs w:val="24"/>
              </w:rPr>
            </w:pPr>
          </w:p>
        </w:tc>
        <w:tc>
          <w:tcPr>
            <w:tcW w:w="1713" w:type="dxa"/>
          </w:tcPr>
          <w:p w14:paraId="3915FE56" w14:textId="77777777" w:rsidR="00C00AD7" w:rsidRPr="00DD62CA" w:rsidRDefault="00C00AD7">
            <w:pPr>
              <w:rPr>
                <w:rFonts w:ascii="Calibri" w:hAnsi="Calibri"/>
                <w:sz w:val="24"/>
                <w:szCs w:val="24"/>
              </w:rPr>
            </w:pPr>
          </w:p>
        </w:tc>
      </w:tr>
      <w:tr w:rsidR="002F3ADA" w:rsidRPr="00DD62CA" w14:paraId="15C566BE" w14:textId="77777777">
        <w:trPr>
          <w:cantSplit/>
        </w:trPr>
        <w:tc>
          <w:tcPr>
            <w:tcW w:w="10409" w:type="dxa"/>
            <w:gridSpan w:val="6"/>
          </w:tcPr>
          <w:p w14:paraId="56870B3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53F7C8" w14:textId="77777777">
        <w:trPr>
          <w:cantSplit/>
        </w:trPr>
        <w:tc>
          <w:tcPr>
            <w:tcW w:w="2410" w:type="dxa"/>
          </w:tcPr>
          <w:p w14:paraId="510337E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38376B4" w14:textId="74F25DD7" w:rsidR="002F3ADA" w:rsidRPr="00DD62CA" w:rsidRDefault="00DB4A12">
            <w:pPr>
              <w:pStyle w:val="addresses"/>
              <w:rPr>
                <w:rFonts w:ascii="Calibri" w:hAnsi="Calibri"/>
                <w:sz w:val="24"/>
                <w:szCs w:val="24"/>
              </w:rPr>
            </w:pPr>
            <w:r>
              <w:rPr>
                <w:rFonts w:ascii="Calibri" w:hAnsi="Calibri"/>
                <w:sz w:val="24"/>
                <w:szCs w:val="24"/>
              </w:rPr>
              <w:t>3/2021/1265</w:t>
            </w:r>
          </w:p>
        </w:tc>
        <w:tc>
          <w:tcPr>
            <w:tcW w:w="1404" w:type="dxa"/>
          </w:tcPr>
          <w:p w14:paraId="656D8133" w14:textId="77777777" w:rsidR="002F3ADA" w:rsidRPr="00DD62CA" w:rsidRDefault="002F3ADA">
            <w:pPr>
              <w:rPr>
                <w:rFonts w:ascii="Calibri" w:hAnsi="Calibri"/>
                <w:sz w:val="24"/>
                <w:szCs w:val="24"/>
              </w:rPr>
            </w:pPr>
          </w:p>
        </w:tc>
        <w:tc>
          <w:tcPr>
            <w:tcW w:w="1713" w:type="dxa"/>
          </w:tcPr>
          <w:p w14:paraId="35026901" w14:textId="77777777" w:rsidR="002F3ADA" w:rsidRPr="00DD62CA" w:rsidRDefault="002F3ADA">
            <w:pPr>
              <w:rPr>
                <w:rFonts w:ascii="Calibri" w:hAnsi="Calibri"/>
                <w:sz w:val="24"/>
                <w:szCs w:val="24"/>
              </w:rPr>
            </w:pPr>
          </w:p>
        </w:tc>
        <w:tc>
          <w:tcPr>
            <w:tcW w:w="1713" w:type="dxa"/>
          </w:tcPr>
          <w:p w14:paraId="38831F49" w14:textId="77777777" w:rsidR="002F3ADA" w:rsidRPr="00DD62CA" w:rsidRDefault="002F3ADA">
            <w:pPr>
              <w:rPr>
                <w:rFonts w:ascii="Calibri" w:hAnsi="Calibri"/>
                <w:sz w:val="24"/>
                <w:szCs w:val="24"/>
              </w:rPr>
            </w:pPr>
          </w:p>
        </w:tc>
      </w:tr>
      <w:tr w:rsidR="002F3ADA" w:rsidRPr="00DD62CA" w14:paraId="3956E9BF" w14:textId="77777777">
        <w:trPr>
          <w:cantSplit/>
        </w:trPr>
        <w:tc>
          <w:tcPr>
            <w:tcW w:w="2410" w:type="dxa"/>
          </w:tcPr>
          <w:p w14:paraId="4555795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1CD598" w14:textId="65C7FD44" w:rsidR="002F3ADA" w:rsidRPr="00DD62CA" w:rsidRDefault="00DB4A12">
            <w:pPr>
              <w:rPr>
                <w:rFonts w:ascii="Calibri" w:hAnsi="Calibri"/>
                <w:sz w:val="24"/>
                <w:szCs w:val="24"/>
              </w:rPr>
            </w:pPr>
            <w:r>
              <w:rPr>
                <w:rFonts w:ascii="Calibri" w:hAnsi="Calibri"/>
                <w:sz w:val="24"/>
                <w:szCs w:val="24"/>
              </w:rPr>
              <w:t>02 February 2022</w:t>
            </w:r>
          </w:p>
        </w:tc>
        <w:tc>
          <w:tcPr>
            <w:tcW w:w="1404" w:type="dxa"/>
          </w:tcPr>
          <w:p w14:paraId="1C3B2401" w14:textId="77777777" w:rsidR="002F3ADA" w:rsidRPr="00DD62CA" w:rsidRDefault="002F3ADA">
            <w:pPr>
              <w:rPr>
                <w:rFonts w:ascii="Calibri" w:hAnsi="Calibri"/>
                <w:sz w:val="24"/>
                <w:szCs w:val="24"/>
              </w:rPr>
            </w:pPr>
          </w:p>
        </w:tc>
        <w:tc>
          <w:tcPr>
            <w:tcW w:w="1713" w:type="dxa"/>
          </w:tcPr>
          <w:p w14:paraId="23E0F08A" w14:textId="77777777" w:rsidR="002F3ADA" w:rsidRPr="00DD62CA" w:rsidRDefault="002F3ADA">
            <w:pPr>
              <w:rPr>
                <w:rFonts w:ascii="Calibri" w:hAnsi="Calibri"/>
                <w:sz w:val="24"/>
                <w:szCs w:val="24"/>
              </w:rPr>
            </w:pPr>
          </w:p>
        </w:tc>
        <w:tc>
          <w:tcPr>
            <w:tcW w:w="1713" w:type="dxa"/>
          </w:tcPr>
          <w:p w14:paraId="07789E20" w14:textId="77777777" w:rsidR="002F3ADA" w:rsidRPr="00DD62CA" w:rsidRDefault="002F3ADA">
            <w:pPr>
              <w:rPr>
                <w:rFonts w:ascii="Calibri" w:hAnsi="Calibri"/>
                <w:sz w:val="24"/>
                <w:szCs w:val="24"/>
              </w:rPr>
            </w:pPr>
          </w:p>
        </w:tc>
      </w:tr>
      <w:tr w:rsidR="002F3ADA" w:rsidRPr="00DD62CA" w14:paraId="6CFD115C" w14:textId="77777777">
        <w:trPr>
          <w:cantSplit/>
        </w:trPr>
        <w:tc>
          <w:tcPr>
            <w:tcW w:w="2410" w:type="dxa"/>
          </w:tcPr>
          <w:p w14:paraId="5652201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7A64583" w14:textId="3FB92FE4" w:rsidR="002F3ADA" w:rsidRPr="00DD62CA" w:rsidRDefault="00DB4A12">
            <w:pPr>
              <w:rPr>
                <w:rFonts w:ascii="Calibri" w:hAnsi="Calibri"/>
                <w:sz w:val="24"/>
                <w:szCs w:val="24"/>
              </w:rPr>
            </w:pPr>
            <w:r>
              <w:rPr>
                <w:rFonts w:ascii="Calibri" w:hAnsi="Calibri"/>
                <w:sz w:val="24"/>
                <w:szCs w:val="24"/>
              </w:rPr>
              <w:t>09/12/2021</w:t>
            </w:r>
          </w:p>
        </w:tc>
        <w:tc>
          <w:tcPr>
            <w:tcW w:w="1404" w:type="dxa"/>
          </w:tcPr>
          <w:p w14:paraId="30C571AE" w14:textId="77777777" w:rsidR="002F3ADA" w:rsidRPr="00DD62CA" w:rsidRDefault="002F3ADA">
            <w:pPr>
              <w:rPr>
                <w:rFonts w:ascii="Calibri" w:hAnsi="Calibri"/>
                <w:sz w:val="24"/>
                <w:szCs w:val="24"/>
              </w:rPr>
            </w:pPr>
          </w:p>
        </w:tc>
        <w:tc>
          <w:tcPr>
            <w:tcW w:w="1713" w:type="dxa"/>
          </w:tcPr>
          <w:p w14:paraId="21A6F7CE" w14:textId="77777777" w:rsidR="002F3ADA" w:rsidRPr="00DD62CA" w:rsidRDefault="002F3ADA">
            <w:pPr>
              <w:rPr>
                <w:rFonts w:ascii="Calibri" w:hAnsi="Calibri"/>
                <w:sz w:val="24"/>
                <w:szCs w:val="24"/>
              </w:rPr>
            </w:pPr>
          </w:p>
        </w:tc>
        <w:tc>
          <w:tcPr>
            <w:tcW w:w="1713" w:type="dxa"/>
          </w:tcPr>
          <w:p w14:paraId="1D7D5A47" w14:textId="77777777" w:rsidR="002F3ADA" w:rsidRPr="00DD62CA" w:rsidRDefault="002F3ADA">
            <w:pPr>
              <w:rPr>
                <w:rFonts w:ascii="Calibri" w:hAnsi="Calibri"/>
                <w:sz w:val="24"/>
                <w:szCs w:val="24"/>
              </w:rPr>
            </w:pPr>
          </w:p>
        </w:tc>
      </w:tr>
      <w:tr w:rsidR="002F3ADA" w:rsidRPr="00DD62CA" w14:paraId="01887165" w14:textId="77777777">
        <w:trPr>
          <w:cantSplit/>
        </w:trPr>
        <w:tc>
          <w:tcPr>
            <w:tcW w:w="10409" w:type="dxa"/>
            <w:gridSpan w:val="6"/>
          </w:tcPr>
          <w:p w14:paraId="438FDFC5" w14:textId="77777777" w:rsidR="002F3ADA" w:rsidRPr="00DD62CA" w:rsidRDefault="002F3ADA">
            <w:pPr>
              <w:rPr>
                <w:rFonts w:ascii="Calibri" w:hAnsi="Calibri"/>
                <w:sz w:val="24"/>
                <w:szCs w:val="24"/>
              </w:rPr>
            </w:pPr>
          </w:p>
        </w:tc>
      </w:tr>
      <w:tr w:rsidR="002F3ADA" w:rsidRPr="00DD62CA" w14:paraId="06DE2805" w14:textId="77777777" w:rsidTr="00F92BEF">
        <w:trPr>
          <w:cantSplit/>
        </w:trPr>
        <w:tc>
          <w:tcPr>
            <w:tcW w:w="2410" w:type="dxa"/>
          </w:tcPr>
          <w:p w14:paraId="6A72E79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52B52AA" w14:textId="77777777" w:rsidR="002F3ADA" w:rsidRPr="00DD62CA" w:rsidRDefault="002F3ADA">
            <w:pPr>
              <w:rPr>
                <w:rFonts w:ascii="Calibri" w:hAnsi="Calibri"/>
                <w:sz w:val="24"/>
                <w:szCs w:val="24"/>
              </w:rPr>
            </w:pPr>
          </w:p>
        </w:tc>
        <w:tc>
          <w:tcPr>
            <w:tcW w:w="1456" w:type="dxa"/>
          </w:tcPr>
          <w:p w14:paraId="7A0F1BA5" w14:textId="77777777" w:rsidR="002F3ADA" w:rsidRPr="00DD62CA" w:rsidRDefault="002F3ADA">
            <w:pPr>
              <w:rPr>
                <w:rFonts w:ascii="Calibri" w:hAnsi="Calibri"/>
                <w:sz w:val="24"/>
                <w:szCs w:val="24"/>
              </w:rPr>
            </w:pPr>
          </w:p>
        </w:tc>
        <w:tc>
          <w:tcPr>
            <w:tcW w:w="1404" w:type="dxa"/>
          </w:tcPr>
          <w:p w14:paraId="30A48B9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38CFDD9" w14:textId="77777777" w:rsidR="002F3ADA" w:rsidRPr="00DD62CA" w:rsidRDefault="002F3ADA">
            <w:pPr>
              <w:rPr>
                <w:rFonts w:ascii="Calibri" w:hAnsi="Calibri"/>
                <w:sz w:val="24"/>
                <w:szCs w:val="24"/>
              </w:rPr>
            </w:pPr>
          </w:p>
        </w:tc>
        <w:tc>
          <w:tcPr>
            <w:tcW w:w="1713" w:type="dxa"/>
          </w:tcPr>
          <w:p w14:paraId="42F33251" w14:textId="77777777" w:rsidR="002F3ADA" w:rsidRPr="00DD62CA" w:rsidRDefault="002F3ADA">
            <w:pPr>
              <w:rPr>
                <w:rFonts w:ascii="Calibri" w:hAnsi="Calibri"/>
                <w:sz w:val="24"/>
                <w:szCs w:val="24"/>
              </w:rPr>
            </w:pPr>
          </w:p>
        </w:tc>
      </w:tr>
      <w:tr w:rsidR="002F3ADA" w:rsidRPr="00DD62CA" w14:paraId="0727D02C" w14:textId="77777777" w:rsidTr="00F92BEF">
        <w:trPr>
          <w:cantSplit/>
        </w:trPr>
        <w:tc>
          <w:tcPr>
            <w:tcW w:w="4123" w:type="dxa"/>
            <w:gridSpan w:val="2"/>
            <w:vMerge w:val="restart"/>
          </w:tcPr>
          <w:p w14:paraId="2BBAB82C" w14:textId="3E6F02C3" w:rsidR="00441F1F" w:rsidRDefault="00DB4A12">
            <w:pPr>
              <w:rPr>
                <w:rFonts w:ascii="Calibri" w:hAnsi="Calibri"/>
                <w:sz w:val="24"/>
                <w:szCs w:val="24"/>
              </w:rPr>
            </w:pPr>
            <w:bookmarkStart w:id="0" w:name="ApplicantName"/>
            <w:r>
              <w:rPr>
                <w:rFonts w:ascii="Calibri" w:hAnsi="Calibri"/>
                <w:sz w:val="24"/>
                <w:szCs w:val="24"/>
              </w:rPr>
              <w:t>Mr and Mrs Taylor</w:t>
            </w:r>
          </w:p>
          <w:bookmarkEnd w:id="0"/>
          <w:p w14:paraId="469BE15E" w14:textId="77777777" w:rsidR="00DB4A12" w:rsidRDefault="00DB4A12">
            <w:pPr>
              <w:rPr>
                <w:rFonts w:ascii="Calibri" w:hAnsi="Calibri"/>
                <w:sz w:val="24"/>
                <w:szCs w:val="24"/>
              </w:rPr>
            </w:pPr>
            <w:r>
              <w:rPr>
                <w:rFonts w:ascii="Calibri" w:hAnsi="Calibri"/>
                <w:sz w:val="24"/>
                <w:szCs w:val="24"/>
              </w:rPr>
              <w:t>Manor House</w:t>
            </w:r>
          </w:p>
          <w:p w14:paraId="595D876A" w14:textId="77777777" w:rsidR="00DB4A12" w:rsidRDefault="00DB4A12">
            <w:pPr>
              <w:rPr>
                <w:rFonts w:ascii="Calibri" w:hAnsi="Calibri"/>
                <w:sz w:val="24"/>
                <w:szCs w:val="24"/>
              </w:rPr>
            </w:pPr>
            <w:proofErr w:type="spellStart"/>
            <w:r>
              <w:rPr>
                <w:rFonts w:ascii="Calibri" w:hAnsi="Calibri"/>
                <w:sz w:val="24"/>
                <w:szCs w:val="24"/>
              </w:rPr>
              <w:t>Howgill</w:t>
            </w:r>
            <w:proofErr w:type="spellEnd"/>
            <w:r>
              <w:rPr>
                <w:rFonts w:ascii="Calibri" w:hAnsi="Calibri"/>
                <w:sz w:val="24"/>
                <w:szCs w:val="24"/>
              </w:rPr>
              <w:t xml:space="preserve"> Lane</w:t>
            </w:r>
          </w:p>
          <w:p w14:paraId="2BC56DE4" w14:textId="77777777" w:rsidR="00DB4A12" w:rsidRDefault="00DB4A12">
            <w:pPr>
              <w:rPr>
                <w:rFonts w:ascii="Calibri" w:hAnsi="Calibri"/>
                <w:sz w:val="24"/>
                <w:szCs w:val="24"/>
              </w:rPr>
            </w:pPr>
            <w:proofErr w:type="spellStart"/>
            <w:r>
              <w:rPr>
                <w:rFonts w:ascii="Calibri" w:hAnsi="Calibri"/>
                <w:sz w:val="24"/>
                <w:szCs w:val="24"/>
              </w:rPr>
              <w:t>Rimington</w:t>
            </w:r>
            <w:proofErr w:type="spellEnd"/>
          </w:p>
          <w:p w14:paraId="353841F5" w14:textId="50157D73" w:rsidR="002F3ADA" w:rsidRPr="00DD62CA" w:rsidRDefault="00DB4A12">
            <w:pPr>
              <w:rPr>
                <w:rFonts w:ascii="Calibri" w:hAnsi="Calibri"/>
                <w:sz w:val="24"/>
                <w:szCs w:val="24"/>
              </w:rPr>
            </w:pPr>
            <w:r>
              <w:rPr>
                <w:rFonts w:ascii="Calibri" w:hAnsi="Calibri"/>
                <w:sz w:val="24"/>
                <w:szCs w:val="24"/>
              </w:rPr>
              <w:t>BB7 4EF</w:t>
            </w:r>
          </w:p>
        </w:tc>
        <w:tc>
          <w:tcPr>
            <w:tcW w:w="1456" w:type="dxa"/>
            <w:tcBorders>
              <w:left w:val="nil"/>
            </w:tcBorders>
          </w:tcPr>
          <w:p w14:paraId="4A4722E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C8F9F6E" w14:textId="637A7267" w:rsidR="00441F1F" w:rsidRDefault="00DB4A12">
            <w:pPr>
              <w:pStyle w:val="addresses"/>
              <w:rPr>
                <w:rFonts w:ascii="Calibri" w:hAnsi="Calibri"/>
                <w:sz w:val="24"/>
                <w:szCs w:val="24"/>
              </w:rPr>
            </w:pPr>
            <w:r>
              <w:rPr>
                <w:rFonts w:ascii="Calibri" w:hAnsi="Calibri"/>
                <w:sz w:val="24"/>
                <w:szCs w:val="24"/>
              </w:rPr>
              <w:t>Mr Matthew Walton</w:t>
            </w:r>
          </w:p>
          <w:p w14:paraId="252013C9" w14:textId="77777777" w:rsidR="00DB4A12" w:rsidRDefault="00DB4A12">
            <w:pPr>
              <w:pStyle w:val="addresses"/>
              <w:rPr>
                <w:rFonts w:ascii="Calibri" w:hAnsi="Calibri"/>
                <w:sz w:val="24"/>
                <w:szCs w:val="24"/>
              </w:rPr>
            </w:pPr>
            <w:r>
              <w:rPr>
                <w:rFonts w:ascii="Calibri" w:hAnsi="Calibri"/>
                <w:sz w:val="24"/>
                <w:szCs w:val="24"/>
              </w:rPr>
              <w:t>PWA Planning</w:t>
            </w:r>
          </w:p>
          <w:p w14:paraId="5B936F4F" w14:textId="77777777" w:rsidR="00DB4A12" w:rsidRDefault="00DB4A12">
            <w:pPr>
              <w:pStyle w:val="addresses"/>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2F55E6A4" w14:textId="77777777" w:rsidR="00DB4A12" w:rsidRDefault="00DB4A12">
            <w:pPr>
              <w:pStyle w:val="addresses"/>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329C46A4" w14:textId="77777777" w:rsidR="00DB4A12" w:rsidRDefault="00DB4A12">
            <w:pPr>
              <w:pStyle w:val="addresses"/>
              <w:rPr>
                <w:rFonts w:ascii="Calibri" w:hAnsi="Calibri"/>
                <w:sz w:val="24"/>
                <w:szCs w:val="24"/>
              </w:rPr>
            </w:pPr>
            <w:r>
              <w:rPr>
                <w:rFonts w:ascii="Calibri" w:hAnsi="Calibri"/>
                <w:sz w:val="24"/>
                <w:szCs w:val="24"/>
              </w:rPr>
              <w:t>Preston</w:t>
            </w:r>
          </w:p>
          <w:p w14:paraId="6CE42336" w14:textId="304EE17D" w:rsidR="002F3ADA" w:rsidRPr="00DD62CA" w:rsidRDefault="00DB4A12">
            <w:pPr>
              <w:pStyle w:val="addresses"/>
              <w:rPr>
                <w:rFonts w:ascii="Calibri" w:hAnsi="Calibri"/>
                <w:sz w:val="24"/>
                <w:szCs w:val="24"/>
              </w:rPr>
            </w:pPr>
            <w:r>
              <w:rPr>
                <w:rFonts w:ascii="Calibri" w:hAnsi="Calibri"/>
                <w:sz w:val="24"/>
                <w:szCs w:val="24"/>
              </w:rPr>
              <w:t>PR2 2YS</w:t>
            </w:r>
          </w:p>
        </w:tc>
      </w:tr>
      <w:tr w:rsidR="002F3ADA" w:rsidRPr="00DD62CA" w14:paraId="69E61AFD" w14:textId="77777777" w:rsidTr="00F92BEF">
        <w:trPr>
          <w:cantSplit/>
        </w:trPr>
        <w:tc>
          <w:tcPr>
            <w:tcW w:w="4123" w:type="dxa"/>
            <w:gridSpan w:val="2"/>
            <w:vMerge/>
          </w:tcPr>
          <w:p w14:paraId="1D69DDB6" w14:textId="77777777" w:rsidR="002F3ADA" w:rsidRPr="00DD62CA" w:rsidRDefault="002F3ADA">
            <w:pPr>
              <w:rPr>
                <w:rFonts w:ascii="Calibri" w:hAnsi="Calibri"/>
                <w:sz w:val="24"/>
                <w:szCs w:val="24"/>
              </w:rPr>
            </w:pPr>
          </w:p>
        </w:tc>
        <w:tc>
          <w:tcPr>
            <w:tcW w:w="1456" w:type="dxa"/>
          </w:tcPr>
          <w:p w14:paraId="016B4BAA" w14:textId="77777777" w:rsidR="002F3ADA" w:rsidRPr="00DD62CA" w:rsidRDefault="002F3ADA">
            <w:pPr>
              <w:rPr>
                <w:rFonts w:ascii="Calibri" w:hAnsi="Calibri"/>
                <w:sz w:val="24"/>
                <w:szCs w:val="24"/>
              </w:rPr>
            </w:pPr>
          </w:p>
        </w:tc>
        <w:tc>
          <w:tcPr>
            <w:tcW w:w="4830" w:type="dxa"/>
            <w:gridSpan w:val="3"/>
            <w:vMerge/>
          </w:tcPr>
          <w:p w14:paraId="0C42633F" w14:textId="77777777" w:rsidR="002F3ADA" w:rsidRPr="00DD62CA" w:rsidRDefault="002F3ADA">
            <w:pPr>
              <w:rPr>
                <w:rFonts w:ascii="Calibri" w:hAnsi="Calibri"/>
                <w:sz w:val="24"/>
                <w:szCs w:val="24"/>
              </w:rPr>
            </w:pPr>
          </w:p>
        </w:tc>
      </w:tr>
      <w:tr w:rsidR="002F3ADA" w:rsidRPr="00DD62CA" w14:paraId="4C9427EC" w14:textId="77777777" w:rsidTr="00F92BEF">
        <w:trPr>
          <w:cantSplit/>
        </w:trPr>
        <w:tc>
          <w:tcPr>
            <w:tcW w:w="4123" w:type="dxa"/>
            <w:gridSpan w:val="2"/>
            <w:vMerge/>
          </w:tcPr>
          <w:p w14:paraId="3BA63C9B" w14:textId="77777777" w:rsidR="002F3ADA" w:rsidRPr="00DD62CA" w:rsidRDefault="002F3ADA">
            <w:pPr>
              <w:rPr>
                <w:rFonts w:ascii="Calibri" w:hAnsi="Calibri"/>
                <w:sz w:val="24"/>
                <w:szCs w:val="24"/>
              </w:rPr>
            </w:pPr>
          </w:p>
        </w:tc>
        <w:tc>
          <w:tcPr>
            <w:tcW w:w="1456" w:type="dxa"/>
          </w:tcPr>
          <w:p w14:paraId="736FDCA0" w14:textId="77777777" w:rsidR="002F3ADA" w:rsidRPr="00DD62CA" w:rsidRDefault="002F3ADA">
            <w:pPr>
              <w:rPr>
                <w:rFonts w:ascii="Calibri" w:hAnsi="Calibri"/>
                <w:sz w:val="24"/>
                <w:szCs w:val="24"/>
              </w:rPr>
            </w:pPr>
          </w:p>
        </w:tc>
        <w:tc>
          <w:tcPr>
            <w:tcW w:w="4830" w:type="dxa"/>
            <w:gridSpan w:val="3"/>
            <w:vMerge/>
          </w:tcPr>
          <w:p w14:paraId="256FC98F" w14:textId="77777777" w:rsidR="002F3ADA" w:rsidRPr="00DD62CA" w:rsidRDefault="002F3ADA">
            <w:pPr>
              <w:rPr>
                <w:rFonts w:ascii="Calibri" w:hAnsi="Calibri"/>
                <w:sz w:val="24"/>
                <w:szCs w:val="24"/>
              </w:rPr>
            </w:pPr>
          </w:p>
        </w:tc>
      </w:tr>
      <w:tr w:rsidR="002F3ADA" w:rsidRPr="00DD62CA" w14:paraId="01713BF1" w14:textId="77777777" w:rsidTr="00F92BEF">
        <w:trPr>
          <w:cantSplit/>
        </w:trPr>
        <w:tc>
          <w:tcPr>
            <w:tcW w:w="4123" w:type="dxa"/>
            <w:gridSpan w:val="2"/>
            <w:vMerge/>
          </w:tcPr>
          <w:p w14:paraId="6ACC72AE" w14:textId="77777777" w:rsidR="002F3ADA" w:rsidRPr="00DD62CA" w:rsidRDefault="002F3ADA">
            <w:pPr>
              <w:rPr>
                <w:rFonts w:ascii="Calibri" w:hAnsi="Calibri"/>
                <w:sz w:val="24"/>
                <w:szCs w:val="24"/>
              </w:rPr>
            </w:pPr>
          </w:p>
        </w:tc>
        <w:tc>
          <w:tcPr>
            <w:tcW w:w="1456" w:type="dxa"/>
          </w:tcPr>
          <w:p w14:paraId="40587745" w14:textId="77777777" w:rsidR="002F3ADA" w:rsidRPr="00DD62CA" w:rsidRDefault="002F3ADA">
            <w:pPr>
              <w:rPr>
                <w:rFonts w:ascii="Calibri" w:hAnsi="Calibri"/>
                <w:sz w:val="24"/>
                <w:szCs w:val="24"/>
              </w:rPr>
            </w:pPr>
          </w:p>
        </w:tc>
        <w:tc>
          <w:tcPr>
            <w:tcW w:w="4830" w:type="dxa"/>
            <w:gridSpan w:val="3"/>
            <w:vMerge/>
          </w:tcPr>
          <w:p w14:paraId="1CE467DD" w14:textId="77777777" w:rsidR="002F3ADA" w:rsidRPr="00DD62CA" w:rsidRDefault="002F3ADA">
            <w:pPr>
              <w:rPr>
                <w:rFonts w:ascii="Calibri" w:hAnsi="Calibri"/>
                <w:sz w:val="24"/>
                <w:szCs w:val="24"/>
              </w:rPr>
            </w:pPr>
          </w:p>
        </w:tc>
      </w:tr>
      <w:tr w:rsidR="002F3ADA" w:rsidRPr="00DD62CA" w14:paraId="57EAC9FF" w14:textId="77777777" w:rsidTr="00F92BEF">
        <w:trPr>
          <w:cantSplit/>
        </w:trPr>
        <w:tc>
          <w:tcPr>
            <w:tcW w:w="4123" w:type="dxa"/>
            <w:gridSpan w:val="2"/>
            <w:vMerge/>
          </w:tcPr>
          <w:p w14:paraId="701537EF" w14:textId="77777777" w:rsidR="002F3ADA" w:rsidRPr="00DD62CA" w:rsidRDefault="002F3ADA">
            <w:pPr>
              <w:rPr>
                <w:rFonts w:ascii="Calibri" w:hAnsi="Calibri"/>
                <w:sz w:val="24"/>
                <w:szCs w:val="24"/>
              </w:rPr>
            </w:pPr>
          </w:p>
        </w:tc>
        <w:tc>
          <w:tcPr>
            <w:tcW w:w="1456" w:type="dxa"/>
          </w:tcPr>
          <w:p w14:paraId="790FAC2E" w14:textId="77777777" w:rsidR="002F3ADA" w:rsidRPr="00DD62CA" w:rsidRDefault="002F3ADA">
            <w:pPr>
              <w:rPr>
                <w:rFonts w:ascii="Calibri" w:hAnsi="Calibri"/>
                <w:sz w:val="24"/>
                <w:szCs w:val="24"/>
              </w:rPr>
            </w:pPr>
          </w:p>
        </w:tc>
        <w:tc>
          <w:tcPr>
            <w:tcW w:w="4830" w:type="dxa"/>
            <w:gridSpan w:val="3"/>
            <w:vMerge/>
          </w:tcPr>
          <w:p w14:paraId="694D5CB7" w14:textId="77777777" w:rsidR="002F3ADA" w:rsidRPr="00DD62CA" w:rsidRDefault="002F3ADA">
            <w:pPr>
              <w:rPr>
                <w:rFonts w:ascii="Calibri" w:hAnsi="Calibri"/>
                <w:sz w:val="24"/>
                <w:szCs w:val="24"/>
              </w:rPr>
            </w:pPr>
          </w:p>
        </w:tc>
      </w:tr>
    </w:tbl>
    <w:p w14:paraId="65541C98" w14:textId="5B61AC3C" w:rsidR="002F3ADA" w:rsidRPr="00DD62CA" w:rsidRDefault="00C13C1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678BA3F" w14:textId="77777777" w:rsidTr="003243B5">
        <w:trPr>
          <w:cantSplit/>
          <w:trHeight w:val="512"/>
        </w:trPr>
        <w:tc>
          <w:tcPr>
            <w:tcW w:w="1970" w:type="dxa"/>
            <w:gridSpan w:val="2"/>
          </w:tcPr>
          <w:p w14:paraId="66D9CEB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CDBC747" w14:textId="2BD95408" w:rsidR="002F3ADA" w:rsidRPr="00DD62CA" w:rsidRDefault="00DB4A12">
            <w:pPr>
              <w:pStyle w:val="TableText"/>
              <w:rPr>
                <w:rFonts w:ascii="Calibri" w:hAnsi="Calibri"/>
                <w:sz w:val="24"/>
                <w:szCs w:val="24"/>
              </w:rPr>
            </w:pPr>
            <w:r>
              <w:rPr>
                <w:rFonts w:ascii="Calibri" w:hAnsi="Calibri"/>
                <w:sz w:val="24"/>
                <w:szCs w:val="24"/>
              </w:rPr>
              <w:t>Erection of garage for ancillary use in connection with new dwelling approved under 3/2018/0036 and extension of residential curtilage. Resubmission of 3/2020/0966.</w:t>
            </w:r>
          </w:p>
        </w:tc>
      </w:tr>
      <w:tr w:rsidR="002F3ADA" w:rsidRPr="00DD62CA" w14:paraId="6F918FD5" w14:textId="77777777" w:rsidTr="003243B5">
        <w:trPr>
          <w:cantSplit/>
          <w:trHeight w:val="264"/>
        </w:trPr>
        <w:tc>
          <w:tcPr>
            <w:tcW w:w="988" w:type="dxa"/>
          </w:tcPr>
          <w:p w14:paraId="008DD95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CD8430F" w14:textId="0EC1A2F2" w:rsidR="002F3ADA" w:rsidRPr="00DD62CA" w:rsidRDefault="00DB4A12">
            <w:pPr>
              <w:pStyle w:val="TableText"/>
              <w:rPr>
                <w:rFonts w:ascii="Calibri" w:hAnsi="Calibri"/>
                <w:sz w:val="24"/>
                <w:szCs w:val="24"/>
              </w:rPr>
            </w:pPr>
            <w:r>
              <w:rPr>
                <w:rFonts w:ascii="Calibri" w:hAnsi="Calibri"/>
                <w:sz w:val="24"/>
                <w:szCs w:val="24"/>
              </w:rPr>
              <w:t xml:space="preserve">Manor House </w:t>
            </w:r>
            <w:proofErr w:type="spellStart"/>
            <w:r>
              <w:rPr>
                <w:rFonts w:ascii="Calibri" w:hAnsi="Calibri"/>
                <w:sz w:val="24"/>
                <w:szCs w:val="24"/>
              </w:rPr>
              <w:t>Howgill</w:t>
            </w:r>
            <w:proofErr w:type="spellEnd"/>
            <w:r>
              <w:rPr>
                <w:rFonts w:ascii="Calibri" w:hAnsi="Calibri"/>
                <w:sz w:val="24"/>
                <w:szCs w:val="24"/>
              </w:rPr>
              <w:t xml:space="preserve"> Lane </w:t>
            </w:r>
            <w:proofErr w:type="spellStart"/>
            <w:r>
              <w:rPr>
                <w:rFonts w:ascii="Calibri" w:hAnsi="Calibri"/>
                <w:sz w:val="24"/>
                <w:szCs w:val="24"/>
              </w:rPr>
              <w:t>Rimington</w:t>
            </w:r>
            <w:proofErr w:type="spellEnd"/>
            <w:r>
              <w:rPr>
                <w:rFonts w:ascii="Calibri" w:hAnsi="Calibri"/>
                <w:sz w:val="24"/>
                <w:szCs w:val="24"/>
              </w:rPr>
              <w:t xml:space="preserve"> BB7 4EF</w:t>
            </w:r>
          </w:p>
        </w:tc>
      </w:tr>
      <w:tr w:rsidR="002F3ADA" w:rsidRPr="00DD62CA" w14:paraId="7D516BAE" w14:textId="77777777" w:rsidTr="003243B5">
        <w:trPr>
          <w:cantSplit/>
          <w:trHeight w:val="868"/>
        </w:trPr>
        <w:tc>
          <w:tcPr>
            <w:tcW w:w="10353" w:type="dxa"/>
            <w:gridSpan w:val="3"/>
          </w:tcPr>
          <w:p w14:paraId="3E47CD9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A64928" w14:textId="77777777" w:rsidR="002F3ADA" w:rsidRPr="00DD62CA" w:rsidRDefault="002F3ADA">
            <w:pPr>
              <w:jc w:val="both"/>
              <w:rPr>
                <w:rFonts w:ascii="Calibri" w:hAnsi="Calibri"/>
                <w:sz w:val="24"/>
                <w:szCs w:val="24"/>
              </w:rPr>
            </w:pPr>
          </w:p>
        </w:tc>
      </w:tr>
      <w:tr w:rsidR="002F3ADA" w:rsidRPr="00DD62CA" w14:paraId="38F5FD0E" w14:textId="77777777" w:rsidTr="003243B5">
        <w:trPr>
          <w:cantSplit/>
          <w:trHeight w:val="527"/>
        </w:trPr>
        <w:tc>
          <w:tcPr>
            <w:tcW w:w="988" w:type="dxa"/>
          </w:tcPr>
          <w:p w14:paraId="379CDE7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DDA7F9D" w14:textId="77777777" w:rsidR="00DB4A12" w:rsidRDefault="00DB4A1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0AAE664" w14:textId="77777777" w:rsidR="00DB4A12" w:rsidRDefault="00DB4A12">
            <w:pPr>
              <w:pStyle w:val="TableText"/>
              <w:rPr>
                <w:rFonts w:ascii="Calibri" w:hAnsi="Calibri"/>
                <w:sz w:val="24"/>
                <w:szCs w:val="24"/>
              </w:rPr>
            </w:pPr>
          </w:p>
          <w:p w14:paraId="181000A8" w14:textId="7FFC6DCB" w:rsidR="002F3ADA" w:rsidRPr="00DD62CA" w:rsidRDefault="00DB4A12">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DB4A12" w:rsidRPr="00DD62CA" w14:paraId="404BB26E" w14:textId="77777777" w:rsidTr="003243B5">
        <w:trPr>
          <w:cantSplit/>
          <w:trHeight w:val="527"/>
        </w:trPr>
        <w:tc>
          <w:tcPr>
            <w:tcW w:w="988" w:type="dxa"/>
          </w:tcPr>
          <w:p w14:paraId="3E93E8F4" w14:textId="77777777" w:rsidR="00DB4A12" w:rsidRPr="00DD62CA" w:rsidRDefault="00DB4A12">
            <w:pPr>
              <w:pStyle w:val="TableText"/>
              <w:numPr>
                <w:ilvl w:val="0"/>
                <w:numId w:val="3"/>
              </w:numPr>
              <w:rPr>
                <w:rFonts w:ascii="Calibri" w:hAnsi="Calibri"/>
                <w:sz w:val="24"/>
                <w:szCs w:val="24"/>
              </w:rPr>
            </w:pPr>
          </w:p>
        </w:tc>
        <w:tc>
          <w:tcPr>
            <w:tcW w:w="9365" w:type="dxa"/>
            <w:gridSpan w:val="2"/>
          </w:tcPr>
          <w:p w14:paraId="16AC453D" w14:textId="77777777" w:rsidR="00DB4A12" w:rsidRDefault="00DB4A1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5F834FC" w14:textId="77777777" w:rsidR="00DB4A12" w:rsidRDefault="00DB4A12">
            <w:pPr>
              <w:pStyle w:val="TableText"/>
              <w:rPr>
                <w:rFonts w:ascii="Calibri" w:hAnsi="Calibri"/>
                <w:sz w:val="24"/>
                <w:szCs w:val="24"/>
              </w:rPr>
            </w:pPr>
          </w:p>
          <w:p w14:paraId="5853F8AE" w14:textId="77777777" w:rsidR="00DB4A12" w:rsidRDefault="00DB4A12">
            <w:pPr>
              <w:pStyle w:val="TableText"/>
              <w:rPr>
                <w:rFonts w:ascii="Calibri" w:hAnsi="Calibri"/>
                <w:sz w:val="24"/>
                <w:szCs w:val="24"/>
              </w:rPr>
            </w:pPr>
            <w:r>
              <w:rPr>
                <w:rFonts w:ascii="Calibri" w:hAnsi="Calibri"/>
                <w:sz w:val="24"/>
                <w:szCs w:val="24"/>
              </w:rPr>
              <w:t>Location Plan</w:t>
            </w:r>
          </w:p>
          <w:p w14:paraId="23128B1B" w14:textId="77777777" w:rsidR="00DB4A12" w:rsidRDefault="00DB4A12">
            <w:pPr>
              <w:pStyle w:val="TableText"/>
              <w:rPr>
                <w:rFonts w:ascii="Calibri" w:hAnsi="Calibri"/>
                <w:sz w:val="24"/>
                <w:szCs w:val="24"/>
              </w:rPr>
            </w:pPr>
            <w:r>
              <w:rPr>
                <w:rFonts w:ascii="Calibri" w:hAnsi="Calibri"/>
                <w:sz w:val="24"/>
                <w:szCs w:val="24"/>
              </w:rPr>
              <w:t>5364-011 A</w:t>
            </w:r>
          </w:p>
          <w:p w14:paraId="60A8EF28" w14:textId="77777777" w:rsidR="00DB4A12" w:rsidRDefault="00DB4A12">
            <w:pPr>
              <w:pStyle w:val="TableText"/>
              <w:rPr>
                <w:rFonts w:ascii="Calibri" w:hAnsi="Calibri"/>
                <w:sz w:val="24"/>
                <w:szCs w:val="24"/>
              </w:rPr>
            </w:pPr>
          </w:p>
          <w:p w14:paraId="5F096D21" w14:textId="77777777" w:rsidR="00DB4A12" w:rsidRDefault="00DB4A1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B5CC057" w14:textId="4D194F70" w:rsidR="00C13C1C" w:rsidRDefault="00C13C1C">
            <w:pPr>
              <w:pStyle w:val="TableText"/>
              <w:rPr>
                <w:rFonts w:ascii="Calibri" w:hAnsi="Calibri"/>
                <w:sz w:val="24"/>
                <w:szCs w:val="24"/>
              </w:rPr>
            </w:pPr>
          </w:p>
        </w:tc>
      </w:tr>
      <w:tr w:rsidR="00DB4A12" w:rsidRPr="00DD62CA" w14:paraId="08CA42D6" w14:textId="77777777" w:rsidTr="003243B5">
        <w:trPr>
          <w:cantSplit/>
          <w:trHeight w:val="527"/>
        </w:trPr>
        <w:tc>
          <w:tcPr>
            <w:tcW w:w="988" w:type="dxa"/>
          </w:tcPr>
          <w:p w14:paraId="51ED2561" w14:textId="77777777" w:rsidR="00DB4A12" w:rsidRPr="00DD62CA" w:rsidRDefault="00DB4A12">
            <w:pPr>
              <w:pStyle w:val="TableText"/>
              <w:numPr>
                <w:ilvl w:val="0"/>
                <w:numId w:val="3"/>
              </w:numPr>
              <w:rPr>
                <w:rFonts w:ascii="Calibri" w:hAnsi="Calibri"/>
                <w:sz w:val="24"/>
                <w:szCs w:val="24"/>
              </w:rPr>
            </w:pPr>
          </w:p>
        </w:tc>
        <w:tc>
          <w:tcPr>
            <w:tcW w:w="9365" w:type="dxa"/>
            <w:gridSpan w:val="2"/>
          </w:tcPr>
          <w:p w14:paraId="31DD7C54" w14:textId="77777777" w:rsidR="00DB4A12" w:rsidRDefault="00DB4A12">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67C9B37B" w14:textId="77777777" w:rsidR="00DB4A12" w:rsidRDefault="00DB4A12">
            <w:pPr>
              <w:pStyle w:val="TableText"/>
              <w:rPr>
                <w:rFonts w:ascii="Calibri" w:hAnsi="Calibri"/>
                <w:sz w:val="24"/>
                <w:szCs w:val="24"/>
              </w:rPr>
            </w:pPr>
          </w:p>
          <w:p w14:paraId="152F757D" w14:textId="77777777" w:rsidR="00DB4A12" w:rsidRDefault="00DB4A1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BAAAA6D" w14:textId="77777777" w:rsidR="00DB4A12" w:rsidRDefault="00DB4A12">
            <w:pPr>
              <w:pStyle w:val="TableText"/>
              <w:rPr>
                <w:rFonts w:ascii="Calibri" w:hAnsi="Calibri"/>
                <w:sz w:val="24"/>
                <w:szCs w:val="24"/>
              </w:rPr>
            </w:pPr>
          </w:p>
          <w:p w14:paraId="11BFDE92" w14:textId="28F21003" w:rsidR="00C13C1C" w:rsidRDefault="00C13C1C" w:rsidP="00C13C1C">
            <w:pPr>
              <w:pStyle w:val="TableText"/>
              <w:jc w:val="right"/>
              <w:rPr>
                <w:rFonts w:ascii="Calibri" w:hAnsi="Calibri"/>
                <w:sz w:val="24"/>
                <w:szCs w:val="24"/>
              </w:rPr>
            </w:pPr>
            <w:r>
              <w:rPr>
                <w:rFonts w:ascii="Calibri" w:hAnsi="Calibri"/>
                <w:sz w:val="24"/>
                <w:szCs w:val="24"/>
              </w:rPr>
              <w:t>P.T.O.</w:t>
            </w:r>
          </w:p>
        </w:tc>
      </w:tr>
      <w:tr w:rsidR="00DB4A12" w:rsidRPr="00DD62CA" w14:paraId="319C13D3" w14:textId="77777777" w:rsidTr="003243B5">
        <w:trPr>
          <w:cantSplit/>
          <w:trHeight w:val="527"/>
        </w:trPr>
        <w:tc>
          <w:tcPr>
            <w:tcW w:w="988" w:type="dxa"/>
          </w:tcPr>
          <w:p w14:paraId="58BA46AF" w14:textId="77777777" w:rsidR="00DB4A12" w:rsidRPr="00DD62CA" w:rsidRDefault="00DB4A12">
            <w:pPr>
              <w:pStyle w:val="TableText"/>
              <w:numPr>
                <w:ilvl w:val="0"/>
                <w:numId w:val="3"/>
              </w:numPr>
              <w:rPr>
                <w:rFonts w:ascii="Calibri" w:hAnsi="Calibri"/>
                <w:sz w:val="24"/>
                <w:szCs w:val="24"/>
              </w:rPr>
            </w:pPr>
          </w:p>
        </w:tc>
        <w:tc>
          <w:tcPr>
            <w:tcW w:w="9365" w:type="dxa"/>
            <w:gridSpan w:val="2"/>
          </w:tcPr>
          <w:p w14:paraId="023C8406" w14:textId="77777777" w:rsidR="00DB4A12" w:rsidRDefault="00DB4A12">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(or any Order revoking, </w:t>
            </w:r>
            <w:proofErr w:type="gramStart"/>
            <w:r>
              <w:rPr>
                <w:rFonts w:ascii="Calibri" w:hAnsi="Calibri"/>
                <w:sz w:val="24"/>
                <w:szCs w:val="24"/>
              </w:rPr>
              <w:t>amending</w:t>
            </w:r>
            <w:proofErr w:type="gramEnd"/>
            <w:r>
              <w:rPr>
                <w:rFonts w:ascii="Calibri" w:hAnsi="Calibri"/>
                <w:sz w:val="24"/>
                <w:szCs w:val="24"/>
              </w:rPr>
              <w:t xml:space="preserve"> or re-enacting that Order) the garage hereby permitted shall be maintained as such and shall not be converted to or used as additional living accommodation that would preclude its ability to accommodate parked motor vehicles unless a further planning permission has first been granted in respect thereof.  </w:t>
            </w:r>
          </w:p>
          <w:p w14:paraId="6076442D" w14:textId="77777777" w:rsidR="00DB4A12" w:rsidRDefault="00DB4A12">
            <w:pPr>
              <w:pStyle w:val="TableText"/>
              <w:rPr>
                <w:rFonts w:ascii="Calibri" w:hAnsi="Calibri"/>
                <w:sz w:val="24"/>
                <w:szCs w:val="24"/>
              </w:rPr>
            </w:pPr>
          </w:p>
          <w:p w14:paraId="5A879201" w14:textId="77777777" w:rsidR="00DB4A12" w:rsidRDefault="00DB4A12">
            <w:pPr>
              <w:pStyle w:val="TableText"/>
              <w:rPr>
                <w:rFonts w:ascii="Calibri" w:hAnsi="Calibri"/>
                <w:sz w:val="24"/>
                <w:szCs w:val="24"/>
              </w:rPr>
            </w:pPr>
            <w:r>
              <w:rPr>
                <w:rFonts w:ascii="Calibri" w:hAnsi="Calibri"/>
                <w:sz w:val="24"/>
                <w:szCs w:val="24"/>
              </w:rPr>
              <w:t xml:space="preserve">Reason: To ensure that the scale of development at the site remains at the level considered appropriate and that adequate parking and storage is available in the interests of visual amenity.  </w:t>
            </w:r>
          </w:p>
          <w:p w14:paraId="7D36926B" w14:textId="24EE06CC" w:rsidR="00DB4A12" w:rsidRDefault="00DB4A12">
            <w:pPr>
              <w:pStyle w:val="TableText"/>
              <w:rPr>
                <w:rFonts w:ascii="Calibri" w:hAnsi="Calibri"/>
                <w:sz w:val="24"/>
                <w:szCs w:val="24"/>
              </w:rPr>
            </w:pPr>
          </w:p>
        </w:tc>
      </w:tr>
      <w:tr w:rsidR="00DB4A12" w:rsidRPr="00DD62CA" w14:paraId="0D67E5E7" w14:textId="77777777" w:rsidTr="003243B5">
        <w:trPr>
          <w:cantSplit/>
          <w:trHeight w:val="527"/>
        </w:trPr>
        <w:tc>
          <w:tcPr>
            <w:tcW w:w="988" w:type="dxa"/>
          </w:tcPr>
          <w:p w14:paraId="690AFEE3" w14:textId="77777777" w:rsidR="00DB4A12" w:rsidRPr="00DD62CA" w:rsidRDefault="00DB4A12">
            <w:pPr>
              <w:pStyle w:val="TableText"/>
              <w:numPr>
                <w:ilvl w:val="0"/>
                <w:numId w:val="3"/>
              </w:numPr>
              <w:rPr>
                <w:rFonts w:ascii="Calibri" w:hAnsi="Calibri"/>
                <w:sz w:val="24"/>
                <w:szCs w:val="24"/>
              </w:rPr>
            </w:pPr>
          </w:p>
        </w:tc>
        <w:tc>
          <w:tcPr>
            <w:tcW w:w="9365" w:type="dxa"/>
            <w:gridSpan w:val="2"/>
          </w:tcPr>
          <w:p w14:paraId="7919FB41" w14:textId="77777777" w:rsidR="00DB4A12" w:rsidRDefault="00DB4A12">
            <w:pPr>
              <w:pStyle w:val="TableText"/>
              <w:rPr>
                <w:rFonts w:ascii="Calibri" w:hAnsi="Calibri"/>
                <w:sz w:val="24"/>
                <w:szCs w:val="24"/>
              </w:rPr>
            </w:pPr>
            <w:r>
              <w:rPr>
                <w:rFonts w:ascii="Calibri" w:hAnsi="Calibri"/>
                <w:sz w:val="24"/>
                <w:szCs w:val="24"/>
              </w:rPr>
              <w:t>Prior to the first use of the garage hereby approved the existing workshop / stable building shall have been demolished and all resultant material removed from the site.</w:t>
            </w:r>
          </w:p>
          <w:p w14:paraId="5940961F" w14:textId="77777777" w:rsidR="00DB4A12" w:rsidRDefault="00DB4A12">
            <w:pPr>
              <w:pStyle w:val="TableText"/>
              <w:rPr>
                <w:rFonts w:ascii="Calibri" w:hAnsi="Calibri"/>
                <w:sz w:val="24"/>
                <w:szCs w:val="24"/>
              </w:rPr>
            </w:pPr>
          </w:p>
          <w:p w14:paraId="64733BC9" w14:textId="77777777" w:rsidR="00DB4A12" w:rsidRDefault="00DB4A12">
            <w:pPr>
              <w:pStyle w:val="TableText"/>
              <w:rPr>
                <w:rFonts w:ascii="Calibri" w:hAnsi="Calibri"/>
                <w:sz w:val="24"/>
                <w:szCs w:val="24"/>
              </w:rPr>
            </w:pPr>
            <w:r>
              <w:rPr>
                <w:rFonts w:ascii="Calibri" w:hAnsi="Calibri"/>
                <w:sz w:val="24"/>
                <w:szCs w:val="24"/>
              </w:rPr>
              <w:t xml:space="preserve">Reason: In the interests of visual amenity and to ensure that the scale of development at the site remains at the level considered appropriate.  </w:t>
            </w:r>
          </w:p>
          <w:p w14:paraId="65E1402D" w14:textId="355DA442" w:rsidR="00DB4A12" w:rsidRDefault="00DB4A12">
            <w:pPr>
              <w:pStyle w:val="TableText"/>
              <w:rPr>
                <w:rFonts w:ascii="Calibri" w:hAnsi="Calibri"/>
                <w:sz w:val="24"/>
                <w:szCs w:val="24"/>
              </w:rPr>
            </w:pPr>
          </w:p>
        </w:tc>
      </w:tr>
      <w:tr w:rsidR="00DB4A12" w:rsidRPr="00DD62CA" w14:paraId="6AFC2D52" w14:textId="77777777" w:rsidTr="003243B5">
        <w:trPr>
          <w:cantSplit/>
          <w:trHeight w:val="527"/>
        </w:trPr>
        <w:tc>
          <w:tcPr>
            <w:tcW w:w="988" w:type="dxa"/>
          </w:tcPr>
          <w:p w14:paraId="053749A6" w14:textId="77777777" w:rsidR="00DB4A12" w:rsidRPr="00DD62CA" w:rsidRDefault="00DB4A12">
            <w:pPr>
              <w:pStyle w:val="TableText"/>
              <w:numPr>
                <w:ilvl w:val="0"/>
                <w:numId w:val="3"/>
              </w:numPr>
              <w:rPr>
                <w:rFonts w:ascii="Calibri" w:hAnsi="Calibri"/>
                <w:sz w:val="24"/>
                <w:szCs w:val="24"/>
              </w:rPr>
            </w:pPr>
          </w:p>
        </w:tc>
        <w:tc>
          <w:tcPr>
            <w:tcW w:w="9365" w:type="dxa"/>
            <w:gridSpan w:val="2"/>
          </w:tcPr>
          <w:p w14:paraId="52D87B1E" w14:textId="77777777" w:rsidR="00DB4A12" w:rsidRDefault="00DB4A12">
            <w:pPr>
              <w:pStyle w:val="TableText"/>
              <w:rPr>
                <w:rFonts w:ascii="Calibri" w:hAnsi="Calibri"/>
                <w:sz w:val="24"/>
                <w:szCs w:val="24"/>
              </w:rPr>
            </w:pPr>
            <w:r>
              <w:rPr>
                <w:rFonts w:ascii="Calibri" w:hAnsi="Calibri"/>
                <w:sz w:val="24"/>
                <w:szCs w:val="24"/>
              </w:rPr>
              <w:t xml:space="preserve">The residential curtilage of the barn conversion at Manor House shall be restricted to that shown on approved drawing number 5364-011 A and shall be permanently defined by boundary treatments as shown on this drawing.  </w:t>
            </w:r>
          </w:p>
          <w:p w14:paraId="264DDAD8" w14:textId="77777777" w:rsidR="00DB4A12" w:rsidRDefault="00DB4A12">
            <w:pPr>
              <w:pStyle w:val="TableText"/>
              <w:rPr>
                <w:rFonts w:ascii="Calibri" w:hAnsi="Calibri"/>
                <w:sz w:val="24"/>
                <w:szCs w:val="24"/>
              </w:rPr>
            </w:pPr>
          </w:p>
          <w:p w14:paraId="5B24CB28" w14:textId="77777777" w:rsidR="00DB4A12" w:rsidRDefault="00DB4A12">
            <w:pPr>
              <w:pStyle w:val="TableText"/>
              <w:rPr>
                <w:rFonts w:ascii="Calibri" w:hAnsi="Calibri"/>
                <w:sz w:val="24"/>
                <w:szCs w:val="24"/>
              </w:rPr>
            </w:pPr>
            <w:r>
              <w:rPr>
                <w:rFonts w:ascii="Calibri" w:hAnsi="Calibri"/>
                <w:sz w:val="24"/>
                <w:szCs w:val="24"/>
              </w:rPr>
              <w:t xml:space="preserve">Reason: To enable the Local Planning Authority to exercise control over development which could materially harm the character and visual amenities of the locality in accordance with the requirements of Policies DMG1, DMH3 and DME2 of the </w:t>
            </w:r>
            <w:proofErr w:type="spellStart"/>
            <w:r>
              <w:rPr>
                <w:rFonts w:ascii="Calibri" w:hAnsi="Calibri"/>
                <w:sz w:val="24"/>
                <w:szCs w:val="24"/>
              </w:rPr>
              <w:t>Ribble</w:t>
            </w:r>
            <w:proofErr w:type="spellEnd"/>
            <w:r>
              <w:rPr>
                <w:rFonts w:ascii="Calibri" w:hAnsi="Calibri"/>
                <w:sz w:val="24"/>
                <w:szCs w:val="24"/>
              </w:rPr>
              <w:t xml:space="preserve"> Valley Core Strategy.  </w:t>
            </w:r>
          </w:p>
          <w:p w14:paraId="3511126A" w14:textId="6150283E" w:rsidR="00DB4A12" w:rsidRDefault="00DB4A12">
            <w:pPr>
              <w:pStyle w:val="TableText"/>
              <w:rPr>
                <w:rFonts w:ascii="Calibri" w:hAnsi="Calibri"/>
                <w:sz w:val="24"/>
                <w:szCs w:val="24"/>
              </w:rPr>
            </w:pPr>
          </w:p>
        </w:tc>
      </w:tr>
    </w:tbl>
    <w:p w14:paraId="4FF9DBA0" w14:textId="77777777" w:rsidR="002F3ADA" w:rsidRPr="00DD62CA" w:rsidRDefault="002F3ADA">
      <w:pPr>
        <w:pStyle w:val="TableText"/>
        <w:rPr>
          <w:rFonts w:ascii="Calibri" w:hAnsi="Calibri"/>
          <w:sz w:val="24"/>
          <w:szCs w:val="24"/>
        </w:rPr>
      </w:pPr>
    </w:p>
    <w:p w14:paraId="3F6B654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6198B6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BAB8FDD" w14:textId="77777777" w:rsidTr="003243B5">
        <w:tc>
          <w:tcPr>
            <w:tcW w:w="993" w:type="dxa"/>
          </w:tcPr>
          <w:p w14:paraId="6D056E6A" w14:textId="77777777" w:rsidR="002F3ADA" w:rsidRPr="00DD62CA" w:rsidRDefault="002F3ADA">
            <w:pPr>
              <w:pStyle w:val="TableText"/>
              <w:numPr>
                <w:ilvl w:val="0"/>
                <w:numId w:val="1"/>
              </w:numPr>
              <w:rPr>
                <w:rFonts w:ascii="Calibri" w:hAnsi="Calibri"/>
                <w:sz w:val="24"/>
                <w:szCs w:val="24"/>
              </w:rPr>
            </w:pPr>
          </w:p>
        </w:tc>
        <w:tc>
          <w:tcPr>
            <w:tcW w:w="9583" w:type="dxa"/>
          </w:tcPr>
          <w:p w14:paraId="0469D8B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601853A" w14:textId="77777777" w:rsidTr="003243B5">
        <w:tc>
          <w:tcPr>
            <w:tcW w:w="993" w:type="dxa"/>
          </w:tcPr>
          <w:p w14:paraId="2FBAF1A5" w14:textId="77777777" w:rsidR="002F3ADA" w:rsidRPr="00DD62CA" w:rsidRDefault="002F3ADA">
            <w:pPr>
              <w:pStyle w:val="TableText"/>
              <w:numPr>
                <w:ilvl w:val="0"/>
                <w:numId w:val="1"/>
              </w:numPr>
              <w:rPr>
                <w:rFonts w:ascii="Calibri" w:hAnsi="Calibri"/>
                <w:sz w:val="24"/>
                <w:szCs w:val="24"/>
              </w:rPr>
            </w:pPr>
          </w:p>
        </w:tc>
        <w:tc>
          <w:tcPr>
            <w:tcW w:w="9583" w:type="dxa"/>
          </w:tcPr>
          <w:p w14:paraId="31D5113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9D58D3A" w14:textId="77777777" w:rsidTr="003243B5">
        <w:tc>
          <w:tcPr>
            <w:tcW w:w="993" w:type="dxa"/>
          </w:tcPr>
          <w:p w14:paraId="1360E8A6" w14:textId="77777777" w:rsidR="0070149C" w:rsidRPr="00DD62CA" w:rsidRDefault="0070149C">
            <w:pPr>
              <w:pStyle w:val="TableText"/>
              <w:numPr>
                <w:ilvl w:val="0"/>
                <w:numId w:val="1"/>
              </w:numPr>
              <w:rPr>
                <w:rFonts w:ascii="Calibri" w:hAnsi="Calibri"/>
                <w:sz w:val="24"/>
                <w:szCs w:val="24"/>
              </w:rPr>
            </w:pPr>
          </w:p>
        </w:tc>
        <w:tc>
          <w:tcPr>
            <w:tcW w:w="9583" w:type="dxa"/>
          </w:tcPr>
          <w:p w14:paraId="07C9F55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4CD15CF" w14:textId="77777777" w:rsidTr="003243B5">
        <w:tc>
          <w:tcPr>
            <w:tcW w:w="993" w:type="dxa"/>
          </w:tcPr>
          <w:p w14:paraId="4097D19F" w14:textId="77777777" w:rsidR="00B91966" w:rsidRPr="00DD62CA" w:rsidRDefault="00B91966" w:rsidP="00C13C1C">
            <w:pPr>
              <w:pStyle w:val="TableText"/>
              <w:ind w:left="720"/>
              <w:rPr>
                <w:rFonts w:ascii="Calibri" w:hAnsi="Calibri"/>
                <w:sz w:val="24"/>
                <w:szCs w:val="24"/>
              </w:rPr>
            </w:pPr>
          </w:p>
        </w:tc>
        <w:tc>
          <w:tcPr>
            <w:tcW w:w="9583" w:type="dxa"/>
          </w:tcPr>
          <w:p w14:paraId="1B519BA7" w14:textId="695D1C41" w:rsidR="00B91966" w:rsidRPr="00DD62CA" w:rsidRDefault="00B91966">
            <w:pPr>
              <w:pStyle w:val="TableText"/>
              <w:rPr>
                <w:rFonts w:ascii="Calibri" w:hAnsi="Calibri"/>
                <w:sz w:val="24"/>
                <w:szCs w:val="24"/>
              </w:rPr>
            </w:pPr>
          </w:p>
        </w:tc>
      </w:tr>
    </w:tbl>
    <w:p w14:paraId="6ACA6C4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D11E142" w14:textId="77777777" w:rsidTr="002C337D">
        <w:trPr>
          <w:cantSplit/>
        </w:trPr>
        <w:tc>
          <w:tcPr>
            <w:tcW w:w="10403" w:type="dxa"/>
          </w:tcPr>
          <w:p w14:paraId="72A7F37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03343BE" w14:textId="77777777" w:rsidR="00B6420A" w:rsidRDefault="00B6420A" w:rsidP="00B6420A">
            <w:pPr>
              <w:rPr>
                <w:rFonts w:ascii="Calibri" w:hAnsi="Calibri"/>
                <w:b/>
                <w:sz w:val="24"/>
                <w:szCs w:val="24"/>
              </w:rPr>
            </w:pPr>
            <w:r>
              <w:rPr>
                <w:rFonts w:ascii="Calibri" w:hAnsi="Calibri"/>
                <w:b/>
                <w:sz w:val="24"/>
                <w:szCs w:val="24"/>
              </w:rPr>
              <w:t>pp NICOLA HOPKINS</w:t>
            </w:r>
          </w:p>
          <w:p w14:paraId="39BA961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61C7719" w14:textId="77777777" w:rsidR="00E83FE1" w:rsidRPr="00641E0F" w:rsidRDefault="00E83FE1" w:rsidP="002C337D">
            <w:pPr>
              <w:rPr>
                <w:rFonts w:ascii="Calibri" w:hAnsi="Calibri"/>
                <w:b/>
                <w:bCs/>
                <w:sz w:val="24"/>
                <w:szCs w:val="24"/>
              </w:rPr>
            </w:pPr>
          </w:p>
        </w:tc>
      </w:tr>
    </w:tbl>
    <w:p w14:paraId="41FB7F63" w14:textId="77777777" w:rsidR="0081123F" w:rsidRDefault="0081123F" w:rsidP="0081123F">
      <w:pPr>
        <w:pStyle w:val="TableText"/>
      </w:pPr>
    </w:p>
    <w:p w14:paraId="6852CDB5" w14:textId="77777777" w:rsidR="00310FDD" w:rsidRDefault="00310FDD" w:rsidP="00310FDD">
      <w:pPr>
        <w:pStyle w:val="TableText"/>
        <w:rPr>
          <w:rFonts w:ascii="Calibri" w:hAnsi="Calibri" w:cs="Calibri"/>
        </w:rPr>
      </w:pPr>
    </w:p>
    <w:p w14:paraId="4BAA834D" w14:textId="5FAEF13A" w:rsidR="006F03C4" w:rsidRPr="00C13C1C" w:rsidRDefault="00C13C1C" w:rsidP="00C13C1C">
      <w:pPr>
        <w:pStyle w:val="TableText"/>
        <w:jc w:val="right"/>
        <w:rPr>
          <w:rFonts w:ascii="Calibri" w:hAnsi="Calibri" w:cs="Calibri"/>
          <w:bCs/>
        </w:rPr>
      </w:pPr>
      <w:r w:rsidRPr="00C13C1C">
        <w:rPr>
          <w:rFonts w:ascii="Calibri" w:hAnsi="Calibri" w:cs="Calibri"/>
          <w:bCs/>
        </w:rPr>
        <w:t>P.T.O.</w:t>
      </w:r>
    </w:p>
    <w:p w14:paraId="477CB200" w14:textId="15C5747B" w:rsidR="00C13C1C" w:rsidRDefault="00C13C1C" w:rsidP="00C13C1C">
      <w:pPr>
        <w:pStyle w:val="TableText"/>
        <w:jc w:val="right"/>
        <w:rPr>
          <w:rFonts w:ascii="Calibri" w:hAnsi="Calibri" w:cs="Calibri"/>
          <w:b/>
        </w:rPr>
      </w:pPr>
    </w:p>
    <w:p w14:paraId="53125B4A" w14:textId="0245001A" w:rsidR="00C13C1C" w:rsidRDefault="00C13C1C" w:rsidP="00C13C1C">
      <w:pPr>
        <w:pStyle w:val="TableText"/>
        <w:jc w:val="right"/>
        <w:rPr>
          <w:rFonts w:ascii="Calibri" w:hAnsi="Calibri" w:cs="Calibri"/>
          <w:b/>
        </w:rPr>
      </w:pPr>
    </w:p>
    <w:p w14:paraId="2C218D3C" w14:textId="77777777" w:rsidR="00C13C1C" w:rsidRDefault="00C13C1C" w:rsidP="00C13C1C">
      <w:pPr>
        <w:pStyle w:val="TableText"/>
        <w:jc w:val="right"/>
        <w:rPr>
          <w:rFonts w:ascii="Calibri" w:hAnsi="Calibri" w:cs="Calibri"/>
          <w:b/>
        </w:rPr>
      </w:pPr>
    </w:p>
    <w:p w14:paraId="677C060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C00FBD7" w14:textId="77777777" w:rsidR="00310FDD" w:rsidRPr="00310FDD" w:rsidRDefault="00310FDD" w:rsidP="00310FDD">
      <w:pPr>
        <w:pStyle w:val="TableText"/>
        <w:rPr>
          <w:rFonts w:ascii="Calibri" w:hAnsi="Calibri" w:cs="Calibri"/>
        </w:rPr>
      </w:pPr>
    </w:p>
    <w:p w14:paraId="6CCA15C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FB2A01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B3F40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CA4DB4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7CF18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49E36A" w14:textId="77777777" w:rsidR="00310FDD" w:rsidRPr="00310FDD" w:rsidRDefault="00310FDD" w:rsidP="00310FDD">
      <w:pPr>
        <w:rPr>
          <w:rFonts w:ascii="Calibri" w:hAnsi="Calibri" w:cs="Calibri"/>
        </w:rPr>
      </w:pPr>
    </w:p>
    <w:p w14:paraId="54A6358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600B42" w14:textId="77777777" w:rsidR="00310FDD" w:rsidRPr="00310FDD" w:rsidRDefault="00310FDD" w:rsidP="00310FDD">
      <w:pPr>
        <w:rPr>
          <w:rFonts w:ascii="Calibri" w:hAnsi="Calibri" w:cs="Calibri"/>
        </w:rPr>
      </w:pPr>
    </w:p>
    <w:p w14:paraId="0A9C919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389DA3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856F0F" w14:textId="77777777" w:rsidR="00310FDD" w:rsidRPr="00310FDD" w:rsidRDefault="00310FDD" w:rsidP="00310FDD">
      <w:pPr>
        <w:pStyle w:val="TableText"/>
        <w:rPr>
          <w:rFonts w:ascii="Calibri" w:hAnsi="Calibri" w:cs="Calibri"/>
        </w:rPr>
      </w:pPr>
    </w:p>
    <w:p w14:paraId="7C026EAF" w14:textId="77777777" w:rsidR="00310FDD" w:rsidRPr="00310FDD" w:rsidRDefault="00310FDD" w:rsidP="00310FDD">
      <w:pPr>
        <w:pStyle w:val="TableText"/>
        <w:rPr>
          <w:rFonts w:ascii="Calibri" w:hAnsi="Calibri" w:cs="Calibri"/>
        </w:rPr>
      </w:pPr>
    </w:p>
    <w:p w14:paraId="045D206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6F27" w14:textId="77777777" w:rsidR="00DB4A12" w:rsidRDefault="00DB4A12">
      <w:r>
        <w:separator/>
      </w:r>
    </w:p>
  </w:endnote>
  <w:endnote w:type="continuationSeparator" w:id="0">
    <w:p w14:paraId="147268AD" w14:textId="77777777" w:rsidR="00DB4A12" w:rsidRDefault="00DB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C00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BC4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564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71A1" w14:textId="77777777" w:rsidR="00DB4A12" w:rsidRDefault="00DB4A12">
      <w:r>
        <w:separator/>
      </w:r>
    </w:p>
  </w:footnote>
  <w:footnote w:type="continuationSeparator" w:id="0">
    <w:p w14:paraId="26C83CB4" w14:textId="77777777" w:rsidR="00DB4A12" w:rsidRDefault="00DB4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2F2F"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A6FD" w14:textId="77777777" w:rsidR="002F3ADA" w:rsidRPr="0089171B" w:rsidRDefault="002F3ADA">
    <w:pPr>
      <w:rPr>
        <w:rFonts w:ascii="Calibri" w:hAnsi="Calibri" w:cs="Calibri"/>
      </w:rPr>
    </w:pPr>
    <w:r w:rsidRPr="0089171B">
      <w:rPr>
        <w:rFonts w:ascii="Calibri" w:hAnsi="Calibri" w:cs="Calibri"/>
      </w:rPr>
      <w:t>RIBBLE VALLEY BOROUGH COUNCIL</w:t>
    </w:r>
  </w:p>
  <w:p w14:paraId="48F62D7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73B54A6" w14:textId="77777777" w:rsidR="002F3ADA" w:rsidRPr="0089171B" w:rsidRDefault="002F3ADA">
    <w:pPr>
      <w:pStyle w:val="addresses"/>
      <w:rPr>
        <w:rFonts w:ascii="Calibri" w:hAnsi="Calibri" w:cs="Calibri"/>
      </w:rPr>
    </w:pPr>
  </w:p>
  <w:p w14:paraId="2A2B280B" w14:textId="323DBC7C" w:rsidR="002F3ADA" w:rsidRPr="0089171B" w:rsidRDefault="002F3ADA">
    <w:pPr>
      <w:rPr>
        <w:rFonts w:ascii="Calibri" w:hAnsi="Calibri" w:cs="Calibri"/>
        <w:b/>
        <w:bCs/>
      </w:rPr>
    </w:pPr>
    <w:r w:rsidRPr="0089171B">
      <w:rPr>
        <w:rFonts w:ascii="Calibri" w:hAnsi="Calibri" w:cs="Calibri"/>
        <w:b/>
        <w:bCs/>
      </w:rPr>
      <w:t xml:space="preserve">APPLICATION NO.  </w:t>
    </w:r>
    <w:r w:rsidR="00DB4A12">
      <w:rPr>
        <w:rFonts w:ascii="Calibri" w:hAnsi="Calibri" w:cs="Calibri"/>
        <w:b/>
        <w:bCs/>
      </w:rPr>
      <w:t>3/2021/1265</w:t>
    </w:r>
    <w:r w:rsidRPr="0089171B">
      <w:rPr>
        <w:rFonts w:ascii="Calibri" w:hAnsi="Calibri" w:cs="Calibri"/>
        <w:b/>
        <w:bCs/>
      </w:rPr>
      <w:t xml:space="preserve">                                DECISION DATE: </w:t>
    </w:r>
    <w:r w:rsidR="00690161">
      <w:rPr>
        <w:rFonts w:ascii="Calibri" w:hAnsi="Calibri" w:cs="Calibri"/>
        <w:b/>
        <w:bCs/>
      </w:rPr>
      <w:t xml:space="preserve"> </w:t>
    </w:r>
    <w:r w:rsidR="00DB4A12">
      <w:rPr>
        <w:rFonts w:ascii="Calibri" w:hAnsi="Calibri" w:cs="Calibri"/>
        <w:b/>
        <w:bCs/>
      </w:rPr>
      <w:t>02 February 2022</w:t>
    </w:r>
  </w:p>
  <w:p w14:paraId="54ABE943" w14:textId="77777777" w:rsidR="002F3ADA" w:rsidRDefault="002F3ADA">
    <w:pPr>
      <w:pBdr>
        <w:bottom w:val="single" w:sz="4" w:space="1" w:color="auto"/>
      </w:pBdr>
    </w:pPr>
  </w:p>
  <w:p w14:paraId="6220A32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4355" w14:textId="17637C0B"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1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9246A"/>
    <w:rsid w:val="00BE454C"/>
    <w:rsid w:val="00C00AD7"/>
    <w:rsid w:val="00C13C1C"/>
    <w:rsid w:val="00C33734"/>
    <w:rsid w:val="00DB4A12"/>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6E7346"/>
  <w15:chartTrackingRefBased/>
  <w15:docId w15:val="{BC04C62F-78C7-46A6-A7C4-D26415FC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1183</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2022-02-02T14:55:00Z</dcterms:created>
  <dcterms:modified xsi:type="dcterms:W3CDTF">2022-02-02T14:55:00Z</dcterms:modified>
</cp:coreProperties>
</file>