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1C8B2" w14:textId="77777777" w:rsidR="005522D3" w:rsidRDefault="005522D3">
      <w:pPr>
        <w:pStyle w:val="PLANNING"/>
      </w:pPr>
    </w:p>
    <w:p w14:paraId="3E1D21FE" w14:textId="749A3C8E" w:rsidR="00441735" w:rsidRDefault="00C54E88" w:rsidP="000C3E7C">
      <w:pPr>
        <w:pStyle w:val="PLANNING"/>
        <w:jc w:val="center"/>
      </w:pPr>
      <w:r>
        <w:rPr>
          <w:noProof/>
        </w:rPr>
        <w:drawing>
          <wp:inline distT="0" distB="0" distL="0" distR="0" wp14:anchorId="779E8236" wp14:editId="1D417E62">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7EADD221" w14:textId="77777777" w:rsidR="00441735" w:rsidRDefault="00441735">
      <w:pPr>
        <w:pStyle w:val="PLANNING"/>
      </w:pPr>
    </w:p>
    <w:p w14:paraId="6D63396A"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129E9A69"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69966E3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4B0ECCB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11D01359"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5C0FBA97" w14:textId="77777777" w:rsidR="000C3E7C" w:rsidRDefault="000C3E7C" w:rsidP="009C2353">
      <w:pPr>
        <w:rPr>
          <w:rFonts w:ascii="Calibri" w:hAnsi="Calibri"/>
          <w:noProof/>
          <w:sz w:val="18"/>
        </w:rPr>
      </w:pPr>
    </w:p>
    <w:p w14:paraId="6276256B" w14:textId="77777777" w:rsidR="000C3E7C" w:rsidRDefault="000C3E7C" w:rsidP="000C3E7C">
      <w:pPr>
        <w:jc w:val="right"/>
        <w:rPr>
          <w:rFonts w:ascii="Calibri" w:hAnsi="Calibri"/>
          <w:noProof/>
          <w:sz w:val="18"/>
        </w:rPr>
      </w:pPr>
    </w:p>
    <w:p w14:paraId="69866FA8" w14:textId="77777777" w:rsidR="000C3E7C" w:rsidRPr="00894ED2" w:rsidRDefault="000C3E7C" w:rsidP="000C3E7C">
      <w:pPr>
        <w:rPr>
          <w:rFonts w:ascii="Calibri" w:hAnsi="Calibri"/>
          <w:noProof/>
        </w:rPr>
      </w:pPr>
      <w:r w:rsidRPr="00894ED2">
        <w:rPr>
          <w:rFonts w:ascii="Calibri" w:hAnsi="Calibri"/>
          <w:noProof/>
        </w:rPr>
        <w:t xml:space="preserve">My reference: </w:t>
      </w:r>
      <w:r w:rsidR="00C54E88">
        <w:rPr>
          <w:rFonts w:ascii="Calibri" w:hAnsi="Calibri"/>
          <w:noProof/>
        </w:rPr>
        <w:t>3/2021/1294</w:t>
      </w:r>
    </w:p>
    <w:p w14:paraId="65766E8C"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0B7BEDFE" w14:textId="77777777" w:rsidR="000C3E7C" w:rsidRPr="00894ED2" w:rsidRDefault="00BB5956" w:rsidP="000C3E7C">
      <w:pPr>
        <w:rPr>
          <w:rFonts w:ascii="Calibri" w:hAnsi="Calibri"/>
          <w:noProof/>
        </w:rPr>
      </w:pPr>
      <w:r>
        <w:rPr>
          <w:rFonts w:ascii="Calibri" w:hAnsi="Calibri"/>
          <w:noProof/>
        </w:rPr>
        <w:t>www.ribblevalley.gov.uk</w:t>
      </w:r>
    </w:p>
    <w:p w14:paraId="2C65E9CA"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CC6ACEB" w14:textId="2E7E0B49"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5E752F">
        <w:rPr>
          <w:rFonts w:ascii="Calibri" w:hAnsi="Calibri"/>
          <w:noProof/>
        </w:rPr>
        <w:t>02 February 2022</w:t>
      </w:r>
      <w:r w:rsidRPr="00894ED2">
        <w:rPr>
          <w:rFonts w:ascii="Calibri" w:hAnsi="Calibri"/>
          <w:noProof/>
        </w:rPr>
        <w:fldChar w:fldCharType="end"/>
      </w:r>
    </w:p>
    <w:p w14:paraId="4CE49899" w14:textId="77777777" w:rsidR="000C3E7C" w:rsidRDefault="000C3E7C" w:rsidP="000C3E7C">
      <w:pPr>
        <w:rPr>
          <w:rFonts w:ascii="Arial" w:hAnsi="Arial"/>
          <w:noProof/>
          <w:sz w:val="16"/>
        </w:rPr>
      </w:pPr>
    </w:p>
    <w:p w14:paraId="78BF0EA1" w14:textId="77777777" w:rsidR="00441735" w:rsidRDefault="00441735">
      <w:pPr>
        <w:pStyle w:val="PLANNING"/>
      </w:pPr>
    </w:p>
    <w:p w14:paraId="54A129A7" w14:textId="77777777" w:rsidR="00441735" w:rsidRDefault="00441735">
      <w:pPr>
        <w:pStyle w:val="PLANNING"/>
      </w:pPr>
    </w:p>
    <w:p w14:paraId="45C7CC8D"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C54E88">
        <w:rPr>
          <w:rFonts w:ascii="Calibri" w:hAnsi="Calibri"/>
          <w:sz w:val="24"/>
          <w:szCs w:val="24"/>
        </w:rPr>
        <w:t>Twitter Bridge Farm Barn Twitter Bridge Farm Twitter Lane Waddington BB7 3LG</w:t>
      </w:r>
    </w:p>
    <w:p w14:paraId="1CFF11BF"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C54E88">
        <w:rPr>
          <w:rFonts w:ascii="Calibri" w:hAnsi="Calibri"/>
          <w:sz w:val="24"/>
          <w:szCs w:val="24"/>
        </w:rPr>
        <w:t>Discharge of Condition 6 (Bat Boxes) of planning application 3/2018/0750.</w:t>
      </w:r>
    </w:p>
    <w:p w14:paraId="00587BAC" w14:textId="77777777" w:rsidR="000C3E7C" w:rsidRDefault="000C3E7C" w:rsidP="000C3E7C">
      <w:pPr>
        <w:rPr>
          <w:rFonts w:ascii="Calibri" w:hAnsi="Calibri" w:cs="Calibri"/>
          <w:color w:val="000000"/>
        </w:rPr>
      </w:pPr>
    </w:p>
    <w:p w14:paraId="5D8D1A33"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0932F085"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260EEE25" w14:textId="77777777">
        <w:trPr>
          <w:cantSplit/>
        </w:trPr>
        <w:tc>
          <w:tcPr>
            <w:tcW w:w="9414" w:type="dxa"/>
            <w:tcBorders>
              <w:left w:val="nil"/>
            </w:tcBorders>
          </w:tcPr>
          <w:p w14:paraId="0241E5F4" w14:textId="77777777" w:rsidR="00C54E88" w:rsidRDefault="00C54E88">
            <w:pPr>
              <w:pStyle w:val="TableText"/>
              <w:rPr>
                <w:rFonts w:ascii="Calibri" w:hAnsi="Calibri"/>
                <w:sz w:val="24"/>
                <w:szCs w:val="24"/>
              </w:rPr>
            </w:pPr>
            <w:r>
              <w:rPr>
                <w:rFonts w:ascii="Calibri" w:hAnsi="Calibri"/>
                <w:sz w:val="24"/>
                <w:szCs w:val="24"/>
              </w:rPr>
              <w:t>Condition 6: Bat Boxes</w:t>
            </w:r>
          </w:p>
          <w:p w14:paraId="351F67A1" w14:textId="77777777" w:rsidR="00C54E88" w:rsidRDefault="00C54E88">
            <w:pPr>
              <w:pStyle w:val="TableText"/>
              <w:rPr>
                <w:rFonts w:ascii="Calibri" w:hAnsi="Calibri"/>
                <w:sz w:val="24"/>
                <w:szCs w:val="24"/>
              </w:rPr>
            </w:pPr>
          </w:p>
          <w:p w14:paraId="10D768DB" w14:textId="77777777" w:rsidR="00C54E88" w:rsidRDefault="00C54E88">
            <w:pPr>
              <w:pStyle w:val="TableText"/>
              <w:rPr>
                <w:rFonts w:ascii="Calibri" w:hAnsi="Calibri"/>
                <w:sz w:val="24"/>
                <w:szCs w:val="24"/>
              </w:rPr>
            </w:pPr>
            <w:r>
              <w:rPr>
                <w:rFonts w:ascii="Calibri" w:hAnsi="Calibri"/>
                <w:sz w:val="24"/>
                <w:szCs w:val="24"/>
              </w:rPr>
              <w:t>Condition 6 (Bat Boxes) is partially discharged insofar that the submitted details are considered acceptable as follows:</w:t>
            </w:r>
          </w:p>
          <w:p w14:paraId="32DE4A1D" w14:textId="77777777" w:rsidR="00C54E88" w:rsidRDefault="00C54E88">
            <w:pPr>
              <w:pStyle w:val="TableText"/>
              <w:rPr>
                <w:rFonts w:ascii="Calibri" w:hAnsi="Calibri"/>
                <w:sz w:val="24"/>
                <w:szCs w:val="24"/>
              </w:rPr>
            </w:pPr>
          </w:p>
          <w:p w14:paraId="14CE08FD" w14:textId="77777777" w:rsidR="00C54E88" w:rsidRDefault="00C54E88">
            <w:pPr>
              <w:pStyle w:val="TableText"/>
              <w:rPr>
                <w:rFonts w:ascii="Calibri" w:hAnsi="Calibri"/>
                <w:sz w:val="24"/>
                <w:szCs w:val="24"/>
              </w:rPr>
            </w:pPr>
            <w:r>
              <w:rPr>
                <w:rFonts w:ascii="Calibri" w:hAnsi="Calibri"/>
                <w:sz w:val="24"/>
                <w:szCs w:val="24"/>
              </w:rPr>
              <w:t xml:space="preserve">Bat Box Detail on Tree Constraints Plan Ref: BTC1600-TCP </w:t>
            </w:r>
          </w:p>
          <w:p w14:paraId="3F3B8C34" w14:textId="77777777" w:rsidR="00C54E88" w:rsidRDefault="00C54E88">
            <w:pPr>
              <w:pStyle w:val="TableText"/>
              <w:rPr>
                <w:rFonts w:ascii="Calibri" w:hAnsi="Calibri"/>
                <w:sz w:val="24"/>
                <w:szCs w:val="24"/>
              </w:rPr>
            </w:pPr>
          </w:p>
          <w:p w14:paraId="6A7E8CDE" w14:textId="4DE7905F" w:rsidR="00C54E88" w:rsidRDefault="00C54E88">
            <w:pPr>
              <w:pStyle w:val="TableText"/>
              <w:rPr>
                <w:rFonts w:ascii="Calibri" w:hAnsi="Calibri"/>
                <w:sz w:val="24"/>
                <w:szCs w:val="24"/>
              </w:rPr>
            </w:pPr>
            <w:r>
              <w:rPr>
                <w:rFonts w:ascii="Calibri" w:hAnsi="Calibri"/>
                <w:sz w:val="24"/>
                <w:szCs w:val="24"/>
              </w:rPr>
              <w:t xml:space="preserve">The Bat Boxes </w:t>
            </w:r>
            <w:proofErr w:type="gramStart"/>
            <w:r>
              <w:rPr>
                <w:rFonts w:ascii="Calibri" w:hAnsi="Calibri"/>
                <w:sz w:val="24"/>
                <w:szCs w:val="24"/>
              </w:rPr>
              <w:t>are located in</w:t>
            </w:r>
            <w:proofErr w:type="gramEnd"/>
            <w:r>
              <w:rPr>
                <w:rFonts w:ascii="Calibri" w:hAnsi="Calibri"/>
                <w:sz w:val="24"/>
                <w:szCs w:val="24"/>
              </w:rPr>
              <w:t xml:space="preserve"> positions and sufficient in numbers to assist biodiversity and safeguarding local habitat.</w:t>
            </w:r>
          </w:p>
          <w:p w14:paraId="13EF02A8" w14:textId="77777777" w:rsidR="00C54E88" w:rsidRDefault="00C54E88">
            <w:pPr>
              <w:pStyle w:val="TableText"/>
              <w:rPr>
                <w:rFonts w:ascii="Calibri" w:hAnsi="Calibri"/>
                <w:sz w:val="24"/>
                <w:szCs w:val="24"/>
              </w:rPr>
            </w:pPr>
          </w:p>
          <w:p w14:paraId="5345B0FC" w14:textId="77777777" w:rsidR="00C54E88" w:rsidRDefault="00C54E88">
            <w:pPr>
              <w:pStyle w:val="TableText"/>
              <w:rPr>
                <w:rFonts w:ascii="Calibri" w:hAnsi="Calibri"/>
                <w:sz w:val="24"/>
                <w:szCs w:val="24"/>
              </w:rPr>
            </w:pPr>
            <w:r>
              <w:rPr>
                <w:rFonts w:ascii="Calibri" w:hAnsi="Calibri"/>
                <w:sz w:val="24"/>
                <w:szCs w:val="24"/>
              </w:rPr>
              <w:t xml:space="preserve">The condition requires that the development be carried out in accordance with the approved details. Upon the development having been completed in strict accordance with the approved details this condition shall be considered fully discharged. </w:t>
            </w:r>
          </w:p>
          <w:p w14:paraId="33A3981A" w14:textId="77777777" w:rsidR="005F71C3" w:rsidRPr="00641E0F" w:rsidRDefault="005F71C3">
            <w:pPr>
              <w:pStyle w:val="TableText"/>
              <w:rPr>
                <w:rFonts w:ascii="Calibri" w:hAnsi="Calibri"/>
                <w:sz w:val="24"/>
                <w:szCs w:val="24"/>
              </w:rPr>
            </w:pPr>
          </w:p>
        </w:tc>
      </w:tr>
    </w:tbl>
    <w:p w14:paraId="7F8F1D98"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306F3E84" w14:textId="77777777" w:rsidR="003449FF" w:rsidRDefault="003449FF" w:rsidP="003449FF">
      <w:pPr>
        <w:rPr>
          <w:rFonts w:ascii="Calibri" w:hAnsi="Calibri"/>
          <w:b/>
          <w:sz w:val="24"/>
          <w:szCs w:val="24"/>
        </w:rPr>
      </w:pPr>
      <w:r>
        <w:rPr>
          <w:rFonts w:ascii="Calibri" w:hAnsi="Calibri"/>
          <w:b/>
          <w:sz w:val="24"/>
          <w:szCs w:val="24"/>
        </w:rPr>
        <w:t>pp NICOLA HOPKINS</w:t>
      </w:r>
    </w:p>
    <w:p w14:paraId="36BE0FD1"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347191CE" w14:textId="77777777" w:rsidR="00E92439" w:rsidRDefault="00E92439" w:rsidP="00EC3181">
      <w:pPr>
        <w:pStyle w:val="TableText"/>
        <w:rPr>
          <w:rFonts w:ascii="Arial" w:hAnsi="Arial" w:cs="Arial"/>
          <w:b/>
        </w:rPr>
      </w:pPr>
    </w:p>
    <w:p w14:paraId="03F34D41" w14:textId="77777777" w:rsidR="009F3984" w:rsidRDefault="009F3984" w:rsidP="00EC3181">
      <w:pPr>
        <w:pStyle w:val="TableText"/>
        <w:rPr>
          <w:rFonts w:ascii="Arial" w:hAnsi="Arial" w:cs="Arial"/>
          <w:b/>
        </w:rPr>
      </w:pPr>
    </w:p>
    <w:p w14:paraId="27E759AE" w14:textId="77777777" w:rsidR="009F3984" w:rsidRPr="00DD62CA" w:rsidRDefault="00C54E88" w:rsidP="009F3984">
      <w:pPr>
        <w:rPr>
          <w:rFonts w:ascii="Calibri" w:hAnsi="Calibri"/>
          <w:sz w:val="24"/>
          <w:szCs w:val="24"/>
        </w:rPr>
      </w:pPr>
      <w:r>
        <w:rPr>
          <w:rFonts w:ascii="Calibri" w:hAnsi="Calibri"/>
          <w:sz w:val="24"/>
          <w:szCs w:val="24"/>
        </w:rPr>
        <w:t>Clerk to the Waddington Hospital Trust</w:t>
      </w:r>
    </w:p>
    <w:p w14:paraId="71684259" w14:textId="77777777" w:rsidR="00C54E88" w:rsidRDefault="00C54E88" w:rsidP="009F3984">
      <w:pPr>
        <w:pStyle w:val="TableText"/>
        <w:rPr>
          <w:rFonts w:ascii="Calibri" w:hAnsi="Calibri"/>
          <w:sz w:val="24"/>
          <w:szCs w:val="24"/>
        </w:rPr>
      </w:pPr>
      <w:r>
        <w:rPr>
          <w:rFonts w:ascii="Calibri" w:hAnsi="Calibri"/>
          <w:sz w:val="24"/>
          <w:szCs w:val="24"/>
        </w:rPr>
        <w:t>The Wardens House</w:t>
      </w:r>
    </w:p>
    <w:p w14:paraId="47C63DE1" w14:textId="77777777" w:rsidR="00C54E88" w:rsidRDefault="00C54E88" w:rsidP="009F3984">
      <w:pPr>
        <w:pStyle w:val="TableText"/>
        <w:rPr>
          <w:rFonts w:ascii="Calibri" w:hAnsi="Calibri"/>
          <w:sz w:val="24"/>
          <w:szCs w:val="24"/>
        </w:rPr>
      </w:pPr>
      <w:r>
        <w:rPr>
          <w:rFonts w:ascii="Calibri" w:hAnsi="Calibri"/>
          <w:sz w:val="24"/>
          <w:szCs w:val="24"/>
        </w:rPr>
        <w:t>Waddington Hospital</w:t>
      </w:r>
    </w:p>
    <w:p w14:paraId="1B40A9CC" w14:textId="77777777" w:rsidR="00C54E88" w:rsidRDefault="00C54E88" w:rsidP="009F3984">
      <w:pPr>
        <w:pStyle w:val="TableText"/>
        <w:rPr>
          <w:rFonts w:ascii="Calibri" w:hAnsi="Calibri"/>
          <w:sz w:val="24"/>
          <w:szCs w:val="24"/>
        </w:rPr>
      </w:pPr>
      <w:r>
        <w:rPr>
          <w:rFonts w:ascii="Calibri" w:hAnsi="Calibri"/>
          <w:sz w:val="24"/>
          <w:szCs w:val="24"/>
        </w:rPr>
        <w:t>West Bradford Road</w:t>
      </w:r>
    </w:p>
    <w:p w14:paraId="1ABEAE69" w14:textId="77777777" w:rsidR="00C54E88" w:rsidRDefault="00C54E88" w:rsidP="009F3984">
      <w:pPr>
        <w:pStyle w:val="TableText"/>
        <w:rPr>
          <w:rFonts w:ascii="Calibri" w:hAnsi="Calibri"/>
          <w:sz w:val="24"/>
          <w:szCs w:val="24"/>
        </w:rPr>
      </w:pPr>
      <w:r>
        <w:rPr>
          <w:rFonts w:ascii="Calibri" w:hAnsi="Calibri"/>
          <w:sz w:val="24"/>
          <w:szCs w:val="24"/>
        </w:rPr>
        <w:t>Waddington</w:t>
      </w:r>
    </w:p>
    <w:p w14:paraId="2035A792" w14:textId="77777777" w:rsidR="00C54E88" w:rsidRDefault="00C54E88" w:rsidP="009F3984">
      <w:pPr>
        <w:pStyle w:val="TableText"/>
        <w:rPr>
          <w:rFonts w:ascii="Calibri" w:hAnsi="Calibri"/>
          <w:sz w:val="24"/>
          <w:szCs w:val="24"/>
        </w:rPr>
      </w:pPr>
      <w:r>
        <w:rPr>
          <w:rFonts w:ascii="Calibri" w:hAnsi="Calibri"/>
          <w:sz w:val="24"/>
          <w:szCs w:val="24"/>
        </w:rPr>
        <w:t>Clitheroe</w:t>
      </w:r>
    </w:p>
    <w:p w14:paraId="456A5312" w14:textId="77777777" w:rsidR="009F3984" w:rsidRDefault="00C54E88" w:rsidP="009F3984">
      <w:pPr>
        <w:pStyle w:val="TableText"/>
        <w:rPr>
          <w:rFonts w:ascii="Calibri" w:hAnsi="Calibri"/>
          <w:sz w:val="24"/>
          <w:szCs w:val="24"/>
        </w:rPr>
      </w:pPr>
      <w:r>
        <w:rPr>
          <w:rFonts w:ascii="Calibri" w:hAnsi="Calibri"/>
          <w:sz w:val="24"/>
          <w:szCs w:val="24"/>
        </w:rPr>
        <w:t>BB7 3JB</w:t>
      </w:r>
    </w:p>
    <w:p w14:paraId="1B01BAE0" w14:textId="77777777" w:rsidR="009F3984" w:rsidRDefault="009F3984" w:rsidP="009F3984">
      <w:pPr>
        <w:pStyle w:val="TableText"/>
        <w:rPr>
          <w:rFonts w:ascii="Calibri" w:hAnsi="Calibri"/>
          <w:sz w:val="24"/>
          <w:szCs w:val="24"/>
        </w:rPr>
      </w:pPr>
    </w:p>
    <w:p w14:paraId="2C6AD4FB"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19795E1A" w14:textId="77777777" w:rsidR="00C54E88" w:rsidRDefault="00C54E88" w:rsidP="009F3984">
      <w:pPr>
        <w:pStyle w:val="TableText"/>
        <w:rPr>
          <w:rFonts w:ascii="Calibri" w:hAnsi="Calibri"/>
          <w:sz w:val="24"/>
          <w:szCs w:val="24"/>
        </w:rPr>
      </w:pPr>
      <w:r>
        <w:rPr>
          <w:rFonts w:ascii="Calibri" w:hAnsi="Calibri"/>
          <w:sz w:val="24"/>
          <w:szCs w:val="24"/>
        </w:rPr>
        <w:t>A V Town Planning Ltd</w:t>
      </w:r>
    </w:p>
    <w:p w14:paraId="601BD8C5" w14:textId="77777777" w:rsidR="00C54E88" w:rsidRDefault="00C54E88" w:rsidP="009F3984">
      <w:pPr>
        <w:pStyle w:val="TableText"/>
        <w:rPr>
          <w:rFonts w:ascii="Calibri" w:hAnsi="Calibri"/>
          <w:sz w:val="24"/>
          <w:szCs w:val="24"/>
        </w:rPr>
      </w:pPr>
      <w:r>
        <w:rPr>
          <w:rFonts w:ascii="Calibri" w:hAnsi="Calibri"/>
          <w:sz w:val="24"/>
          <w:szCs w:val="24"/>
        </w:rPr>
        <w:t>Unit 3</w:t>
      </w:r>
    </w:p>
    <w:p w14:paraId="2757E8CA" w14:textId="77777777" w:rsidR="00C54E88" w:rsidRDefault="00C54E88" w:rsidP="009F3984">
      <w:pPr>
        <w:pStyle w:val="TableText"/>
        <w:rPr>
          <w:rFonts w:ascii="Calibri" w:hAnsi="Calibri"/>
          <w:sz w:val="24"/>
          <w:szCs w:val="24"/>
        </w:rPr>
      </w:pPr>
      <w:r>
        <w:rPr>
          <w:rFonts w:ascii="Calibri" w:hAnsi="Calibri"/>
          <w:sz w:val="24"/>
          <w:szCs w:val="24"/>
        </w:rPr>
        <w:t>31-33 Kenyon Road</w:t>
      </w:r>
    </w:p>
    <w:p w14:paraId="728A6472" w14:textId="77777777" w:rsidR="00C54E88" w:rsidRDefault="00C54E88" w:rsidP="009F3984">
      <w:pPr>
        <w:pStyle w:val="TableText"/>
        <w:rPr>
          <w:rFonts w:ascii="Calibri" w:hAnsi="Calibri"/>
          <w:sz w:val="24"/>
          <w:szCs w:val="24"/>
        </w:rPr>
      </w:pPr>
      <w:proofErr w:type="spellStart"/>
      <w:r>
        <w:rPr>
          <w:rFonts w:ascii="Calibri" w:hAnsi="Calibri"/>
          <w:sz w:val="24"/>
          <w:szCs w:val="24"/>
        </w:rPr>
        <w:t>Lomeshaye</w:t>
      </w:r>
      <w:proofErr w:type="spellEnd"/>
    </w:p>
    <w:p w14:paraId="423C6C2A" w14:textId="77777777" w:rsidR="00C54E88" w:rsidRDefault="00C54E88" w:rsidP="009F3984">
      <w:pPr>
        <w:pStyle w:val="TableText"/>
        <w:rPr>
          <w:rFonts w:ascii="Calibri" w:hAnsi="Calibri"/>
          <w:sz w:val="24"/>
          <w:szCs w:val="24"/>
        </w:rPr>
      </w:pPr>
      <w:r>
        <w:rPr>
          <w:rFonts w:ascii="Calibri" w:hAnsi="Calibri"/>
          <w:sz w:val="24"/>
          <w:szCs w:val="24"/>
        </w:rPr>
        <w:t>Nelson</w:t>
      </w:r>
    </w:p>
    <w:p w14:paraId="230E5FC0" w14:textId="77777777" w:rsidR="009F3984" w:rsidRDefault="00C54E88" w:rsidP="009F3984">
      <w:pPr>
        <w:pStyle w:val="TableText"/>
        <w:rPr>
          <w:rFonts w:ascii="Calibri" w:hAnsi="Calibri"/>
          <w:sz w:val="24"/>
          <w:szCs w:val="24"/>
        </w:rPr>
      </w:pPr>
      <w:r>
        <w:rPr>
          <w:rFonts w:ascii="Calibri" w:hAnsi="Calibri"/>
          <w:sz w:val="24"/>
          <w:szCs w:val="24"/>
        </w:rPr>
        <w:t>BB9 5SZ</w:t>
      </w:r>
    </w:p>
    <w:p w14:paraId="797C1014" w14:textId="77777777" w:rsidR="00740309" w:rsidRDefault="00740309" w:rsidP="009F3984">
      <w:pPr>
        <w:pStyle w:val="TableText"/>
        <w:rPr>
          <w:rFonts w:ascii="Calibri" w:hAnsi="Calibri"/>
          <w:sz w:val="24"/>
          <w:szCs w:val="24"/>
        </w:rPr>
      </w:pPr>
    </w:p>
    <w:p w14:paraId="2781CC79" w14:textId="77777777" w:rsidR="00740309" w:rsidRPr="00B52864" w:rsidRDefault="00740309" w:rsidP="00740309">
      <w:pPr>
        <w:rPr>
          <w:rFonts w:ascii="Calibri" w:hAnsi="Calibri" w:cs="Calibri"/>
          <w:b/>
          <w:bCs/>
        </w:rPr>
      </w:pPr>
      <w:r w:rsidRPr="00B52864">
        <w:rPr>
          <w:rFonts w:ascii="Calibri" w:hAnsi="Calibri" w:cs="Calibri"/>
          <w:b/>
          <w:bCs/>
        </w:rPr>
        <w:t>Notes</w:t>
      </w:r>
    </w:p>
    <w:p w14:paraId="398E0584" w14:textId="77777777" w:rsidR="00740309" w:rsidRPr="00B52864" w:rsidRDefault="00740309" w:rsidP="00740309">
      <w:pPr>
        <w:rPr>
          <w:rFonts w:ascii="Calibri" w:hAnsi="Calibri" w:cs="Calibri"/>
          <w:b/>
          <w:bCs/>
        </w:rPr>
      </w:pPr>
    </w:p>
    <w:p w14:paraId="18765E57"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100DEABA"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0F2A11D"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771B8A35"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69207B1"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B3E0104" w14:textId="77777777" w:rsidR="00740309" w:rsidRPr="00B52864" w:rsidRDefault="00740309" w:rsidP="00740309">
      <w:pPr>
        <w:rPr>
          <w:rFonts w:ascii="Calibri" w:hAnsi="Calibri" w:cs="Calibri"/>
        </w:rPr>
      </w:pPr>
    </w:p>
    <w:p w14:paraId="74B9F00F"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C3B6816" w14:textId="77777777" w:rsidR="00740309" w:rsidRPr="00B52864" w:rsidRDefault="00740309" w:rsidP="00740309">
      <w:pPr>
        <w:rPr>
          <w:rFonts w:ascii="Calibri" w:hAnsi="Calibri" w:cs="Calibri"/>
        </w:rPr>
      </w:pPr>
    </w:p>
    <w:p w14:paraId="76327E6B" w14:textId="6D0183A1" w:rsidR="009C2353" w:rsidRDefault="009C2353" w:rsidP="009C2353">
      <w:pPr>
        <w:jc w:val="right"/>
        <w:rPr>
          <w:rFonts w:ascii="Calibri" w:hAnsi="Calibri" w:cs="Calibri"/>
          <w:b/>
          <w:bCs/>
        </w:rPr>
      </w:pPr>
      <w:r>
        <w:rPr>
          <w:rFonts w:ascii="Calibri" w:hAnsi="Calibri" w:cs="Calibri"/>
          <w:b/>
          <w:bCs/>
        </w:rPr>
        <w:t>P.T.O.</w:t>
      </w:r>
    </w:p>
    <w:p w14:paraId="5B26D771" w14:textId="77777777" w:rsidR="009C2353" w:rsidRDefault="009C2353" w:rsidP="00740309">
      <w:pPr>
        <w:rPr>
          <w:rFonts w:ascii="Calibri" w:hAnsi="Calibri" w:cs="Calibri"/>
          <w:b/>
          <w:bCs/>
        </w:rPr>
      </w:pPr>
    </w:p>
    <w:p w14:paraId="2E14D88E" w14:textId="0A28D2AC" w:rsidR="00740309" w:rsidRPr="00B52864" w:rsidRDefault="00740309" w:rsidP="00740309">
      <w:pPr>
        <w:rPr>
          <w:rFonts w:ascii="Calibri" w:hAnsi="Calibri" w:cs="Calibri"/>
          <w:b/>
          <w:bCs/>
        </w:rPr>
      </w:pPr>
      <w:r w:rsidRPr="00B52864">
        <w:rPr>
          <w:rFonts w:ascii="Calibri" w:hAnsi="Calibri" w:cs="Calibri"/>
          <w:b/>
          <w:bCs/>
        </w:rPr>
        <w:lastRenderedPageBreak/>
        <w:t xml:space="preserve">Purchase Notices </w:t>
      </w:r>
    </w:p>
    <w:p w14:paraId="70C47AC7"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CA7112A"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E6C3" w14:textId="77777777" w:rsidR="00C54E88" w:rsidRDefault="00C54E88">
      <w:r>
        <w:separator/>
      </w:r>
    </w:p>
  </w:endnote>
  <w:endnote w:type="continuationSeparator" w:id="0">
    <w:p w14:paraId="04F34525" w14:textId="77777777" w:rsidR="00C54E88" w:rsidRDefault="00C5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EE49"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BFA8" w14:textId="77777777" w:rsidR="00C54E88" w:rsidRDefault="00C54E88">
      <w:r>
        <w:separator/>
      </w:r>
    </w:p>
  </w:footnote>
  <w:footnote w:type="continuationSeparator" w:id="0">
    <w:p w14:paraId="5FCC4BF5" w14:textId="77777777" w:rsidR="00C54E88" w:rsidRDefault="00C54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F847"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3FA498EE"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288BB3D6" w14:textId="77777777" w:rsidR="005522D3" w:rsidRPr="00641E0F" w:rsidRDefault="005522D3">
    <w:pPr>
      <w:pStyle w:val="addresses"/>
      <w:rPr>
        <w:rFonts w:ascii="Calibri" w:hAnsi="Calibri"/>
        <w:sz w:val="24"/>
        <w:szCs w:val="24"/>
      </w:rPr>
    </w:pPr>
  </w:p>
  <w:p w14:paraId="127ED643" w14:textId="69764D01"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9C2353">
      <w:rPr>
        <w:rFonts w:ascii="Calibri" w:hAnsi="Calibri"/>
        <w:b/>
        <w:bCs/>
        <w:sz w:val="24"/>
        <w:szCs w:val="24"/>
      </w:rPr>
      <w:t>3/2021/1294</w:t>
    </w:r>
    <w:r w:rsidRPr="00641E0F">
      <w:rPr>
        <w:rFonts w:ascii="Calibri" w:hAnsi="Calibri"/>
        <w:b/>
        <w:bCs/>
        <w:sz w:val="24"/>
        <w:szCs w:val="24"/>
      </w:rPr>
      <w:t xml:space="preserve">                                                                 DECISION DATE: </w:t>
    </w:r>
    <w:r w:rsidR="009C2353">
      <w:rPr>
        <w:rFonts w:ascii="Calibri" w:hAnsi="Calibri"/>
        <w:b/>
        <w:bCs/>
        <w:sz w:val="24"/>
        <w:szCs w:val="24"/>
      </w:rPr>
      <w:t>02 February 2022</w:t>
    </w:r>
  </w:p>
  <w:p w14:paraId="26EE80B0" w14:textId="77777777" w:rsidR="005522D3" w:rsidRDefault="005522D3">
    <w:pPr>
      <w:pBdr>
        <w:bottom w:val="single" w:sz="4" w:space="1" w:color="auto"/>
      </w:pBdr>
    </w:pPr>
  </w:p>
  <w:p w14:paraId="26CBAA31"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0CC2"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335F2B18"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65050F88"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88"/>
    <w:rsid w:val="000C3E7C"/>
    <w:rsid w:val="001A087C"/>
    <w:rsid w:val="001A0F1B"/>
    <w:rsid w:val="0025344E"/>
    <w:rsid w:val="00297B24"/>
    <w:rsid w:val="003449FF"/>
    <w:rsid w:val="00382199"/>
    <w:rsid w:val="00441735"/>
    <w:rsid w:val="005522D3"/>
    <w:rsid w:val="00566271"/>
    <w:rsid w:val="00577DC1"/>
    <w:rsid w:val="005E752F"/>
    <w:rsid w:val="005F71C3"/>
    <w:rsid w:val="0063360C"/>
    <w:rsid w:val="00641E0F"/>
    <w:rsid w:val="0070667B"/>
    <w:rsid w:val="00740309"/>
    <w:rsid w:val="007526EC"/>
    <w:rsid w:val="007A7F6F"/>
    <w:rsid w:val="0083504E"/>
    <w:rsid w:val="00851E6F"/>
    <w:rsid w:val="008D7675"/>
    <w:rsid w:val="009C2053"/>
    <w:rsid w:val="009C2353"/>
    <w:rsid w:val="009F3984"/>
    <w:rsid w:val="00B52864"/>
    <w:rsid w:val="00BB5956"/>
    <w:rsid w:val="00C54E88"/>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0AB0A"/>
  <w15:chartTrackingRefBased/>
  <w15:docId w15:val="{E2BD5B10-E4CB-4CCA-B505-313EBE95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752</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4869</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2022-02-02T15:16:00Z</cp:lastPrinted>
  <dcterms:created xsi:type="dcterms:W3CDTF">2022-02-02T15:16:00Z</dcterms:created>
  <dcterms:modified xsi:type="dcterms:W3CDTF">2022-02-02T15:16:00Z</dcterms:modified>
</cp:coreProperties>
</file>