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6DD676E8" w14:textId="77777777" w:rsidTr="00504440">
        <w:trPr>
          <w:jc w:val="center"/>
        </w:trPr>
        <w:tc>
          <w:tcPr>
            <w:tcW w:w="9555" w:type="dxa"/>
            <w:gridSpan w:val="14"/>
            <w:tcMar>
              <w:top w:w="57" w:type="dxa"/>
              <w:bottom w:w="57" w:type="dxa"/>
            </w:tcMar>
          </w:tcPr>
          <w:p w14:paraId="12DE1BA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6AD08DB" w14:textId="77777777" w:rsidTr="00504440">
        <w:trPr>
          <w:trHeight w:val="535"/>
          <w:jc w:val="center"/>
        </w:trPr>
        <w:tc>
          <w:tcPr>
            <w:tcW w:w="1296" w:type="dxa"/>
            <w:tcMar>
              <w:top w:w="57" w:type="dxa"/>
              <w:bottom w:w="57" w:type="dxa"/>
            </w:tcMar>
          </w:tcPr>
          <w:p w14:paraId="579C9273" w14:textId="77777777" w:rsidR="004936A6" w:rsidRDefault="004936A6" w:rsidP="00D2449B">
            <w:pPr>
              <w:jc w:val="center"/>
              <w:rPr>
                <w:rFonts w:ascii="Calibri" w:hAnsi="Calibri"/>
                <w:b/>
                <w:szCs w:val="22"/>
              </w:rPr>
            </w:pPr>
            <w:r w:rsidRPr="008C75E4">
              <w:rPr>
                <w:rFonts w:ascii="Calibri" w:hAnsi="Calibri"/>
                <w:b/>
                <w:szCs w:val="22"/>
              </w:rPr>
              <w:t>Signed:</w:t>
            </w:r>
          </w:p>
          <w:p w14:paraId="2CAB1C79" w14:textId="77777777" w:rsidR="00454754" w:rsidRPr="008C75E4" w:rsidRDefault="00454754" w:rsidP="00D2449B">
            <w:pPr>
              <w:jc w:val="center"/>
              <w:rPr>
                <w:rFonts w:ascii="Calibri" w:hAnsi="Calibri"/>
                <w:b/>
                <w:szCs w:val="22"/>
              </w:rPr>
            </w:pPr>
          </w:p>
        </w:tc>
        <w:tc>
          <w:tcPr>
            <w:tcW w:w="900" w:type="dxa"/>
          </w:tcPr>
          <w:p w14:paraId="3B700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3DCA685" w14:textId="69B0B98B" w:rsidR="004936A6" w:rsidRPr="008C75E4" w:rsidRDefault="00CC6615" w:rsidP="00D2449B">
            <w:pPr>
              <w:jc w:val="center"/>
              <w:rPr>
                <w:rFonts w:ascii="Calibri" w:hAnsi="Calibri"/>
                <w:b/>
                <w:szCs w:val="22"/>
              </w:rPr>
            </w:pPr>
            <w:r>
              <w:rPr>
                <w:rFonts w:ascii="Calibri" w:hAnsi="Calibri"/>
                <w:b/>
                <w:szCs w:val="22"/>
              </w:rPr>
              <w:t>LE</w:t>
            </w:r>
          </w:p>
        </w:tc>
        <w:tc>
          <w:tcPr>
            <w:tcW w:w="1030" w:type="dxa"/>
          </w:tcPr>
          <w:p w14:paraId="52ED212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E1E5B31" w14:textId="14A5E401" w:rsidR="004936A6" w:rsidRPr="008C75E4" w:rsidRDefault="00E55F09" w:rsidP="00D2449B">
            <w:pPr>
              <w:jc w:val="center"/>
              <w:rPr>
                <w:rFonts w:ascii="Calibri" w:hAnsi="Calibri"/>
                <w:b/>
                <w:szCs w:val="22"/>
              </w:rPr>
            </w:pPr>
            <w:r>
              <w:rPr>
                <w:rFonts w:ascii="Calibri" w:hAnsi="Calibri"/>
                <w:b/>
                <w:szCs w:val="22"/>
              </w:rPr>
              <w:t>2</w:t>
            </w:r>
            <w:r w:rsidR="003A135D">
              <w:rPr>
                <w:rFonts w:ascii="Calibri" w:hAnsi="Calibri"/>
                <w:b/>
                <w:szCs w:val="22"/>
              </w:rPr>
              <w:t>6</w:t>
            </w:r>
            <w:r>
              <w:rPr>
                <w:rFonts w:ascii="Calibri" w:hAnsi="Calibri"/>
                <w:b/>
                <w:szCs w:val="22"/>
              </w:rPr>
              <w:t>.4.22</w:t>
            </w:r>
          </w:p>
        </w:tc>
        <w:tc>
          <w:tcPr>
            <w:tcW w:w="1098" w:type="dxa"/>
            <w:gridSpan w:val="2"/>
          </w:tcPr>
          <w:p w14:paraId="1D9D483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5E7F830" w14:textId="77777777" w:rsidR="004936A6" w:rsidRPr="008C75E4" w:rsidRDefault="004936A6" w:rsidP="00D2449B">
            <w:pPr>
              <w:jc w:val="center"/>
              <w:rPr>
                <w:rFonts w:ascii="Calibri" w:hAnsi="Calibri"/>
                <w:b/>
                <w:szCs w:val="22"/>
              </w:rPr>
            </w:pPr>
          </w:p>
        </w:tc>
        <w:tc>
          <w:tcPr>
            <w:tcW w:w="1030" w:type="dxa"/>
          </w:tcPr>
          <w:p w14:paraId="1F29289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9074349" w14:textId="77777777" w:rsidR="004936A6" w:rsidRPr="008C75E4" w:rsidRDefault="004936A6" w:rsidP="00D2449B">
            <w:pPr>
              <w:jc w:val="center"/>
              <w:rPr>
                <w:rFonts w:ascii="Calibri" w:hAnsi="Calibri"/>
                <w:b/>
                <w:szCs w:val="22"/>
              </w:rPr>
            </w:pPr>
          </w:p>
        </w:tc>
      </w:tr>
      <w:tr w:rsidR="00E06DFC" w:rsidRPr="008C75E4" w14:paraId="61C18618"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6739A26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1767F0" w14:textId="6CD4EEFB" w:rsidR="00E06DFC" w:rsidRPr="008C75E4" w:rsidRDefault="00E55F09"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01FB2FF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6BDF0A" w14:textId="3FE1114A" w:rsidR="00E06DFC" w:rsidRPr="008C75E4" w:rsidRDefault="00E55F09"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715840F9" w14:textId="77777777" w:rsidR="00E06DFC" w:rsidRPr="008C75E4" w:rsidRDefault="00E06DFC" w:rsidP="00D2449B">
            <w:pPr>
              <w:jc w:val="center"/>
              <w:rPr>
                <w:rFonts w:ascii="Calibri" w:hAnsi="Calibri"/>
                <w:b/>
                <w:szCs w:val="22"/>
              </w:rPr>
            </w:pPr>
          </w:p>
        </w:tc>
      </w:tr>
      <w:tr w:rsidR="008C75E4" w:rsidRPr="008C75E4" w14:paraId="7CF053B8" w14:textId="77777777" w:rsidTr="00504440">
        <w:trPr>
          <w:jc w:val="center"/>
        </w:trPr>
        <w:tc>
          <w:tcPr>
            <w:tcW w:w="9555" w:type="dxa"/>
            <w:gridSpan w:val="14"/>
            <w:tcBorders>
              <w:left w:val="nil"/>
              <w:right w:val="nil"/>
            </w:tcBorders>
            <w:tcMar>
              <w:top w:w="57" w:type="dxa"/>
              <w:bottom w:w="57" w:type="dxa"/>
            </w:tcMar>
          </w:tcPr>
          <w:p w14:paraId="58422773" w14:textId="77777777" w:rsidR="004A5EA9" w:rsidRPr="008C75E4" w:rsidRDefault="004A5EA9" w:rsidP="004A5EA9">
            <w:pPr>
              <w:jc w:val="center"/>
              <w:rPr>
                <w:rFonts w:ascii="Calibri" w:hAnsi="Calibri"/>
                <w:b/>
                <w:szCs w:val="22"/>
              </w:rPr>
            </w:pPr>
          </w:p>
        </w:tc>
      </w:tr>
      <w:tr w:rsidR="008C75E4" w:rsidRPr="008C75E4" w14:paraId="05B592AE" w14:textId="77777777" w:rsidTr="00504440">
        <w:trPr>
          <w:jc w:val="center"/>
        </w:trPr>
        <w:tc>
          <w:tcPr>
            <w:tcW w:w="2394" w:type="dxa"/>
            <w:gridSpan w:val="3"/>
            <w:tcMar>
              <w:top w:w="57" w:type="dxa"/>
              <w:bottom w:w="57" w:type="dxa"/>
            </w:tcMar>
          </w:tcPr>
          <w:p w14:paraId="2AC8BE18"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31691F" w14:textId="65A641FC" w:rsidR="004A5EA9" w:rsidRPr="008C75E4" w:rsidRDefault="004315B5" w:rsidP="008F6B58">
            <w:pPr>
              <w:rPr>
                <w:rFonts w:ascii="Calibri" w:hAnsi="Calibri"/>
                <w:szCs w:val="22"/>
              </w:rPr>
            </w:pPr>
            <w:r>
              <w:rPr>
                <w:rFonts w:ascii="Calibri" w:hAnsi="Calibri"/>
                <w:szCs w:val="22"/>
              </w:rPr>
              <w:t>3</w:t>
            </w:r>
            <w:r w:rsidR="00CC6615">
              <w:rPr>
                <w:rFonts w:ascii="Calibri" w:hAnsi="Calibri"/>
                <w:szCs w:val="22"/>
              </w:rPr>
              <w:t>/</w:t>
            </w:r>
            <w:r w:rsidR="00E55F09">
              <w:rPr>
                <w:rFonts w:ascii="Calibri" w:hAnsi="Calibri"/>
                <w:szCs w:val="22"/>
              </w:rPr>
              <w:t>2022/0</w:t>
            </w:r>
            <w:r w:rsidR="00516BB5">
              <w:rPr>
                <w:rFonts w:ascii="Calibri" w:hAnsi="Calibri"/>
                <w:szCs w:val="22"/>
              </w:rPr>
              <w:t>149</w:t>
            </w:r>
          </w:p>
        </w:tc>
        <w:tc>
          <w:tcPr>
            <w:tcW w:w="3700" w:type="dxa"/>
            <w:gridSpan w:val="5"/>
            <w:vMerge w:val="restart"/>
            <w:tcMar>
              <w:top w:w="57" w:type="dxa"/>
              <w:bottom w:w="57" w:type="dxa"/>
            </w:tcMar>
          </w:tcPr>
          <w:p w14:paraId="6C9AB243"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2F17FEE" wp14:editId="25C599D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380AE99" w14:textId="77777777" w:rsidTr="00504440">
        <w:trPr>
          <w:jc w:val="center"/>
        </w:trPr>
        <w:tc>
          <w:tcPr>
            <w:tcW w:w="2394" w:type="dxa"/>
            <w:gridSpan w:val="3"/>
            <w:tcMar>
              <w:top w:w="57" w:type="dxa"/>
              <w:bottom w:w="57" w:type="dxa"/>
            </w:tcMar>
          </w:tcPr>
          <w:p w14:paraId="21C8C4B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E2ED64E" w14:textId="78601B16" w:rsidR="004A5EA9" w:rsidRPr="008C75E4" w:rsidRDefault="0060008F" w:rsidP="002C6277">
            <w:pPr>
              <w:rPr>
                <w:rFonts w:ascii="Calibri" w:hAnsi="Calibri"/>
                <w:szCs w:val="22"/>
              </w:rPr>
            </w:pPr>
            <w:r>
              <w:rPr>
                <w:rFonts w:ascii="Calibri" w:hAnsi="Calibri"/>
                <w:szCs w:val="22"/>
              </w:rPr>
              <w:t>31</w:t>
            </w:r>
            <w:r w:rsidRPr="0060008F">
              <w:rPr>
                <w:rFonts w:ascii="Calibri" w:hAnsi="Calibri"/>
                <w:szCs w:val="22"/>
                <w:vertAlign w:val="superscript"/>
              </w:rPr>
              <w:t>st</w:t>
            </w:r>
            <w:r>
              <w:rPr>
                <w:rFonts w:ascii="Calibri" w:hAnsi="Calibri"/>
                <w:szCs w:val="22"/>
              </w:rPr>
              <w:t xml:space="preserve"> March 2022</w:t>
            </w:r>
          </w:p>
        </w:tc>
        <w:tc>
          <w:tcPr>
            <w:tcW w:w="3700" w:type="dxa"/>
            <w:gridSpan w:val="5"/>
            <w:vMerge/>
            <w:tcMar>
              <w:top w:w="57" w:type="dxa"/>
              <w:bottom w:w="57" w:type="dxa"/>
            </w:tcMar>
          </w:tcPr>
          <w:p w14:paraId="55E0288E" w14:textId="77777777" w:rsidR="004A5EA9" w:rsidRPr="008C75E4" w:rsidRDefault="004A5EA9">
            <w:pPr>
              <w:rPr>
                <w:rFonts w:ascii="Calibri" w:hAnsi="Calibri"/>
                <w:szCs w:val="22"/>
              </w:rPr>
            </w:pPr>
          </w:p>
        </w:tc>
      </w:tr>
      <w:tr w:rsidR="008C75E4" w:rsidRPr="008C75E4" w14:paraId="36038826" w14:textId="77777777" w:rsidTr="00504440">
        <w:trPr>
          <w:jc w:val="center"/>
        </w:trPr>
        <w:tc>
          <w:tcPr>
            <w:tcW w:w="2394" w:type="dxa"/>
            <w:gridSpan w:val="3"/>
            <w:tcMar>
              <w:top w:w="57" w:type="dxa"/>
              <w:bottom w:w="57" w:type="dxa"/>
            </w:tcMar>
          </w:tcPr>
          <w:p w14:paraId="4AB6E358"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53C96E9" w14:textId="73ED0FFA" w:rsidR="004A5EA9" w:rsidRPr="00454754" w:rsidRDefault="00CC6615"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607650B8" w14:textId="77777777" w:rsidR="004A5EA9" w:rsidRPr="008C75E4" w:rsidRDefault="004A5EA9">
            <w:pPr>
              <w:rPr>
                <w:rFonts w:ascii="Calibri" w:hAnsi="Calibri"/>
                <w:szCs w:val="22"/>
              </w:rPr>
            </w:pPr>
          </w:p>
        </w:tc>
      </w:tr>
      <w:tr w:rsidR="00FD334A" w:rsidRPr="008C75E4" w14:paraId="6BD83A0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08AE37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B44EE8D"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E80520B" w14:textId="343DF2DE" w:rsidR="00FD334A" w:rsidRPr="008C75E4" w:rsidRDefault="004315B5" w:rsidP="00FD334A">
            <w:pPr>
              <w:rPr>
                <w:rFonts w:ascii="Calibri" w:hAnsi="Calibri"/>
                <w:b/>
                <w:szCs w:val="22"/>
              </w:rPr>
            </w:pPr>
            <w:r>
              <w:rPr>
                <w:rFonts w:ascii="Calibri" w:hAnsi="Calibri"/>
                <w:b/>
                <w:szCs w:val="22"/>
              </w:rPr>
              <w:t>APPROVE</w:t>
            </w:r>
          </w:p>
        </w:tc>
      </w:tr>
      <w:tr w:rsidR="008C75E4" w:rsidRPr="008C75E4" w14:paraId="11CA3D0C" w14:textId="77777777" w:rsidTr="00504440">
        <w:trPr>
          <w:trHeight w:hRule="exact" w:val="144"/>
          <w:jc w:val="center"/>
        </w:trPr>
        <w:tc>
          <w:tcPr>
            <w:tcW w:w="9555" w:type="dxa"/>
            <w:gridSpan w:val="14"/>
            <w:tcBorders>
              <w:left w:val="nil"/>
              <w:right w:val="nil"/>
            </w:tcBorders>
            <w:tcMar>
              <w:top w:w="57" w:type="dxa"/>
              <w:bottom w:w="57" w:type="dxa"/>
            </w:tcMar>
          </w:tcPr>
          <w:p w14:paraId="6136E3B3" w14:textId="77777777" w:rsidR="004A5EA9" w:rsidRPr="00504440" w:rsidRDefault="004A5EA9" w:rsidP="007E0D23">
            <w:pPr>
              <w:tabs>
                <w:tab w:val="left" w:pos="4007"/>
              </w:tabs>
              <w:rPr>
                <w:rFonts w:ascii="Calibri" w:hAnsi="Calibri"/>
                <w:b/>
                <w:sz w:val="4"/>
                <w:szCs w:val="4"/>
              </w:rPr>
            </w:pPr>
          </w:p>
        </w:tc>
      </w:tr>
      <w:tr w:rsidR="008C75E4" w:rsidRPr="008C75E4" w14:paraId="6748A310" w14:textId="77777777" w:rsidTr="00504440">
        <w:trPr>
          <w:jc w:val="center"/>
        </w:trPr>
        <w:tc>
          <w:tcPr>
            <w:tcW w:w="3075" w:type="dxa"/>
            <w:gridSpan w:val="5"/>
            <w:tcMar>
              <w:top w:w="57" w:type="dxa"/>
              <w:bottom w:w="57" w:type="dxa"/>
            </w:tcMar>
          </w:tcPr>
          <w:p w14:paraId="1694A1D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F129771" w14:textId="7FEF4E59" w:rsidR="004A5EA9" w:rsidRPr="00C66344" w:rsidRDefault="00C66344">
            <w:pPr>
              <w:rPr>
                <w:rFonts w:ascii="Calibri" w:hAnsi="Calibri" w:cs="Calibri"/>
                <w:szCs w:val="22"/>
              </w:rPr>
            </w:pPr>
            <w:r w:rsidRPr="00C66344">
              <w:rPr>
                <w:rFonts w:ascii="Calibri" w:hAnsi="Calibri" w:cs="Calibri"/>
                <w:color w:val="333333"/>
                <w:sz w:val="20"/>
                <w:shd w:val="clear" w:color="auto" w:fill="FFFFFF"/>
              </w:rPr>
              <w:t>Removal of condition 4 from planning application 3/2021/0251 in respect of consent on a temporary basis to allow monitoring of the impact of use on nearby dwellings in the interests of the amenities of the area.</w:t>
            </w:r>
          </w:p>
        </w:tc>
      </w:tr>
      <w:tr w:rsidR="008C75E4" w:rsidRPr="008C75E4" w14:paraId="3B471CD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8A494E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F20218" w14:textId="2740CF10" w:rsidR="002A01CF" w:rsidRPr="00C66344" w:rsidRDefault="00C66344" w:rsidP="00A42E82">
            <w:pPr>
              <w:rPr>
                <w:rFonts w:asciiTheme="minorHAnsi" w:hAnsiTheme="minorHAnsi" w:cstheme="minorHAnsi"/>
                <w:szCs w:val="22"/>
              </w:rPr>
            </w:pPr>
            <w:r w:rsidRPr="00C66344">
              <w:rPr>
                <w:rFonts w:asciiTheme="minorHAnsi" w:hAnsiTheme="minorHAnsi" w:cstheme="minorHAnsi"/>
                <w:color w:val="333333"/>
                <w:sz w:val="20"/>
                <w:shd w:val="clear" w:color="auto" w:fill="FFFFFF"/>
              </w:rPr>
              <w:t>Forum Bar and Kitchen 41 King Street Whalley Clitheroe BB7 9SP</w:t>
            </w:r>
          </w:p>
        </w:tc>
      </w:tr>
      <w:tr w:rsidR="008C75E4" w:rsidRPr="008C75E4" w14:paraId="008A3F1E" w14:textId="77777777" w:rsidTr="00504440">
        <w:trPr>
          <w:trHeight w:hRule="exact" w:val="144"/>
          <w:jc w:val="center"/>
        </w:trPr>
        <w:tc>
          <w:tcPr>
            <w:tcW w:w="9555" w:type="dxa"/>
            <w:gridSpan w:val="14"/>
            <w:tcBorders>
              <w:left w:val="nil"/>
              <w:right w:val="nil"/>
            </w:tcBorders>
            <w:tcMar>
              <w:top w:w="57" w:type="dxa"/>
              <w:bottom w:w="57" w:type="dxa"/>
            </w:tcMar>
          </w:tcPr>
          <w:p w14:paraId="322996C8" w14:textId="77777777" w:rsidR="00A95D89" w:rsidRPr="00504440" w:rsidRDefault="00A95D89" w:rsidP="007E0D23">
            <w:pPr>
              <w:tabs>
                <w:tab w:val="left" w:pos="2667"/>
              </w:tabs>
              <w:rPr>
                <w:rFonts w:ascii="Calibri" w:hAnsi="Calibri"/>
                <w:b/>
                <w:sz w:val="4"/>
                <w:szCs w:val="4"/>
              </w:rPr>
            </w:pPr>
          </w:p>
        </w:tc>
      </w:tr>
      <w:tr w:rsidR="008C75E4" w:rsidRPr="008C75E4" w14:paraId="37486281" w14:textId="77777777" w:rsidTr="00504440">
        <w:trPr>
          <w:jc w:val="center"/>
        </w:trPr>
        <w:tc>
          <w:tcPr>
            <w:tcW w:w="3075" w:type="dxa"/>
            <w:gridSpan w:val="5"/>
            <w:tcMar>
              <w:top w:w="57" w:type="dxa"/>
              <w:bottom w:w="57" w:type="dxa"/>
            </w:tcMar>
          </w:tcPr>
          <w:p w14:paraId="52A407D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9CC8CF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143456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F7BE0F" w14:textId="4A04CFE5" w:rsidR="003A4376" w:rsidRPr="009825FF" w:rsidRDefault="003A135D" w:rsidP="009825FF">
            <w:pPr>
              <w:jc w:val="both"/>
              <w:rPr>
                <w:rFonts w:ascii="Calibri" w:hAnsi="Calibri"/>
                <w:szCs w:val="22"/>
              </w:rPr>
            </w:pPr>
            <w:r>
              <w:rPr>
                <w:rFonts w:ascii="Calibri" w:hAnsi="Calibri"/>
                <w:szCs w:val="22"/>
              </w:rPr>
              <w:t xml:space="preserve">Have requested that the condition remains for a further temporary period. </w:t>
            </w:r>
          </w:p>
        </w:tc>
      </w:tr>
      <w:tr w:rsidR="008C75E4" w:rsidRPr="008C75E4" w14:paraId="1DD84A53" w14:textId="77777777" w:rsidTr="00504440">
        <w:trPr>
          <w:trHeight w:hRule="exact" w:val="144"/>
          <w:jc w:val="center"/>
        </w:trPr>
        <w:tc>
          <w:tcPr>
            <w:tcW w:w="9555" w:type="dxa"/>
            <w:gridSpan w:val="14"/>
            <w:tcBorders>
              <w:left w:val="nil"/>
              <w:right w:val="nil"/>
            </w:tcBorders>
            <w:tcMar>
              <w:top w:w="57" w:type="dxa"/>
              <w:bottom w:w="57" w:type="dxa"/>
            </w:tcMar>
          </w:tcPr>
          <w:p w14:paraId="7CCB49B9" w14:textId="77777777" w:rsidR="00C618DB" w:rsidRPr="00504440" w:rsidRDefault="00C618DB" w:rsidP="006126D1">
            <w:pPr>
              <w:jc w:val="both"/>
              <w:rPr>
                <w:rFonts w:ascii="Calibri" w:hAnsi="Calibri"/>
                <w:bCs/>
                <w:sz w:val="4"/>
                <w:szCs w:val="4"/>
              </w:rPr>
            </w:pPr>
          </w:p>
        </w:tc>
      </w:tr>
      <w:tr w:rsidR="008C75E4" w:rsidRPr="008C75E4" w14:paraId="21A61FAD" w14:textId="77777777" w:rsidTr="00504440">
        <w:trPr>
          <w:jc w:val="center"/>
        </w:trPr>
        <w:tc>
          <w:tcPr>
            <w:tcW w:w="3075" w:type="dxa"/>
            <w:gridSpan w:val="5"/>
            <w:tcMar>
              <w:top w:w="57" w:type="dxa"/>
              <w:bottom w:w="57" w:type="dxa"/>
            </w:tcMar>
          </w:tcPr>
          <w:p w14:paraId="0DA81F6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5C996A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3E34EF2" w14:textId="77777777" w:rsidTr="00504440">
        <w:trPr>
          <w:jc w:val="center"/>
        </w:trPr>
        <w:tc>
          <w:tcPr>
            <w:tcW w:w="3075" w:type="dxa"/>
            <w:gridSpan w:val="5"/>
            <w:tcMar>
              <w:top w:w="57" w:type="dxa"/>
              <w:bottom w:w="57" w:type="dxa"/>
            </w:tcMar>
          </w:tcPr>
          <w:p w14:paraId="7D19E57E"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5861512" w14:textId="77777777" w:rsidR="002A01CF" w:rsidRPr="008C75E4" w:rsidRDefault="002A01CF" w:rsidP="006126D1">
            <w:pPr>
              <w:jc w:val="both"/>
              <w:rPr>
                <w:rFonts w:ascii="Calibri" w:hAnsi="Calibri"/>
                <w:b/>
                <w:szCs w:val="22"/>
              </w:rPr>
            </w:pPr>
          </w:p>
        </w:tc>
      </w:tr>
      <w:tr w:rsidR="00812DDA" w:rsidRPr="008C75E4" w14:paraId="40AB09EA" w14:textId="77777777" w:rsidTr="00504440">
        <w:trPr>
          <w:jc w:val="center"/>
        </w:trPr>
        <w:tc>
          <w:tcPr>
            <w:tcW w:w="3075" w:type="dxa"/>
            <w:gridSpan w:val="5"/>
            <w:tcMar>
              <w:top w:w="57" w:type="dxa"/>
              <w:bottom w:w="57" w:type="dxa"/>
            </w:tcMar>
          </w:tcPr>
          <w:p w14:paraId="4A515626" w14:textId="15A928EF" w:rsidR="00812DDA" w:rsidRPr="008C75E4" w:rsidRDefault="006A2909" w:rsidP="006126D1">
            <w:pPr>
              <w:jc w:val="both"/>
              <w:rPr>
                <w:rFonts w:ascii="Calibri" w:hAnsi="Calibri"/>
                <w:b/>
                <w:szCs w:val="22"/>
              </w:rPr>
            </w:pPr>
            <w:r>
              <w:rPr>
                <w:rFonts w:ascii="Calibri" w:hAnsi="Calibri"/>
                <w:b/>
                <w:szCs w:val="22"/>
              </w:rPr>
              <w:t>RVBC Environmental Health:</w:t>
            </w:r>
          </w:p>
        </w:tc>
        <w:tc>
          <w:tcPr>
            <w:tcW w:w="6480" w:type="dxa"/>
            <w:gridSpan w:val="9"/>
          </w:tcPr>
          <w:p w14:paraId="2D62C1A1" w14:textId="4EFB6DCB" w:rsidR="00812DDA" w:rsidRPr="006A2909" w:rsidRDefault="006A2909" w:rsidP="006126D1">
            <w:pPr>
              <w:jc w:val="both"/>
              <w:rPr>
                <w:rFonts w:ascii="Calibri" w:hAnsi="Calibri"/>
                <w:bCs/>
                <w:szCs w:val="22"/>
              </w:rPr>
            </w:pPr>
            <w:r w:rsidRPr="006A2909">
              <w:rPr>
                <w:rFonts w:ascii="Calibri" w:hAnsi="Calibri"/>
                <w:bCs/>
                <w:szCs w:val="22"/>
              </w:rPr>
              <w:t xml:space="preserve">Confirm that no </w:t>
            </w:r>
            <w:r>
              <w:rPr>
                <w:rFonts w:ascii="Calibri" w:hAnsi="Calibri"/>
                <w:bCs/>
                <w:szCs w:val="22"/>
              </w:rPr>
              <w:t xml:space="preserve">noise </w:t>
            </w:r>
            <w:r w:rsidRPr="006A2909">
              <w:rPr>
                <w:rFonts w:ascii="Calibri" w:hAnsi="Calibri"/>
                <w:bCs/>
                <w:szCs w:val="22"/>
              </w:rPr>
              <w:t>complaints have been received</w:t>
            </w:r>
            <w:r>
              <w:rPr>
                <w:rFonts w:ascii="Calibri" w:hAnsi="Calibri"/>
                <w:bCs/>
                <w:szCs w:val="22"/>
              </w:rPr>
              <w:t>.</w:t>
            </w:r>
          </w:p>
        </w:tc>
      </w:tr>
      <w:tr w:rsidR="008C75E4" w:rsidRPr="008C75E4" w14:paraId="374C1A0D" w14:textId="77777777" w:rsidTr="00504440">
        <w:trPr>
          <w:jc w:val="center"/>
        </w:trPr>
        <w:tc>
          <w:tcPr>
            <w:tcW w:w="9555" w:type="dxa"/>
            <w:gridSpan w:val="14"/>
            <w:tcMar>
              <w:top w:w="57" w:type="dxa"/>
              <w:bottom w:w="57" w:type="dxa"/>
            </w:tcMar>
          </w:tcPr>
          <w:p w14:paraId="225879F9" w14:textId="0B20D9BF" w:rsidR="00C0704D" w:rsidRPr="008C75E4" w:rsidRDefault="00C0704D" w:rsidP="00FC046F">
            <w:pPr>
              <w:jc w:val="both"/>
              <w:rPr>
                <w:rFonts w:ascii="Calibri" w:hAnsi="Calibri"/>
                <w:szCs w:val="22"/>
              </w:rPr>
            </w:pPr>
          </w:p>
        </w:tc>
      </w:tr>
      <w:tr w:rsidR="008C75E4" w:rsidRPr="008C75E4" w14:paraId="57E349F7" w14:textId="77777777" w:rsidTr="00504440">
        <w:trPr>
          <w:jc w:val="center"/>
        </w:trPr>
        <w:tc>
          <w:tcPr>
            <w:tcW w:w="3075" w:type="dxa"/>
            <w:gridSpan w:val="5"/>
            <w:tcMar>
              <w:top w:w="57" w:type="dxa"/>
              <w:bottom w:w="57" w:type="dxa"/>
            </w:tcMar>
          </w:tcPr>
          <w:p w14:paraId="7D904155"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2274734"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9C8DCC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5996BC9" w14:textId="4C7A6C32" w:rsidR="005878FE" w:rsidRPr="00435FC9" w:rsidRDefault="006A2909" w:rsidP="00435FC9">
            <w:pPr>
              <w:jc w:val="both"/>
              <w:rPr>
                <w:rFonts w:ascii="Calibri" w:hAnsi="Calibri"/>
                <w:szCs w:val="22"/>
              </w:rPr>
            </w:pPr>
            <w:r>
              <w:rPr>
                <w:rFonts w:ascii="Calibri" w:hAnsi="Calibri"/>
                <w:szCs w:val="22"/>
              </w:rPr>
              <w:t xml:space="preserve">No </w:t>
            </w:r>
            <w:r w:rsidR="00DB15FD">
              <w:rPr>
                <w:rFonts w:ascii="Calibri" w:hAnsi="Calibri"/>
                <w:szCs w:val="22"/>
              </w:rPr>
              <w:t>third-party</w:t>
            </w:r>
            <w:r>
              <w:rPr>
                <w:rFonts w:ascii="Calibri" w:hAnsi="Calibri"/>
                <w:szCs w:val="22"/>
              </w:rPr>
              <w:t xml:space="preserve"> representations received</w:t>
            </w:r>
          </w:p>
        </w:tc>
      </w:tr>
      <w:tr w:rsidR="008C75E4" w:rsidRPr="008C75E4" w14:paraId="332EC165" w14:textId="77777777" w:rsidTr="00504440">
        <w:trPr>
          <w:trHeight w:hRule="exact" w:val="144"/>
          <w:jc w:val="center"/>
        </w:trPr>
        <w:tc>
          <w:tcPr>
            <w:tcW w:w="9555" w:type="dxa"/>
            <w:gridSpan w:val="14"/>
            <w:tcBorders>
              <w:left w:val="nil"/>
              <w:right w:val="nil"/>
            </w:tcBorders>
            <w:tcMar>
              <w:top w:w="57" w:type="dxa"/>
              <w:bottom w:w="57" w:type="dxa"/>
            </w:tcMar>
          </w:tcPr>
          <w:p w14:paraId="19CB9C10" w14:textId="77777777" w:rsidR="00C0704D" w:rsidRPr="00504440" w:rsidRDefault="00C0704D" w:rsidP="006126D1">
            <w:pPr>
              <w:jc w:val="both"/>
              <w:rPr>
                <w:rFonts w:ascii="Calibri" w:hAnsi="Calibri"/>
                <w:sz w:val="4"/>
                <w:szCs w:val="4"/>
              </w:rPr>
            </w:pPr>
          </w:p>
        </w:tc>
      </w:tr>
      <w:tr w:rsidR="008C75E4" w:rsidRPr="008C75E4" w14:paraId="4B1D93A9" w14:textId="77777777" w:rsidTr="00504440">
        <w:trPr>
          <w:jc w:val="center"/>
        </w:trPr>
        <w:tc>
          <w:tcPr>
            <w:tcW w:w="9555" w:type="dxa"/>
            <w:gridSpan w:val="14"/>
            <w:tcMar>
              <w:top w:w="57" w:type="dxa"/>
              <w:bottom w:w="57" w:type="dxa"/>
            </w:tcMar>
          </w:tcPr>
          <w:p w14:paraId="23BE004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6115B61" w14:textId="77777777" w:rsidTr="00DB15FD">
        <w:trPr>
          <w:trHeight w:val="832"/>
          <w:jc w:val="center"/>
        </w:trPr>
        <w:tc>
          <w:tcPr>
            <w:tcW w:w="9555" w:type="dxa"/>
            <w:gridSpan w:val="14"/>
            <w:tcMar>
              <w:top w:w="57" w:type="dxa"/>
              <w:bottom w:w="57" w:type="dxa"/>
            </w:tcMar>
          </w:tcPr>
          <w:p w14:paraId="48B69B80"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19B50192" w14:textId="77777777" w:rsidR="00DA691A" w:rsidRDefault="00DA691A" w:rsidP="00DA691A">
            <w:pPr>
              <w:jc w:val="both"/>
              <w:rPr>
                <w:rFonts w:ascii="Calibri" w:hAnsi="Calibri"/>
                <w:b/>
                <w:szCs w:val="22"/>
              </w:rPr>
            </w:pPr>
            <w:r>
              <w:rPr>
                <w:rFonts w:ascii="Calibri" w:hAnsi="Calibri"/>
                <w:b/>
                <w:szCs w:val="22"/>
              </w:rPr>
              <w:t xml:space="preserve">Policy DS1: Development Strategy </w:t>
            </w:r>
          </w:p>
          <w:p w14:paraId="500A07FE" w14:textId="77777777" w:rsidR="00DA691A" w:rsidRDefault="00DA691A" w:rsidP="00DA691A">
            <w:pPr>
              <w:jc w:val="both"/>
              <w:rPr>
                <w:rFonts w:ascii="Calibri" w:hAnsi="Calibri"/>
                <w:b/>
                <w:szCs w:val="22"/>
              </w:rPr>
            </w:pPr>
            <w:r>
              <w:rPr>
                <w:rFonts w:ascii="Calibri" w:hAnsi="Calibri"/>
                <w:b/>
                <w:szCs w:val="22"/>
              </w:rPr>
              <w:t xml:space="preserve">Policy DS2: Sustainable Development </w:t>
            </w:r>
          </w:p>
          <w:p w14:paraId="2BE17FD4" w14:textId="77777777" w:rsidR="00DA691A" w:rsidRDefault="00DA691A" w:rsidP="00DA691A">
            <w:pPr>
              <w:jc w:val="both"/>
              <w:rPr>
                <w:rFonts w:ascii="Calibri" w:hAnsi="Calibri"/>
                <w:b/>
                <w:szCs w:val="22"/>
              </w:rPr>
            </w:pPr>
            <w:r>
              <w:rPr>
                <w:rFonts w:ascii="Calibri" w:hAnsi="Calibri"/>
                <w:b/>
                <w:szCs w:val="22"/>
              </w:rPr>
              <w:t xml:space="preserve">Policy DMG1: General Considerations </w:t>
            </w:r>
          </w:p>
          <w:p w14:paraId="04F1B8B8" w14:textId="77777777" w:rsidR="00DA691A" w:rsidRDefault="00DA691A" w:rsidP="00DA691A">
            <w:pPr>
              <w:jc w:val="both"/>
              <w:rPr>
                <w:rFonts w:ascii="Calibri" w:hAnsi="Calibri"/>
                <w:b/>
                <w:szCs w:val="22"/>
              </w:rPr>
            </w:pPr>
            <w:r>
              <w:rPr>
                <w:rFonts w:ascii="Calibri" w:hAnsi="Calibri"/>
                <w:b/>
                <w:szCs w:val="22"/>
              </w:rPr>
              <w:t xml:space="preserve">Policy DMG2: Strategic Considerations </w:t>
            </w:r>
          </w:p>
          <w:p w14:paraId="207866ED" w14:textId="48481002" w:rsidR="001946E0" w:rsidRPr="008C75E4" w:rsidRDefault="00DA691A" w:rsidP="00DA691A">
            <w:pPr>
              <w:jc w:val="both"/>
              <w:rPr>
                <w:rFonts w:ascii="Calibri" w:hAnsi="Calibri"/>
                <w:b/>
                <w:szCs w:val="22"/>
              </w:rPr>
            </w:pPr>
            <w:r>
              <w:rPr>
                <w:rFonts w:ascii="Calibri" w:hAnsi="Calibri"/>
                <w:b/>
                <w:szCs w:val="22"/>
              </w:rPr>
              <w:t xml:space="preserve">Policy DMB1: Supporting Business Growth and The Local Economy </w:t>
            </w:r>
          </w:p>
        </w:tc>
      </w:tr>
      <w:tr w:rsidR="008C75E4" w:rsidRPr="008C75E4" w14:paraId="2EC69A7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2EB6471" w14:textId="7BC88B58"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B79127A" w14:textId="2A8D308A" w:rsidR="00101855" w:rsidRPr="001946E0" w:rsidRDefault="00DB15FD" w:rsidP="004D3632">
            <w:pPr>
              <w:pStyle w:val="PLANNING"/>
              <w:rPr>
                <w:rFonts w:ascii="Calibri" w:hAnsi="Calibri"/>
                <w:bCs/>
                <w:szCs w:val="22"/>
              </w:rPr>
            </w:pPr>
            <w:r>
              <w:rPr>
                <w:rFonts w:ascii="Calibri" w:hAnsi="Calibri"/>
                <w:bCs/>
                <w:szCs w:val="22"/>
              </w:rPr>
              <w:t xml:space="preserve">3/2021/0251 - </w:t>
            </w:r>
            <w:r w:rsidRPr="00AB3887">
              <w:rPr>
                <w:rFonts w:asciiTheme="minorHAnsi" w:hAnsiTheme="minorHAnsi" w:cstheme="minorHAnsi"/>
                <w:color w:val="000000" w:themeColor="text1"/>
                <w:szCs w:val="22"/>
                <w:shd w:val="clear" w:color="auto" w:fill="FFFFFF"/>
              </w:rPr>
              <w:t xml:space="preserve">Proposed change of part of the existing car park and bin storage at the rear of the property to be part of the licenced area allowing for a seated area for food and drinks to be served. The area will have a boundary of temporary </w:t>
            </w:r>
            <w:proofErr w:type="gramStart"/>
            <w:r w:rsidRPr="00AB3887">
              <w:rPr>
                <w:rFonts w:asciiTheme="minorHAnsi" w:hAnsiTheme="minorHAnsi" w:cstheme="minorHAnsi"/>
                <w:color w:val="000000" w:themeColor="text1"/>
                <w:szCs w:val="22"/>
                <w:shd w:val="clear" w:color="auto" w:fill="FFFFFF"/>
              </w:rPr>
              <w:t>low level</w:t>
            </w:r>
            <w:proofErr w:type="gramEnd"/>
            <w:r w:rsidRPr="00AB3887">
              <w:rPr>
                <w:rFonts w:asciiTheme="minorHAnsi" w:hAnsiTheme="minorHAnsi" w:cstheme="minorHAnsi"/>
                <w:color w:val="000000" w:themeColor="text1"/>
                <w:szCs w:val="22"/>
                <w:shd w:val="clear" w:color="auto" w:fill="FFFFFF"/>
              </w:rPr>
              <w:t xml:space="preserve"> fencing/planters to enclose the space that will be removed in winter.</w:t>
            </w:r>
          </w:p>
        </w:tc>
      </w:tr>
      <w:tr w:rsidR="008C75E4" w:rsidRPr="008C75E4" w14:paraId="53995FDE" w14:textId="77777777" w:rsidTr="00504440">
        <w:trPr>
          <w:trHeight w:hRule="exact" w:val="144"/>
          <w:jc w:val="center"/>
        </w:trPr>
        <w:tc>
          <w:tcPr>
            <w:tcW w:w="9555" w:type="dxa"/>
            <w:gridSpan w:val="14"/>
            <w:tcBorders>
              <w:left w:val="nil"/>
              <w:right w:val="nil"/>
            </w:tcBorders>
            <w:tcMar>
              <w:top w:w="57" w:type="dxa"/>
              <w:bottom w:w="57" w:type="dxa"/>
            </w:tcMar>
          </w:tcPr>
          <w:p w14:paraId="14211117" w14:textId="77777777" w:rsidR="003F16AA" w:rsidRPr="00504440" w:rsidRDefault="003F16AA" w:rsidP="00504440">
            <w:pPr>
              <w:rPr>
                <w:sz w:val="4"/>
                <w:szCs w:val="4"/>
              </w:rPr>
            </w:pPr>
          </w:p>
        </w:tc>
      </w:tr>
      <w:tr w:rsidR="008C75E4" w:rsidRPr="008C75E4" w14:paraId="1524D017" w14:textId="77777777" w:rsidTr="00504440">
        <w:trPr>
          <w:jc w:val="center"/>
        </w:trPr>
        <w:tc>
          <w:tcPr>
            <w:tcW w:w="9555" w:type="dxa"/>
            <w:gridSpan w:val="14"/>
            <w:tcMar>
              <w:top w:w="57" w:type="dxa"/>
              <w:bottom w:w="57" w:type="dxa"/>
            </w:tcMar>
          </w:tcPr>
          <w:p w14:paraId="3DFFB08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F4703CC" w14:textId="77777777" w:rsidTr="00504440">
        <w:trPr>
          <w:trHeight w:val="1152"/>
          <w:jc w:val="center"/>
        </w:trPr>
        <w:tc>
          <w:tcPr>
            <w:tcW w:w="9555" w:type="dxa"/>
            <w:gridSpan w:val="14"/>
            <w:tcMar>
              <w:top w:w="57" w:type="dxa"/>
              <w:bottom w:w="57" w:type="dxa"/>
            </w:tcMar>
          </w:tcPr>
          <w:p w14:paraId="5CD39F6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0D04CC9" w14:textId="77777777" w:rsidR="00DA691A" w:rsidRDefault="00DA691A" w:rsidP="00DA691A">
            <w:pPr>
              <w:pStyle w:val="Header"/>
              <w:jc w:val="both"/>
              <w:rPr>
                <w:rFonts w:ascii="Calibri" w:hAnsi="Calibri"/>
                <w:szCs w:val="22"/>
              </w:rPr>
            </w:pPr>
            <w:r>
              <w:rPr>
                <w:rFonts w:ascii="Calibri" w:hAnsi="Calibri"/>
                <w:szCs w:val="22"/>
              </w:rPr>
              <w:t xml:space="preserve">The application relates to a mid-terrace, three storey </w:t>
            </w:r>
            <w:proofErr w:type="gramStart"/>
            <w:r>
              <w:rPr>
                <w:rFonts w:ascii="Calibri" w:hAnsi="Calibri"/>
                <w:szCs w:val="22"/>
              </w:rPr>
              <w:t>property</w:t>
            </w:r>
            <w:proofErr w:type="gramEnd"/>
            <w:r>
              <w:rPr>
                <w:rFonts w:ascii="Calibri" w:hAnsi="Calibri"/>
                <w:szCs w:val="22"/>
              </w:rPr>
              <w:t xml:space="preserve"> located within the Whalley conservation area fronting King Street, being identified as a building of townscape merit.  The primary elevation of the building is faced in render with stone window surround detailing.  The ground floor currently accommodates a traditional shop front of timber construction.</w:t>
            </w:r>
          </w:p>
          <w:p w14:paraId="721E87F8" w14:textId="77777777" w:rsidR="00DA691A" w:rsidRDefault="00DA691A" w:rsidP="00DA691A">
            <w:pPr>
              <w:pStyle w:val="Header"/>
              <w:jc w:val="both"/>
              <w:rPr>
                <w:rFonts w:ascii="Calibri" w:hAnsi="Calibri"/>
                <w:szCs w:val="22"/>
              </w:rPr>
            </w:pPr>
          </w:p>
          <w:p w14:paraId="185323D7" w14:textId="77777777" w:rsidR="00DA691A" w:rsidRDefault="00DA691A" w:rsidP="00DA691A">
            <w:pPr>
              <w:pStyle w:val="Header"/>
              <w:tabs>
                <w:tab w:val="left" w:pos="720"/>
              </w:tabs>
              <w:jc w:val="both"/>
              <w:rPr>
                <w:rFonts w:ascii="Calibri" w:hAnsi="Calibri"/>
                <w:szCs w:val="22"/>
              </w:rPr>
            </w:pPr>
            <w:r>
              <w:rPr>
                <w:rFonts w:ascii="Calibri" w:hAnsi="Calibri"/>
                <w:szCs w:val="22"/>
              </w:rPr>
              <w:lastRenderedPageBreak/>
              <w:t>Parking is accommodated to the rear of the property with provision for approximately 2 vehicles, with refuse storage also being accommodated to the rear.</w:t>
            </w:r>
          </w:p>
          <w:p w14:paraId="61A92FC2" w14:textId="77777777" w:rsidR="00DA691A" w:rsidRPr="00DA691A" w:rsidRDefault="00DA691A" w:rsidP="00454754">
            <w:pPr>
              <w:pStyle w:val="Header"/>
              <w:tabs>
                <w:tab w:val="clear" w:pos="4153"/>
                <w:tab w:val="clear" w:pos="8306"/>
              </w:tabs>
              <w:contextualSpacing/>
              <w:jc w:val="both"/>
              <w:rPr>
                <w:rFonts w:ascii="Calibri" w:hAnsi="Calibri"/>
                <w:bCs/>
                <w:szCs w:val="22"/>
              </w:rPr>
            </w:pPr>
          </w:p>
          <w:p w14:paraId="404FC50B" w14:textId="2341FBA3" w:rsidR="00DA691A" w:rsidRPr="00D102D9" w:rsidRDefault="00DA691A" w:rsidP="00454754">
            <w:pPr>
              <w:pStyle w:val="Header"/>
              <w:tabs>
                <w:tab w:val="clear" w:pos="4153"/>
                <w:tab w:val="clear" w:pos="8306"/>
              </w:tabs>
              <w:contextualSpacing/>
              <w:jc w:val="both"/>
              <w:rPr>
                <w:rFonts w:ascii="Calibri" w:hAnsi="Calibri"/>
                <w:b/>
                <w:szCs w:val="22"/>
              </w:rPr>
            </w:pPr>
            <w:r w:rsidRPr="00DA691A">
              <w:rPr>
                <w:rFonts w:ascii="Calibri" w:hAnsi="Calibri"/>
                <w:bCs/>
                <w:szCs w:val="22"/>
              </w:rPr>
              <w:t>Part of the rear yard is currently used as an outdoor seating area.</w:t>
            </w:r>
          </w:p>
        </w:tc>
      </w:tr>
      <w:tr w:rsidR="008C75E4" w:rsidRPr="008C75E4" w14:paraId="123B3C94" w14:textId="77777777" w:rsidTr="00504440">
        <w:trPr>
          <w:trHeight w:val="1152"/>
          <w:jc w:val="center"/>
        </w:trPr>
        <w:tc>
          <w:tcPr>
            <w:tcW w:w="9555" w:type="dxa"/>
            <w:gridSpan w:val="14"/>
            <w:tcMar>
              <w:top w:w="57" w:type="dxa"/>
              <w:bottom w:w="57" w:type="dxa"/>
            </w:tcMar>
          </w:tcPr>
          <w:p w14:paraId="726989E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5DCC9EC" w14:textId="179C6B86" w:rsidR="00454754" w:rsidRPr="00F012FA" w:rsidRDefault="00DA691A"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to remove condition 4 of planning approval 2021/0241 for the change of use of the yard to an outdoor seating area. This condition allowed the use on a temporary basis to allow the LPA to monitor the impact on nearby residences. </w:t>
            </w:r>
          </w:p>
        </w:tc>
      </w:tr>
      <w:tr w:rsidR="00C214A6" w:rsidRPr="008C75E4" w14:paraId="49D14279" w14:textId="77777777" w:rsidTr="00504440">
        <w:trPr>
          <w:trHeight w:val="864"/>
          <w:jc w:val="center"/>
        </w:trPr>
        <w:tc>
          <w:tcPr>
            <w:tcW w:w="9555" w:type="dxa"/>
            <w:gridSpan w:val="14"/>
            <w:tcMar>
              <w:top w:w="57" w:type="dxa"/>
              <w:bottom w:w="57" w:type="dxa"/>
            </w:tcMar>
          </w:tcPr>
          <w:p w14:paraId="058FA514"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2BCA34A" w14:textId="724CCDEE" w:rsidR="00D102D9" w:rsidRPr="006D7624" w:rsidRDefault="00DA691A" w:rsidP="00454754">
            <w:pPr>
              <w:pStyle w:val="Header"/>
              <w:tabs>
                <w:tab w:val="clear" w:pos="4153"/>
                <w:tab w:val="clear" w:pos="8306"/>
              </w:tabs>
              <w:jc w:val="both"/>
              <w:rPr>
                <w:rFonts w:ascii="Calibri" w:hAnsi="Calibri"/>
                <w:szCs w:val="22"/>
              </w:rPr>
            </w:pPr>
            <w:r>
              <w:rPr>
                <w:rFonts w:ascii="Calibri" w:hAnsi="Calibri"/>
                <w:szCs w:val="22"/>
              </w:rPr>
              <w:t xml:space="preserve">The principle of the use of the site has been established by earlier consents. The matter for consideration is whether the continuing use of the area is acceptable in terms of residential amenity. </w:t>
            </w:r>
          </w:p>
        </w:tc>
      </w:tr>
      <w:tr w:rsidR="008C75E4" w:rsidRPr="008C75E4" w14:paraId="313262C1" w14:textId="77777777" w:rsidTr="00504440">
        <w:trPr>
          <w:trHeight w:val="864"/>
          <w:jc w:val="center"/>
        </w:trPr>
        <w:tc>
          <w:tcPr>
            <w:tcW w:w="9555" w:type="dxa"/>
            <w:gridSpan w:val="14"/>
            <w:tcMar>
              <w:top w:w="57" w:type="dxa"/>
              <w:bottom w:w="57" w:type="dxa"/>
            </w:tcMar>
          </w:tcPr>
          <w:p w14:paraId="7BEFE7B5"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A660938" w14:textId="404B8A6A" w:rsidR="00A366AC" w:rsidRDefault="00A366AC" w:rsidP="00454754">
            <w:pPr>
              <w:contextualSpacing/>
              <w:jc w:val="both"/>
              <w:rPr>
                <w:rFonts w:ascii="Calibri" w:hAnsi="Calibri"/>
                <w:szCs w:val="22"/>
              </w:rPr>
            </w:pPr>
            <w:r>
              <w:rPr>
                <w:rFonts w:ascii="Calibri" w:hAnsi="Calibri"/>
                <w:szCs w:val="22"/>
              </w:rPr>
              <w:t xml:space="preserve">The site is located within the centre of Whalley and whilst there are residential properties some of which appear to be above commercial premises, there are also an array of shops and evening uses such as bars and restaurants. As such some level of noise is to be expected by the residents of these dwellings. </w:t>
            </w:r>
          </w:p>
          <w:p w14:paraId="2D09DA4D" w14:textId="6E0894FC" w:rsidR="0022481E" w:rsidRDefault="0022481E" w:rsidP="00454754">
            <w:pPr>
              <w:contextualSpacing/>
              <w:jc w:val="both"/>
              <w:rPr>
                <w:rFonts w:ascii="Calibri" w:hAnsi="Calibri"/>
                <w:szCs w:val="22"/>
              </w:rPr>
            </w:pPr>
          </w:p>
          <w:p w14:paraId="5A487FA8" w14:textId="06E1A7A0" w:rsidR="0022481E" w:rsidRDefault="0022481E" w:rsidP="00454754">
            <w:pPr>
              <w:contextualSpacing/>
              <w:jc w:val="both"/>
              <w:rPr>
                <w:rFonts w:ascii="Calibri" w:hAnsi="Calibri"/>
                <w:szCs w:val="22"/>
              </w:rPr>
            </w:pPr>
            <w:r>
              <w:rPr>
                <w:rFonts w:ascii="Calibri" w:hAnsi="Calibri"/>
                <w:szCs w:val="22"/>
              </w:rPr>
              <w:t>Permission was granted on temporary basis for 12 months to allow the LPA to monitor how the area operates and whether complaints arise from the use whilst allowing the business to operate in a covid secure manner.  This application seeks to remove the condition to allow it to operate permanently.</w:t>
            </w:r>
          </w:p>
          <w:p w14:paraId="7F374E71" w14:textId="77777777" w:rsidR="00A366AC" w:rsidRDefault="00A366AC" w:rsidP="00454754">
            <w:pPr>
              <w:contextualSpacing/>
              <w:jc w:val="both"/>
              <w:rPr>
                <w:rFonts w:ascii="Calibri" w:hAnsi="Calibri"/>
                <w:szCs w:val="22"/>
              </w:rPr>
            </w:pPr>
          </w:p>
          <w:p w14:paraId="2847B78A" w14:textId="4BDB2C43" w:rsidR="00A366AC" w:rsidRDefault="00A366AC" w:rsidP="00454754">
            <w:pPr>
              <w:contextualSpacing/>
              <w:jc w:val="both"/>
              <w:rPr>
                <w:rFonts w:ascii="Calibri" w:hAnsi="Calibri"/>
                <w:szCs w:val="22"/>
              </w:rPr>
            </w:pPr>
            <w:r>
              <w:rPr>
                <w:rFonts w:ascii="Calibri" w:hAnsi="Calibri"/>
                <w:szCs w:val="22"/>
              </w:rPr>
              <w:t xml:space="preserve">It was previously accepted that </w:t>
            </w:r>
            <w:r w:rsidR="0022481E">
              <w:rPr>
                <w:rFonts w:ascii="Calibri" w:hAnsi="Calibri"/>
                <w:szCs w:val="22"/>
              </w:rPr>
              <w:t>noise</w:t>
            </w:r>
            <w:r>
              <w:rPr>
                <w:rFonts w:ascii="Calibri" w:hAnsi="Calibri"/>
                <w:szCs w:val="22"/>
              </w:rPr>
              <w:t xml:space="preserve"> may be intensified </w:t>
            </w:r>
            <w:proofErr w:type="gramStart"/>
            <w:r>
              <w:rPr>
                <w:rFonts w:ascii="Calibri" w:hAnsi="Calibri"/>
                <w:szCs w:val="22"/>
              </w:rPr>
              <w:t>by the use of</w:t>
            </w:r>
            <w:proofErr w:type="gramEnd"/>
            <w:r>
              <w:rPr>
                <w:rFonts w:ascii="Calibri" w:hAnsi="Calibri"/>
                <w:szCs w:val="22"/>
              </w:rPr>
              <w:t xml:space="preserve"> the outdoor area, however there is likely to be a level of ambient noise outside in the evening in any case due to people gathering in the street and moving between establishments as well as the previously approved smoking area. </w:t>
            </w:r>
          </w:p>
          <w:p w14:paraId="0858C439" w14:textId="77777777" w:rsidR="00A366AC" w:rsidRDefault="00A366AC" w:rsidP="00454754">
            <w:pPr>
              <w:contextualSpacing/>
              <w:jc w:val="both"/>
              <w:rPr>
                <w:rFonts w:ascii="Calibri" w:hAnsi="Calibri"/>
                <w:szCs w:val="22"/>
              </w:rPr>
            </w:pPr>
          </w:p>
          <w:p w14:paraId="2327DEF3" w14:textId="5D43C0B6" w:rsidR="00A366AC" w:rsidRDefault="00A366AC" w:rsidP="00454754">
            <w:pPr>
              <w:contextualSpacing/>
              <w:jc w:val="both"/>
              <w:rPr>
                <w:rFonts w:ascii="Calibri" w:hAnsi="Calibri"/>
                <w:szCs w:val="22"/>
              </w:rPr>
            </w:pPr>
            <w:r>
              <w:rPr>
                <w:rFonts w:ascii="Calibri" w:hAnsi="Calibri"/>
                <w:szCs w:val="22"/>
              </w:rPr>
              <w:t xml:space="preserve">A licence has already been granted for the use of the area for the hours specified in the original planning application </w:t>
            </w:r>
            <w:r w:rsidR="0022481E">
              <w:rPr>
                <w:rFonts w:ascii="Calibri" w:hAnsi="Calibri"/>
                <w:szCs w:val="22"/>
              </w:rPr>
              <w:t xml:space="preserve">(1100 – 2200) </w:t>
            </w:r>
            <w:r>
              <w:rPr>
                <w:rFonts w:ascii="Calibri" w:hAnsi="Calibri"/>
                <w:szCs w:val="22"/>
              </w:rPr>
              <w:t xml:space="preserve">and this will allow greater control over excessive disturbance and antisocial behaviour. </w:t>
            </w:r>
          </w:p>
          <w:p w14:paraId="726E4A2D" w14:textId="35A8635A" w:rsidR="00A366AC" w:rsidRDefault="00A366AC" w:rsidP="00454754">
            <w:pPr>
              <w:contextualSpacing/>
              <w:jc w:val="both"/>
              <w:rPr>
                <w:rFonts w:ascii="Calibri" w:hAnsi="Calibri"/>
                <w:szCs w:val="22"/>
              </w:rPr>
            </w:pPr>
          </w:p>
          <w:p w14:paraId="17F84166" w14:textId="7370D056" w:rsidR="003A135D" w:rsidRDefault="003A135D" w:rsidP="00454754">
            <w:pPr>
              <w:contextualSpacing/>
              <w:jc w:val="both"/>
              <w:rPr>
                <w:rFonts w:ascii="Calibri" w:hAnsi="Calibri"/>
                <w:szCs w:val="22"/>
              </w:rPr>
            </w:pPr>
            <w:r>
              <w:rPr>
                <w:rFonts w:ascii="Calibri" w:hAnsi="Calibri"/>
                <w:szCs w:val="22"/>
              </w:rPr>
              <w:t xml:space="preserve">The comments made by the parish council and request that the condition remains to only allow a temporary period for the use are noted. However, it would not be considered reasonable to put a further time limit on this proposal, the condition was imposed to allow monitoring over a </w:t>
            </w:r>
            <w:proofErr w:type="gramStart"/>
            <w:r>
              <w:rPr>
                <w:rFonts w:ascii="Calibri" w:hAnsi="Calibri"/>
                <w:szCs w:val="22"/>
              </w:rPr>
              <w:t>12 month</w:t>
            </w:r>
            <w:proofErr w:type="gramEnd"/>
            <w:r>
              <w:rPr>
                <w:rFonts w:ascii="Calibri" w:hAnsi="Calibri"/>
                <w:szCs w:val="22"/>
              </w:rPr>
              <w:t xml:space="preserve"> period and a decision must now be made as to whether the use is acceptable or not. </w:t>
            </w:r>
          </w:p>
          <w:p w14:paraId="6C243183" w14:textId="77777777" w:rsidR="003A135D" w:rsidRDefault="003A135D" w:rsidP="00454754">
            <w:pPr>
              <w:contextualSpacing/>
              <w:jc w:val="both"/>
              <w:rPr>
                <w:rFonts w:ascii="Calibri" w:hAnsi="Calibri"/>
                <w:szCs w:val="22"/>
              </w:rPr>
            </w:pPr>
          </w:p>
          <w:p w14:paraId="4067870A" w14:textId="02307C97" w:rsidR="00A366AC" w:rsidRDefault="00A366AC" w:rsidP="00454754">
            <w:pPr>
              <w:contextualSpacing/>
              <w:jc w:val="both"/>
              <w:rPr>
                <w:rFonts w:ascii="Calibri" w:hAnsi="Calibri"/>
                <w:szCs w:val="22"/>
              </w:rPr>
            </w:pPr>
            <w:r>
              <w:rPr>
                <w:rFonts w:ascii="Calibri" w:hAnsi="Calibri"/>
                <w:szCs w:val="22"/>
              </w:rPr>
              <w:t>It is in the applicants interests to comply with the terms of the licence or risk it being revoked. As such whilst the proposals will undoubtedly result in some additional noise over levels which existed previously there have been no complaints made to Environmental Health in the 12 months it has been operating</w:t>
            </w:r>
            <w:r w:rsidR="0022481E">
              <w:rPr>
                <w:rFonts w:ascii="Calibri" w:hAnsi="Calibri"/>
                <w:szCs w:val="22"/>
              </w:rPr>
              <w:t xml:space="preserve">, </w:t>
            </w:r>
            <w:r w:rsidR="002543C0">
              <w:rPr>
                <w:rFonts w:ascii="Calibri" w:hAnsi="Calibri"/>
                <w:szCs w:val="22"/>
              </w:rPr>
              <w:t>most</w:t>
            </w:r>
            <w:r w:rsidR="0022481E">
              <w:rPr>
                <w:rFonts w:ascii="Calibri" w:hAnsi="Calibri"/>
                <w:szCs w:val="22"/>
              </w:rPr>
              <w:t xml:space="preserve"> of whic</w:t>
            </w:r>
            <w:r w:rsidR="002543C0">
              <w:rPr>
                <w:rFonts w:ascii="Calibri" w:hAnsi="Calibri"/>
                <w:szCs w:val="22"/>
              </w:rPr>
              <w:t>h</w:t>
            </w:r>
            <w:r w:rsidR="0022481E">
              <w:rPr>
                <w:rFonts w:ascii="Calibri" w:hAnsi="Calibri"/>
                <w:szCs w:val="22"/>
              </w:rPr>
              <w:t xml:space="preserve"> have been post Covid restrictions</w:t>
            </w:r>
            <w:r>
              <w:rPr>
                <w:rFonts w:ascii="Calibri" w:hAnsi="Calibri"/>
                <w:szCs w:val="22"/>
              </w:rPr>
              <w:t xml:space="preserve">. </w:t>
            </w:r>
          </w:p>
          <w:p w14:paraId="7130138C" w14:textId="5C6AC9C9" w:rsidR="0022481E" w:rsidRDefault="0022481E" w:rsidP="00454754">
            <w:pPr>
              <w:contextualSpacing/>
              <w:jc w:val="both"/>
              <w:rPr>
                <w:rFonts w:ascii="Calibri" w:hAnsi="Calibri"/>
                <w:szCs w:val="22"/>
              </w:rPr>
            </w:pPr>
          </w:p>
          <w:p w14:paraId="07CBFB77" w14:textId="229F24AA" w:rsidR="0022481E" w:rsidRDefault="0022481E" w:rsidP="00454754">
            <w:pPr>
              <w:contextualSpacing/>
              <w:jc w:val="both"/>
              <w:rPr>
                <w:rFonts w:ascii="Calibri" w:hAnsi="Calibri"/>
                <w:szCs w:val="22"/>
              </w:rPr>
            </w:pPr>
            <w:r>
              <w:rPr>
                <w:rFonts w:ascii="Calibri" w:hAnsi="Calibri"/>
                <w:szCs w:val="22"/>
              </w:rPr>
              <w:t xml:space="preserve">As such and as all other planning and licensing conditions remain in force it is considered that the continuing use of the area is acceptable. </w:t>
            </w:r>
          </w:p>
          <w:p w14:paraId="467A0A6B" w14:textId="77777777" w:rsidR="00A366AC" w:rsidRDefault="00A366AC" w:rsidP="00454754">
            <w:pPr>
              <w:contextualSpacing/>
              <w:jc w:val="both"/>
              <w:rPr>
                <w:rFonts w:ascii="Calibri" w:hAnsi="Calibri"/>
                <w:szCs w:val="22"/>
              </w:rPr>
            </w:pPr>
          </w:p>
          <w:p w14:paraId="3D98FD18" w14:textId="2BA3A707" w:rsidR="00C6456D" w:rsidRPr="00D23470" w:rsidRDefault="00C6456D" w:rsidP="00454754">
            <w:pPr>
              <w:contextualSpacing/>
              <w:jc w:val="both"/>
              <w:rPr>
                <w:rFonts w:ascii="Calibri" w:hAnsi="Calibri"/>
                <w:szCs w:val="22"/>
              </w:rPr>
            </w:pPr>
          </w:p>
        </w:tc>
      </w:tr>
      <w:tr w:rsidR="008C75E4" w:rsidRPr="008C75E4" w14:paraId="0B2BD0F0" w14:textId="77777777" w:rsidTr="00504440">
        <w:trPr>
          <w:trHeight w:val="864"/>
          <w:jc w:val="center"/>
        </w:trPr>
        <w:tc>
          <w:tcPr>
            <w:tcW w:w="9555" w:type="dxa"/>
            <w:gridSpan w:val="14"/>
            <w:tcMar>
              <w:top w:w="57" w:type="dxa"/>
              <w:bottom w:w="57" w:type="dxa"/>
            </w:tcMar>
          </w:tcPr>
          <w:p w14:paraId="75034234"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5CAF556" w14:textId="57DCFCFC" w:rsidR="00A366AC" w:rsidRDefault="00A366AC" w:rsidP="00A366AC">
            <w:pPr>
              <w:jc w:val="both"/>
              <w:rPr>
                <w:rFonts w:ascii="Calibri" w:hAnsi="Calibri"/>
                <w:szCs w:val="22"/>
              </w:rPr>
            </w:pPr>
            <w:r>
              <w:rPr>
                <w:rFonts w:ascii="Calibri" w:hAnsi="Calibri"/>
                <w:szCs w:val="22"/>
              </w:rPr>
              <w:t>The proposal includes the use of the area for 6 outdoor tables and 22 chairs with planters marking the boundary. There is a limited and temporary in nature visual impact which is considered acceptable.</w:t>
            </w:r>
          </w:p>
          <w:p w14:paraId="190FB8A8" w14:textId="77777777" w:rsidR="00C50517" w:rsidRPr="00545D8C" w:rsidRDefault="00C50517" w:rsidP="00454754">
            <w:pPr>
              <w:contextualSpacing/>
              <w:jc w:val="both"/>
              <w:rPr>
                <w:rFonts w:ascii="Calibri" w:hAnsi="Calibri"/>
                <w:szCs w:val="22"/>
              </w:rPr>
            </w:pPr>
          </w:p>
        </w:tc>
      </w:tr>
      <w:tr w:rsidR="008C75E4" w:rsidRPr="008C75E4" w14:paraId="1481883E" w14:textId="77777777" w:rsidTr="00504440">
        <w:trPr>
          <w:trHeight w:val="864"/>
          <w:jc w:val="center"/>
        </w:trPr>
        <w:tc>
          <w:tcPr>
            <w:tcW w:w="9555" w:type="dxa"/>
            <w:gridSpan w:val="14"/>
            <w:tcMar>
              <w:top w:w="57" w:type="dxa"/>
              <w:bottom w:w="57" w:type="dxa"/>
            </w:tcMar>
          </w:tcPr>
          <w:p w14:paraId="2AFB3ABD"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F33E5B5" w14:textId="6EE2F5F8" w:rsidR="00822E6F" w:rsidRDefault="00A366AC"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LCC highway officer has no concerns with regards to the </w:t>
            </w:r>
            <w:r w:rsidR="00822E6F">
              <w:rPr>
                <w:rFonts w:ascii="Calibri" w:hAnsi="Calibri"/>
                <w:szCs w:val="22"/>
              </w:rPr>
              <w:t>application and did not object to the original permission</w:t>
            </w:r>
            <w:r>
              <w:rPr>
                <w:rFonts w:ascii="Calibri" w:hAnsi="Calibri"/>
                <w:szCs w:val="22"/>
              </w:rPr>
              <w:t xml:space="preserve">. </w:t>
            </w:r>
          </w:p>
          <w:p w14:paraId="33F8B4A3" w14:textId="77777777" w:rsidR="00822E6F" w:rsidRDefault="00822E6F" w:rsidP="00454754">
            <w:pPr>
              <w:pStyle w:val="Header"/>
              <w:tabs>
                <w:tab w:val="clear" w:pos="4153"/>
                <w:tab w:val="clear" w:pos="8306"/>
              </w:tabs>
              <w:contextualSpacing/>
              <w:jc w:val="both"/>
              <w:rPr>
                <w:rFonts w:ascii="Calibri" w:hAnsi="Calibri"/>
                <w:szCs w:val="22"/>
              </w:rPr>
            </w:pPr>
          </w:p>
          <w:p w14:paraId="03093D4E" w14:textId="450034DC" w:rsidR="00C50517" w:rsidRPr="002A7DF7" w:rsidRDefault="00A366AC" w:rsidP="00454754">
            <w:pPr>
              <w:pStyle w:val="Header"/>
              <w:tabs>
                <w:tab w:val="clear" w:pos="4153"/>
                <w:tab w:val="clear" w:pos="8306"/>
              </w:tabs>
              <w:contextualSpacing/>
              <w:jc w:val="both"/>
              <w:rPr>
                <w:rFonts w:ascii="Calibri" w:hAnsi="Calibri"/>
                <w:szCs w:val="22"/>
              </w:rPr>
            </w:pPr>
            <w:r>
              <w:rPr>
                <w:rFonts w:ascii="Calibri" w:hAnsi="Calibri"/>
                <w:szCs w:val="22"/>
              </w:rPr>
              <w:lastRenderedPageBreak/>
              <w:t xml:space="preserve">It will result in the loss of some of street parking however there is on street parking and public car </w:t>
            </w:r>
            <w:proofErr w:type="gramStart"/>
            <w:r>
              <w:rPr>
                <w:rFonts w:ascii="Calibri" w:hAnsi="Calibri"/>
                <w:szCs w:val="22"/>
              </w:rPr>
              <w:t>parks</w:t>
            </w:r>
            <w:proofErr w:type="gramEnd"/>
            <w:r>
              <w:rPr>
                <w:rFonts w:ascii="Calibri" w:hAnsi="Calibri"/>
                <w:szCs w:val="22"/>
              </w:rPr>
              <w:t xml:space="preserve"> and this is a sustainable central location. There are no highway safety implications.</w:t>
            </w:r>
          </w:p>
        </w:tc>
      </w:tr>
      <w:tr w:rsidR="008C75E4" w:rsidRPr="008C75E4" w14:paraId="7C6AD796" w14:textId="77777777" w:rsidTr="00504440">
        <w:trPr>
          <w:trHeight w:val="864"/>
          <w:jc w:val="center"/>
        </w:trPr>
        <w:tc>
          <w:tcPr>
            <w:tcW w:w="9555" w:type="dxa"/>
            <w:gridSpan w:val="14"/>
            <w:tcMar>
              <w:top w:w="57" w:type="dxa"/>
              <w:bottom w:w="57" w:type="dxa"/>
            </w:tcMar>
          </w:tcPr>
          <w:p w14:paraId="4854812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6CEA87DB" w14:textId="106D8525" w:rsidR="00C44E40" w:rsidRPr="00BA2247" w:rsidRDefault="00822E6F" w:rsidP="00454754">
            <w:pPr>
              <w:pStyle w:val="Header"/>
              <w:tabs>
                <w:tab w:val="clear" w:pos="4153"/>
                <w:tab w:val="clear" w:pos="8306"/>
              </w:tabs>
              <w:contextualSpacing/>
              <w:jc w:val="both"/>
              <w:rPr>
                <w:rFonts w:ascii="Calibri" w:hAnsi="Calibri"/>
                <w:szCs w:val="22"/>
              </w:rPr>
            </w:pPr>
            <w:r>
              <w:rPr>
                <w:rFonts w:ascii="Calibri" w:hAnsi="Calibri"/>
                <w:szCs w:val="22"/>
              </w:rPr>
              <w:t>For the reasons discussed above it is recommended accordingly</w:t>
            </w:r>
          </w:p>
        </w:tc>
      </w:tr>
      <w:tr w:rsidR="00C0704D" w:rsidRPr="008C75E4" w14:paraId="5272F912" w14:textId="77777777" w:rsidTr="00504440">
        <w:trPr>
          <w:jc w:val="center"/>
        </w:trPr>
        <w:tc>
          <w:tcPr>
            <w:tcW w:w="2837" w:type="dxa"/>
            <w:gridSpan w:val="4"/>
            <w:tcMar>
              <w:top w:w="57" w:type="dxa"/>
              <w:bottom w:w="57" w:type="dxa"/>
            </w:tcMar>
          </w:tcPr>
          <w:p w14:paraId="29DD9F9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6400E57" w14:textId="72875BAD" w:rsidR="00C0704D" w:rsidRPr="008C75E4" w:rsidRDefault="00822E6F" w:rsidP="006126D1">
            <w:pPr>
              <w:jc w:val="both"/>
              <w:rPr>
                <w:rFonts w:ascii="Calibri" w:hAnsi="Calibri"/>
                <w:bCs/>
                <w:szCs w:val="22"/>
              </w:rPr>
            </w:pPr>
            <w:r>
              <w:rPr>
                <w:rFonts w:ascii="Calibri" w:hAnsi="Calibri"/>
                <w:bCs/>
                <w:szCs w:val="22"/>
              </w:rPr>
              <w:t>That condition 4 be removed</w:t>
            </w:r>
          </w:p>
        </w:tc>
      </w:tr>
    </w:tbl>
    <w:p w14:paraId="1FC9FCBC" w14:textId="77777777" w:rsidR="00C32711" w:rsidRPr="008C75E4" w:rsidRDefault="00C32711" w:rsidP="006126D1">
      <w:pPr>
        <w:jc w:val="both"/>
        <w:rPr>
          <w:rFonts w:ascii="Calibri" w:hAnsi="Calibri"/>
          <w:szCs w:val="22"/>
        </w:rPr>
      </w:pPr>
    </w:p>
    <w:sectPr w:rsidR="00C32711"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C012" w14:textId="77777777" w:rsidR="00710F98" w:rsidRDefault="00710F98" w:rsidP="006D0B5F">
      <w:r>
        <w:separator/>
      </w:r>
    </w:p>
  </w:endnote>
  <w:endnote w:type="continuationSeparator" w:id="0">
    <w:p w14:paraId="6C365414" w14:textId="77777777" w:rsidR="00710F98" w:rsidRDefault="00710F9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1E483" w14:textId="77777777" w:rsidR="00710F98" w:rsidRDefault="00710F98" w:rsidP="006D0B5F">
      <w:r>
        <w:separator/>
      </w:r>
    </w:p>
  </w:footnote>
  <w:footnote w:type="continuationSeparator" w:id="0">
    <w:p w14:paraId="3D4691C3" w14:textId="77777777" w:rsidR="00710F98" w:rsidRDefault="00710F9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007108">
    <w:abstractNumId w:val="9"/>
  </w:num>
  <w:num w:numId="2" w16cid:durableId="1422608787">
    <w:abstractNumId w:val="7"/>
  </w:num>
  <w:num w:numId="3" w16cid:durableId="1499953995">
    <w:abstractNumId w:val="3"/>
  </w:num>
  <w:num w:numId="4" w16cid:durableId="1983150262">
    <w:abstractNumId w:val="4"/>
  </w:num>
  <w:num w:numId="5" w16cid:durableId="403917034">
    <w:abstractNumId w:val="0"/>
  </w:num>
  <w:num w:numId="6" w16cid:durableId="1411121177">
    <w:abstractNumId w:val="1"/>
  </w:num>
  <w:num w:numId="7" w16cid:durableId="1922254324">
    <w:abstractNumId w:val="5"/>
  </w:num>
  <w:num w:numId="8" w16cid:durableId="54203632">
    <w:abstractNumId w:val="8"/>
  </w:num>
  <w:num w:numId="9" w16cid:durableId="1125584920">
    <w:abstractNumId w:val="2"/>
  </w:num>
  <w:num w:numId="10" w16cid:durableId="746003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2481E"/>
    <w:rsid w:val="002367E4"/>
    <w:rsid w:val="00237DA1"/>
    <w:rsid w:val="00250879"/>
    <w:rsid w:val="002543C0"/>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3D87"/>
    <w:rsid w:val="0036759A"/>
    <w:rsid w:val="003825D5"/>
    <w:rsid w:val="003A135D"/>
    <w:rsid w:val="003A4376"/>
    <w:rsid w:val="003C28E1"/>
    <w:rsid w:val="003E2151"/>
    <w:rsid w:val="003F16AA"/>
    <w:rsid w:val="003F16B4"/>
    <w:rsid w:val="003F3DB5"/>
    <w:rsid w:val="003F481A"/>
    <w:rsid w:val="00404C72"/>
    <w:rsid w:val="004315B5"/>
    <w:rsid w:val="00435FC9"/>
    <w:rsid w:val="0044039F"/>
    <w:rsid w:val="00440CB6"/>
    <w:rsid w:val="00454754"/>
    <w:rsid w:val="004654DD"/>
    <w:rsid w:val="004854EC"/>
    <w:rsid w:val="004936A6"/>
    <w:rsid w:val="004947BB"/>
    <w:rsid w:val="004A5EA9"/>
    <w:rsid w:val="004C2434"/>
    <w:rsid w:val="004D3632"/>
    <w:rsid w:val="004D6FC7"/>
    <w:rsid w:val="004E58E3"/>
    <w:rsid w:val="004F0649"/>
    <w:rsid w:val="004F1043"/>
    <w:rsid w:val="004F1E99"/>
    <w:rsid w:val="0050432D"/>
    <w:rsid w:val="00504440"/>
    <w:rsid w:val="00510DBF"/>
    <w:rsid w:val="00510FA2"/>
    <w:rsid w:val="00510FE3"/>
    <w:rsid w:val="00516BB5"/>
    <w:rsid w:val="00521ABA"/>
    <w:rsid w:val="00525341"/>
    <w:rsid w:val="00527A31"/>
    <w:rsid w:val="00534611"/>
    <w:rsid w:val="00545D8C"/>
    <w:rsid w:val="00556ECD"/>
    <w:rsid w:val="005631B3"/>
    <w:rsid w:val="005633B0"/>
    <w:rsid w:val="005635FF"/>
    <w:rsid w:val="00573B90"/>
    <w:rsid w:val="005878FE"/>
    <w:rsid w:val="00593040"/>
    <w:rsid w:val="005B0A0E"/>
    <w:rsid w:val="005B7BC1"/>
    <w:rsid w:val="005D3432"/>
    <w:rsid w:val="005E1C6C"/>
    <w:rsid w:val="005E65DF"/>
    <w:rsid w:val="0060008F"/>
    <w:rsid w:val="006126D1"/>
    <w:rsid w:val="006326A2"/>
    <w:rsid w:val="00665C24"/>
    <w:rsid w:val="00690EC3"/>
    <w:rsid w:val="00692B60"/>
    <w:rsid w:val="00695F88"/>
    <w:rsid w:val="006A2909"/>
    <w:rsid w:val="006A71AD"/>
    <w:rsid w:val="006C126E"/>
    <w:rsid w:val="006C2BFA"/>
    <w:rsid w:val="006D0B5F"/>
    <w:rsid w:val="006D4E58"/>
    <w:rsid w:val="006D7624"/>
    <w:rsid w:val="006F137D"/>
    <w:rsid w:val="006F4D38"/>
    <w:rsid w:val="0070054B"/>
    <w:rsid w:val="00706480"/>
    <w:rsid w:val="00710DBB"/>
    <w:rsid w:val="00710F98"/>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2DDA"/>
    <w:rsid w:val="008154DD"/>
    <w:rsid w:val="00822E6F"/>
    <w:rsid w:val="008542DE"/>
    <w:rsid w:val="008638DE"/>
    <w:rsid w:val="00891182"/>
    <w:rsid w:val="008A28C8"/>
    <w:rsid w:val="008C75E4"/>
    <w:rsid w:val="008F6B58"/>
    <w:rsid w:val="0090282C"/>
    <w:rsid w:val="00906D0C"/>
    <w:rsid w:val="00934B34"/>
    <w:rsid w:val="009565F5"/>
    <w:rsid w:val="009825FF"/>
    <w:rsid w:val="00985097"/>
    <w:rsid w:val="00991770"/>
    <w:rsid w:val="00994EF1"/>
    <w:rsid w:val="009C4BCF"/>
    <w:rsid w:val="009C7F61"/>
    <w:rsid w:val="009E6A8B"/>
    <w:rsid w:val="00A04A96"/>
    <w:rsid w:val="00A366AC"/>
    <w:rsid w:val="00A40070"/>
    <w:rsid w:val="00A42E82"/>
    <w:rsid w:val="00A46EE9"/>
    <w:rsid w:val="00A55E83"/>
    <w:rsid w:val="00A579BB"/>
    <w:rsid w:val="00A63D55"/>
    <w:rsid w:val="00A8441B"/>
    <w:rsid w:val="00A9088C"/>
    <w:rsid w:val="00A9168C"/>
    <w:rsid w:val="00A95D89"/>
    <w:rsid w:val="00AB3243"/>
    <w:rsid w:val="00AB3887"/>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2711"/>
    <w:rsid w:val="00C44E40"/>
    <w:rsid w:val="00C50517"/>
    <w:rsid w:val="00C618DB"/>
    <w:rsid w:val="00C6456D"/>
    <w:rsid w:val="00C66344"/>
    <w:rsid w:val="00C93384"/>
    <w:rsid w:val="00CA28BA"/>
    <w:rsid w:val="00CC6615"/>
    <w:rsid w:val="00CD1729"/>
    <w:rsid w:val="00CD2E03"/>
    <w:rsid w:val="00CD38B1"/>
    <w:rsid w:val="00CF4785"/>
    <w:rsid w:val="00D102D9"/>
    <w:rsid w:val="00D1063F"/>
    <w:rsid w:val="00D11007"/>
    <w:rsid w:val="00D1420C"/>
    <w:rsid w:val="00D23470"/>
    <w:rsid w:val="00D2449B"/>
    <w:rsid w:val="00D42A96"/>
    <w:rsid w:val="00D54384"/>
    <w:rsid w:val="00D54E67"/>
    <w:rsid w:val="00D54F48"/>
    <w:rsid w:val="00D632BB"/>
    <w:rsid w:val="00D80310"/>
    <w:rsid w:val="00D9608A"/>
    <w:rsid w:val="00D96DF7"/>
    <w:rsid w:val="00D97AA3"/>
    <w:rsid w:val="00DA27B6"/>
    <w:rsid w:val="00DA691A"/>
    <w:rsid w:val="00DB15FD"/>
    <w:rsid w:val="00DC3C8A"/>
    <w:rsid w:val="00DD62F6"/>
    <w:rsid w:val="00DD7E97"/>
    <w:rsid w:val="00DE740E"/>
    <w:rsid w:val="00DF42DA"/>
    <w:rsid w:val="00E03AFD"/>
    <w:rsid w:val="00E0485E"/>
    <w:rsid w:val="00E06DFC"/>
    <w:rsid w:val="00E23FB0"/>
    <w:rsid w:val="00E270CB"/>
    <w:rsid w:val="00E3317F"/>
    <w:rsid w:val="00E46243"/>
    <w:rsid w:val="00E55F09"/>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B5E"/>
  <w15:docId w15:val="{6492FD7E-2D1E-47D2-97A3-318C7FD4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335625">
      <w:bodyDiv w:val="1"/>
      <w:marLeft w:val="0"/>
      <w:marRight w:val="0"/>
      <w:marTop w:val="0"/>
      <w:marBottom w:val="0"/>
      <w:divBdr>
        <w:top w:val="none" w:sz="0" w:space="0" w:color="auto"/>
        <w:left w:val="none" w:sz="0" w:space="0" w:color="auto"/>
        <w:bottom w:val="none" w:sz="0" w:space="0" w:color="auto"/>
        <w:right w:val="none" w:sz="0" w:space="0" w:color="auto"/>
      </w:divBdr>
    </w:div>
    <w:div w:id="1208569608">
      <w:bodyDiv w:val="1"/>
      <w:marLeft w:val="0"/>
      <w:marRight w:val="0"/>
      <w:marTop w:val="0"/>
      <w:marBottom w:val="0"/>
      <w:divBdr>
        <w:top w:val="none" w:sz="0" w:space="0" w:color="auto"/>
        <w:left w:val="none" w:sz="0" w:space="0" w:color="auto"/>
        <w:bottom w:val="none" w:sz="0" w:space="0" w:color="auto"/>
        <w:right w:val="none" w:sz="0" w:space="0" w:color="auto"/>
      </w:divBdr>
    </w:div>
    <w:div w:id="179224416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Lesley Lund</cp:lastModifiedBy>
  <cp:revision>2</cp:revision>
  <cp:lastPrinted>2022-04-28T11:10:00Z</cp:lastPrinted>
  <dcterms:created xsi:type="dcterms:W3CDTF">2022-04-28T11:12:00Z</dcterms:created>
  <dcterms:modified xsi:type="dcterms:W3CDTF">2022-04-28T11:12:00Z</dcterms:modified>
</cp:coreProperties>
</file>