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470E8"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D940F2F" w14:textId="77777777">
        <w:trPr>
          <w:cantSplit/>
        </w:trPr>
        <w:tc>
          <w:tcPr>
            <w:tcW w:w="6990" w:type="dxa"/>
            <w:gridSpan w:val="4"/>
          </w:tcPr>
          <w:p w14:paraId="716C3265"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ED63CC8" w14:textId="77777777" w:rsidR="004D6A8E" w:rsidRPr="00533C3D" w:rsidRDefault="004D6A8E">
            <w:pPr>
              <w:pStyle w:val="DefaultText"/>
              <w:rPr>
                <w:rFonts w:ascii="Calibri" w:hAnsi="Calibri"/>
                <w:sz w:val="24"/>
                <w:szCs w:val="24"/>
              </w:rPr>
            </w:pPr>
          </w:p>
        </w:tc>
        <w:tc>
          <w:tcPr>
            <w:tcW w:w="1713" w:type="dxa"/>
          </w:tcPr>
          <w:p w14:paraId="5BE6BAAB" w14:textId="77777777" w:rsidR="004D6A8E" w:rsidRPr="00533C3D" w:rsidRDefault="004D6A8E">
            <w:pPr>
              <w:pStyle w:val="DefaultText"/>
              <w:rPr>
                <w:rFonts w:ascii="Calibri" w:hAnsi="Calibri"/>
                <w:sz w:val="24"/>
                <w:szCs w:val="24"/>
              </w:rPr>
            </w:pPr>
          </w:p>
        </w:tc>
      </w:tr>
      <w:tr w:rsidR="004D6A8E" w:rsidRPr="00533C3D" w14:paraId="644A59E9" w14:textId="77777777">
        <w:trPr>
          <w:cantSplit/>
        </w:trPr>
        <w:tc>
          <w:tcPr>
            <w:tcW w:w="4124" w:type="dxa"/>
            <w:gridSpan w:val="2"/>
          </w:tcPr>
          <w:p w14:paraId="7417487A"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C445852" w14:textId="77777777" w:rsidR="004D6A8E" w:rsidRPr="00533C3D" w:rsidRDefault="004D6A8E">
            <w:pPr>
              <w:pStyle w:val="DefaultText"/>
              <w:rPr>
                <w:rFonts w:ascii="Calibri" w:hAnsi="Calibri"/>
                <w:sz w:val="24"/>
                <w:szCs w:val="24"/>
              </w:rPr>
            </w:pPr>
          </w:p>
        </w:tc>
        <w:tc>
          <w:tcPr>
            <w:tcW w:w="1410" w:type="dxa"/>
          </w:tcPr>
          <w:p w14:paraId="24FD2020" w14:textId="77777777" w:rsidR="004D6A8E" w:rsidRPr="00533C3D" w:rsidRDefault="004D6A8E">
            <w:pPr>
              <w:pStyle w:val="DefaultText"/>
              <w:rPr>
                <w:rFonts w:ascii="Calibri" w:hAnsi="Calibri"/>
                <w:sz w:val="24"/>
                <w:szCs w:val="24"/>
              </w:rPr>
            </w:pPr>
          </w:p>
        </w:tc>
        <w:tc>
          <w:tcPr>
            <w:tcW w:w="1713" w:type="dxa"/>
          </w:tcPr>
          <w:p w14:paraId="1DC63967" w14:textId="77777777" w:rsidR="004D6A8E" w:rsidRPr="00533C3D" w:rsidRDefault="004D6A8E">
            <w:pPr>
              <w:pStyle w:val="DefaultText"/>
              <w:rPr>
                <w:rFonts w:ascii="Calibri" w:hAnsi="Calibri"/>
                <w:sz w:val="24"/>
                <w:szCs w:val="24"/>
              </w:rPr>
            </w:pPr>
          </w:p>
        </w:tc>
        <w:tc>
          <w:tcPr>
            <w:tcW w:w="1713" w:type="dxa"/>
          </w:tcPr>
          <w:p w14:paraId="5894ECB9" w14:textId="77777777" w:rsidR="004D6A8E" w:rsidRPr="00533C3D" w:rsidRDefault="004D6A8E">
            <w:pPr>
              <w:pStyle w:val="DefaultText"/>
              <w:rPr>
                <w:rFonts w:ascii="Calibri" w:hAnsi="Calibri"/>
                <w:sz w:val="24"/>
                <w:szCs w:val="24"/>
              </w:rPr>
            </w:pPr>
          </w:p>
        </w:tc>
      </w:tr>
      <w:tr w:rsidR="00BF398E" w:rsidRPr="00533C3D" w14:paraId="2F66A800" w14:textId="77777777" w:rsidTr="003116C7">
        <w:trPr>
          <w:cantSplit/>
        </w:trPr>
        <w:tc>
          <w:tcPr>
            <w:tcW w:w="6990" w:type="dxa"/>
            <w:gridSpan w:val="4"/>
          </w:tcPr>
          <w:p w14:paraId="13681E48"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C5E7372" w14:textId="77777777" w:rsidR="00BF398E" w:rsidRPr="00533C3D" w:rsidRDefault="00BF398E">
            <w:pPr>
              <w:pStyle w:val="DefaultText"/>
              <w:rPr>
                <w:rFonts w:ascii="Calibri" w:hAnsi="Calibri"/>
                <w:sz w:val="24"/>
                <w:szCs w:val="24"/>
              </w:rPr>
            </w:pPr>
          </w:p>
        </w:tc>
        <w:tc>
          <w:tcPr>
            <w:tcW w:w="1713" w:type="dxa"/>
          </w:tcPr>
          <w:p w14:paraId="6E7F943C" w14:textId="77777777" w:rsidR="00BF398E" w:rsidRPr="00533C3D" w:rsidRDefault="00BF398E">
            <w:pPr>
              <w:pStyle w:val="DefaultText"/>
              <w:rPr>
                <w:rFonts w:ascii="Calibri" w:hAnsi="Calibri"/>
                <w:sz w:val="24"/>
                <w:szCs w:val="24"/>
              </w:rPr>
            </w:pPr>
          </w:p>
        </w:tc>
      </w:tr>
      <w:tr w:rsidR="00BF398E" w:rsidRPr="00533C3D" w14:paraId="784E4F3D" w14:textId="77777777" w:rsidTr="003116C7">
        <w:trPr>
          <w:cantSplit/>
        </w:trPr>
        <w:tc>
          <w:tcPr>
            <w:tcW w:w="8703" w:type="dxa"/>
            <w:gridSpan w:val="5"/>
            <w:tcBorders>
              <w:bottom w:val="single" w:sz="6" w:space="0" w:color="auto"/>
            </w:tcBorders>
          </w:tcPr>
          <w:p w14:paraId="1047D88D"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2F4B56D1" w14:textId="77777777" w:rsidR="00BF398E" w:rsidRPr="00533C3D" w:rsidRDefault="00BF398E">
            <w:pPr>
              <w:pStyle w:val="DefaultText"/>
              <w:rPr>
                <w:rFonts w:ascii="Calibri" w:hAnsi="Calibri"/>
                <w:sz w:val="24"/>
                <w:szCs w:val="24"/>
              </w:rPr>
            </w:pPr>
          </w:p>
        </w:tc>
      </w:tr>
      <w:tr w:rsidR="004D6A8E" w:rsidRPr="00533C3D" w14:paraId="4BB89457" w14:textId="77777777">
        <w:trPr>
          <w:cantSplit/>
        </w:trPr>
        <w:tc>
          <w:tcPr>
            <w:tcW w:w="5580" w:type="dxa"/>
            <w:gridSpan w:val="3"/>
          </w:tcPr>
          <w:p w14:paraId="6F42C3A7"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F58DE78" w14:textId="77777777" w:rsidR="004D6A8E" w:rsidRPr="00533C3D" w:rsidRDefault="004D6A8E">
            <w:pPr>
              <w:pStyle w:val="DefaultText"/>
              <w:rPr>
                <w:rFonts w:ascii="Calibri" w:hAnsi="Calibri"/>
                <w:sz w:val="24"/>
                <w:szCs w:val="24"/>
              </w:rPr>
            </w:pPr>
          </w:p>
        </w:tc>
        <w:tc>
          <w:tcPr>
            <w:tcW w:w="1713" w:type="dxa"/>
          </w:tcPr>
          <w:p w14:paraId="3F5B84B9" w14:textId="77777777" w:rsidR="004D6A8E" w:rsidRPr="00533C3D" w:rsidRDefault="004D6A8E">
            <w:pPr>
              <w:pStyle w:val="DefaultText"/>
              <w:rPr>
                <w:rFonts w:ascii="Calibri" w:hAnsi="Calibri"/>
                <w:sz w:val="24"/>
                <w:szCs w:val="24"/>
              </w:rPr>
            </w:pPr>
          </w:p>
        </w:tc>
        <w:tc>
          <w:tcPr>
            <w:tcW w:w="1713" w:type="dxa"/>
          </w:tcPr>
          <w:p w14:paraId="34FF9309" w14:textId="77777777" w:rsidR="004D6A8E" w:rsidRPr="00533C3D" w:rsidRDefault="004D6A8E">
            <w:pPr>
              <w:pStyle w:val="DefaultText"/>
              <w:rPr>
                <w:rFonts w:ascii="Calibri" w:hAnsi="Calibri"/>
                <w:sz w:val="24"/>
                <w:szCs w:val="24"/>
              </w:rPr>
            </w:pPr>
          </w:p>
        </w:tc>
      </w:tr>
      <w:tr w:rsidR="004D6A8E" w:rsidRPr="00533C3D" w14:paraId="6F425F46" w14:textId="77777777">
        <w:trPr>
          <w:cantSplit/>
        </w:trPr>
        <w:tc>
          <w:tcPr>
            <w:tcW w:w="10416" w:type="dxa"/>
            <w:gridSpan w:val="6"/>
          </w:tcPr>
          <w:p w14:paraId="031F9FCE"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5D877E1" w14:textId="77777777">
        <w:trPr>
          <w:cantSplit/>
        </w:trPr>
        <w:tc>
          <w:tcPr>
            <w:tcW w:w="2411" w:type="dxa"/>
          </w:tcPr>
          <w:p w14:paraId="604DFE89"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B2AB326" w14:textId="3453905C" w:rsidR="004D6A8E" w:rsidRPr="00533C3D" w:rsidRDefault="000E1B5F">
            <w:pPr>
              <w:rPr>
                <w:rFonts w:ascii="Calibri" w:hAnsi="Calibri"/>
                <w:sz w:val="24"/>
                <w:szCs w:val="24"/>
              </w:rPr>
            </w:pPr>
            <w:r>
              <w:rPr>
                <w:rFonts w:ascii="Calibri" w:hAnsi="Calibri"/>
                <w:sz w:val="24"/>
                <w:szCs w:val="24"/>
              </w:rPr>
              <w:t>3/2022/0206</w:t>
            </w:r>
          </w:p>
        </w:tc>
        <w:tc>
          <w:tcPr>
            <w:tcW w:w="1410" w:type="dxa"/>
          </w:tcPr>
          <w:p w14:paraId="2027896E" w14:textId="77777777" w:rsidR="004D6A8E" w:rsidRPr="00533C3D" w:rsidRDefault="004D6A8E">
            <w:pPr>
              <w:pStyle w:val="DefaultText"/>
              <w:rPr>
                <w:rFonts w:ascii="Calibri" w:hAnsi="Calibri"/>
                <w:sz w:val="24"/>
                <w:szCs w:val="24"/>
              </w:rPr>
            </w:pPr>
          </w:p>
        </w:tc>
        <w:tc>
          <w:tcPr>
            <w:tcW w:w="1713" w:type="dxa"/>
          </w:tcPr>
          <w:p w14:paraId="27D00586" w14:textId="77777777" w:rsidR="004D6A8E" w:rsidRPr="00533C3D" w:rsidRDefault="004D6A8E">
            <w:pPr>
              <w:pStyle w:val="DefaultText"/>
              <w:rPr>
                <w:rFonts w:ascii="Calibri" w:hAnsi="Calibri"/>
                <w:sz w:val="24"/>
                <w:szCs w:val="24"/>
              </w:rPr>
            </w:pPr>
          </w:p>
        </w:tc>
        <w:tc>
          <w:tcPr>
            <w:tcW w:w="1713" w:type="dxa"/>
          </w:tcPr>
          <w:p w14:paraId="7270A0DF" w14:textId="77777777" w:rsidR="004D6A8E" w:rsidRPr="00533C3D" w:rsidRDefault="004D6A8E">
            <w:pPr>
              <w:pStyle w:val="DefaultText"/>
              <w:rPr>
                <w:rFonts w:ascii="Calibri" w:hAnsi="Calibri"/>
                <w:sz w:val="24"/>
                <w:szCs w:val="24"/>
              </w:rPr>
            </w:pPr>
          </w:p>
        </w:tc>
      </w:tr>
      <w:tr w:rsidR="004D6A8E" w:rsidRPr="00533C3D" w14:paraId="626E356F" w14:textId="77777777">
        <w:trPr>
          <w:cantSplit/>
        </w:trPr>
        <w:tc>
          <w:tcPr>
            <w:tcW w:w="2411" w:type="dxa"/>
          </w:tcPr>
          <w:p w14:paraId="3C7BF018"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9B69E22" w14:textId="1FC937D0" w:rsidR="004D6A8E" w:rsidRPr="00533C3D" w:rsidRDefault="000E1B5F">
            <w:pPr>
              <w:rPr>
                <w:rFonts w:ascii="Calibri" w:hAnsi="Calibri"/>
                <w:sz w:val="24"/>
                <w:szCs w:val="24"/>
              </w:rPr>
            </w:pPr>
            <w:r>
              <w:rPr>
                <w:rFonts w:ascii="Calibri" w:hAnsi="Calibri"/>
                <w:sz w:val="24"/>
                <w:szCs w:val="24"/>
              </w:rPr>
              <w:t>2</w:t>
            </w:r>
            <w:r w:rsidR="003244C2">
              <w:rPr>
                <w:rFonts w:ascii="Calibri" w:hAnsi="Calibri"/>
                <w:sz w:val="24"/>
                <w:szCs w:val="24"/>
              </w:rPr>
              <w:t>9</w:t>
            </w:r>
            <w:r>
              <w:rPr>
                <w:rFonts w:ascii="Calibri" w:hAnsi="Calibri"/>
                <w:sz w:val="24"/>
                <w:szCs w:val="24"/>
              </w:rPr>
              <w:t xml:space="preserve"> June 2022</w:t>
            </w:r>
          </w:p>
        </w:tc>
        <w:tc>
          <w:tcPr>
            <w:tcW w:w="1410" w:type="dxa"/>
          </w:tcPr>
          <w:p w14:paraId="6DDD8140" w14:textId="77777777" w:rsidR="004D6A8E" w:rsidRPr="00533C3D" w:rsidRDefault="004D6A8E">
            <w:pPr>
              <w:pStyle w:val="DefaultText"/>
              <w:rPr>
                <w:rFonts w:ascii="Calibri" w:hAnsi="Calibri"/>
                <w:sz w:val="24"/>
                <w:szCs w:val="24"/>
              </w:rPr>
            </w:pPr>
          </w:p>
        </w:tc>
        <w:tc>
          <w:tcPr>
            <w:tcW w:w="1713" w:type="dxa"/>
          </w:tcPr>
          <w:p w14:paraId="65B45AAD" w14:textId="77777777" w:rsidR="004D6A8E" w:rsidRPr="00533C3D" w:rsidRDefault="004D6A8E">
            <w:pPr>
              <w:pStyle w:val="DefaultText"/>
              <w:rPr>
                <w:rFonts w:ascii="Calibri" w:hAnsi="Calibri"/>
                <w:sz w:val="24"/>
                <w:szCs w:val="24"/>
              </w:rPr>
            </w:pPr>
          </w:p>
        </w:tc>
        <w:tc>
          <w:tcPr>
            <w:tcW w:w="1713" w:type="dxa"/>
          </w:tcPr>
          <w:p w14:paraId="53078460" w14:textId="77777777" w:rsidR="004D6A8E" w:rsidRPr="00533C3D" w:rsidRDefault="004D6A8E">
            <w:pPr>
              <w:pStyle w:val="DefaultText"/>
              <w:rPr>
                <w:rFonts w:ascii="Calibri" w:hAnsi="Calibri"/>
                <w:sz w:val="24"/>
                <w:szCs w:val="24"/>
              </w:rPr>
            </w:pPr>
          </w:p>
        </w:tc>
      </w:tr>
      <w:tr w:rsidR="004D6A8E" w:rsidRPr="00533C3D" w14:paraId="3D58C3D9" w14:textId="77777777">
        <w:trPr>
          <w:cantSplit/>
        </w:trPr>
        <w:tc>
          <w:tcPr>
            <w:tcW w:w="2411" w:type="dxa"/>
          </w:tcPr>
          <w:p w14:paraId="3904C601"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72CF6AC" w14:textId="15AF46A5" w:rsidR="004D6A8E" w:rsidRPr="00533C3D" w:rsidRDefault="000E1B5F">
            <w:pPr>
              <w:rPr>
                <w:rFonts w:ascii="Calibri" w:hAnsi="Calibri"/>
                <w:sz w:val="24"/>
                <w:szCs w:val="24"/>
              </w:rPr>
            </w:pPr>
            <w:r>
              <w:rPr>
                <w:rFonts w:ascii="Calibri" w:hAnsi="Calibri"/>
                <w:sz w:val="24"/>
                <w:szCs w:val="24"/>
              </w:rPr>
              <w:t>25/03/2022</w:t>
            </w:r>
          </w:p>
        </w:tc>
        <w:tc>
          <w:tcPr>
            <w:tcW w:w="1410" w:type="dxa"/>
          </w:tcPr>
          <w:p w14:paraId="62FFE3F2" w14:textId="77777777" w:rsidR="004D6A8E" w:rsidRPr="00533C3D" w:rsidRDefault="004D6A8E">
            <w:pPr>
              <w:pStyle w:val="DefaultText"/>
              <w:rPr>
                <w:rFonts w:ascii="Calibri" w:hAnsi="Calibri"/>
                <w:sz w:val="24"/>
                <w:szCs w:val="24"/>
              </w:rPr>
            </w:pPr>
          </w:p>
        </w:tc>
        <w:tc>
          <w:tcPr>
            <w:tcW w:w="1713" w:type="dxa"/>
          </w:tcPr>
          <w:p w14:paraId="0DD8B55A" w14:textId="77777777" w:rsidR="004D6A8E" w:rsidRPr="00533C3D" w:rsidRDefault="004D6A8E">
            <w:pPr>
              <w:pStyle w:val="DefaultText"/>
              <w:rPr>
                <w:rFonts w:ascii="Calibri" w:hAnsi="Calibri"/>
                <w:sz w:val="24"/>
                <w:szCs w:val="24"/>
              </w:rPr>
            </w:pPr>
          </w:p>
        </w:tc>
        <w:tc>
          <w:tcPr>
            <w:tcW w:w="1713" w:type="dxa"/>
          </w:tcPr>
          <w:p w14:paraId="4DB1E987" w14:textId="77777777" w:rsidR="004D6A8E" w:rsidRPr="00533C3D" w:rsidRDefault="004D6A8E">
            <w:pPr>
              <w:pStyle w:val="DefaultText"/>
              <w:rPr>
                <w:rFonts w:ascii="Calibri" w:hAnsi="Calibri"/>
                <w:sz w:val="24"/>
                <w:szCs w:val="24"/>
              </w:rPr>
            </w:pPr>
          </w:p>
        </w:tc>
      </w:tr>
      <w:tr w:rsidR="004D6A8E" w:rsidRPr="00533C3D" w14:paraId="65ED5CC6" w14:textId="77777777">
        <w:trPr>
          <w:cantSplit/>
        </w:trPr>
        <w:tc>
          <w:tcPr>
            <w:tcW w:w="10416" w:type="dxa"/>
            <w:gridSpan w:val="6"/>
          </w:tcPr>
          <w:p w14:paraId="115E3394" w14:textId="77777777" w:rsidR="004D6A8E" w:rsidRPr="00533C3D" w:rsidRDefault="004D6A8E">
            <w:pPr>
              <w:pStyle w:val="DefaultText"/>
              <w:rPr>
                <w:rFonts w:ascii="Calibri" w:hAnsi="Calibri"/>
                <w:sz w:val="24"/>
                <w:szCs w:val="24"/>
              </w:rPr>
            </w:pPr>
          </w:p>
        </w:tc>
      </w:tr>
      <w:tr w:rsidR="004D6A8E" w:rsidRPr="00533C3D" w14:paraId="2A368342" w14:textId="77777777">
        <w:trPr>
          <w:cantSplit/>
        </w:trPr>
        <w:tc>
          <w:tcPr>
            <w:tcW w:w="2411" w:type="dxa"/>
          </w:tcPr>
          <w:p w14:paraId="5E0D17FB"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75DE248" w14:textId="77777777" w:rsidR="004D6A8E" w:rsidRPr="00533C3D" w:rsidRDefault="004D6A8E">
            <w:pPr>
              <w:pStyle w:val="DefaultText"/>
              <w:rPr>
                <w:rFonts w:ascii="Calibri" w:hAnsi="Calibri"/>
                <w:sz w:val="24"/>
                <w:szCs w:val="24"/>
              </w:rPr>
            </w:pPr>
          </w:p>
        </w:tc>
        <w:tc>
          <w:tcPr>
            <w:tcW w:w="1456" w:type="dxa"/>
          </w:tcPr>
          <w:p w14:paraId="27BEC5CA" w14:textId="77777777" w:rsidR="004D6A8E" w:rsidRPr="00533C3D" w:rsidRDefault="004D6A8E">
            <w:pPr>
              <w:pStyle w:val="DefaultText"/>
              <w:rPr>
                <w:rFonts w:ascii="Calibri" w:hAnsi="Calibri"/>
                <w:sz w:val="24"/>
                <w:szCs w:val="24"/>
              </w:rPr>
            </w:pPr>
          </w:p>
        </w:tc>
        <w:tc>
          <w:tcPr>
            <w:tcW w:w="1410" w:type="dxa"/>
          </w:tcPr>
          <w:p w14:paraId="5CB6A3DB"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5B901B7" w14:textId="77777777" w:rsidR="004D6A8E" w:rsidRPr="00533C3D" w:rsidRDefault="004D6A8E">
            <w:pPr>
              <w:pStyle w:val="DefaultText"/>
              <w:rPr>
                <w:rFonts w:ascii="Calibri" w:hAnsi="Calibri"/>
                <w:sz w:val="24"/>
                <w:szCs w:val="24"/>
              </w:rPr>
            </w:pPr>
          </w:p>
        </w:tc>
        <w:tc>
          <w:tcPr>
            <w:tcW w:w="1713" w:type="dxa"/>
          </w:tcPr>
          <w:p w14:paraId="0583BEAC" w14:textId="77777777" w:rsidR="004D6A8E" w:rsidRPr="00533C3D" w:rsidRDefault="004D6A8E">
            <w:pPr>
              <w:pStyle w:val="DefaultText"/>
              <w:rPr>
                <w:rFonts w:ascii="Calibri" w:hAnsi="Calibri"/>
                <w:sz w:val="24"/>
                <w:szCs w:val="24"/>
              </w:rPr>
            </w:pPr>
          </w:p>
        </w:tc>
      </w:tr>
      <w:tr w:rsidR="004D6A8E" w:rsidRPr="00533C3D" w14:paraId="3D7C6E11" w14:textId="77777777">
        <w:trPr>
          <w:cantSplit/>
        </w:trPr>
        <w:tc>
          <w:tcPr>
            <w:tcW w:w="4124" w:type="dxa"/>
            <w:gridSpan w:val="2"/>
            <w:vMerge w:val="restart"/>
            <w:tcBorders>
              <w:bottom w:val="single" w:sz="4" w:space="0" w:color="auto"/>
            </w:tcBorders>
          </w:tcPr>
          <w:p w14:paraId="08564C5A" w14:textId="2974ACB1" w:rsidR="004D6A8E" w:rsidRPr="00533C3D" w:rsidRDefault="000E1B5F">
            <w:pPr>
              <w:rPr>
                <w:rFonts w:ascii="Calibri" w:hAnsi="Calibri"/>
                <w:sz w:val="24"/>
                <w:szCs w:val="24"/>
              </w:rPr>
            </w:pPr>
            <w:r>
              <w:rPr>
                <w:rFonts w:ascii="Calibri" w:hAnsi="Calibri"/>
                <w:sz w:val="24"/>
                <w:szCs w:val="24"/>
              </w:rPr>
              <w:t>Mr Chris Sullivan</w:t>
            </w:r>
          </w:p>
          <w:p w14:paraId="45967F26" w14:textId="77777777" w:rsidR="000E1B5F" w:rsidRDefault="000E1B5F">
            <w:pPr>
              <w:rPr>
                <w:rFonts w:ascii="Calibri" w:hAnsi="Calibri"/>
                <w:sz w:val="24"/>
                <w:szCs w:val="24"/>
              </w:rPr>
            </w:pPr>
            <w:r>
              <w:rPr>
                <w:rFonts w:ascii="Calibri" w:hAnsi="Calibri"/>
                <w:sz w:val="24"/>
                <w:szCs w:val="24"/>
              </w:rPr>
              <w:t>8 Spring Gardens</w:t>
            </w:r>
          </w:p>
          <w:p w14:paraId="32D251B5" w14:textId="77777777" w:rsidR="000E1B5F" w:rsidRDefault="000E1B5F">
            <w:pPr>
              <w:rPr>
                <w:rFonts w:ascii="Calibri" w:hAnsi="Calibri"/>
                <w:sz w:val="24"/>
                <w:szCs w:val="24"/>
              </w:rPr>
            </w:pPr>
            <w:r>
              <w:rPr>
                <w:rFonts w:ascii="Calibri" w:hAnsi="Calibri"/>
                <w:sz w:val="24"/>
                <w:szCs w:val="24"/>
              </w:rPr>
              <w:t>Clitheroe Road</w:t>
            </w:r>
          </w:p>
          <w:p w14:paraId="024315C4" w14:textId="77777777" w:rsidR="000E1B5F" w:rsidRDefault="000E1B5F">
            <w:pPr>
              <w:rPr>
                <w:rFonts w:ascii="Calibri" w:hAnsi="Calibri"/>
                <w:sz w:val="24"/>
                <w:szCs w:val="24"/>
              </w:rPr>
            </w:pPr>
            <w:r>
              <w:rPr>
                <w:rFonts w:ascii="Calibri" w:hAnsi="Calibri"/>
                <w:sz w:val="24"/>
                <w:szCs w:val="24"/>
              </w:rPr>
              <w:t>Waddington</w:t>
            </w:r>
          </w:p>
          <w:p w14:paraId="71BBD635" w14:textId="62A6C0CA" w:rsidR="004D6A8E" w:rsidRPr="00533C3D" w:rsidRDefault="000E1B5F">
            <w:pPr>
              <w:rPr>
                <w:rFonts w:ascii="Calibri" w:hAnsi="Calibri"/>
                <w:sz w:val="24"/>
                <w:szCs w:val="24"/>
              </w:rPr>
            </w:pPr>
            <w:r>
              <w:rPr>
                <w:rFonts w:ascii="Calibri" w:hAnsi="Calibri"/>
                <w:sz w:val="24"/>
                <w:szCs w:val="24"/>
              </w:rPr>
              <w:t>BB7 3HH</w:t>
            </w:r>
          </w:p>
        </w:tc>
        <w:tc>
          <w:tcPr>
            <w:tcW w:w="1456" w:type="dxa"/>
          </w:tcPr>
          <w:p w14:paraId="4E15B45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1B3C4C5" w14:textId="59CCE1FD" w:rsidR="004D6A8E" w:rsidRPr="00533C3D" w:rsidRDefault="000E1B5F">
            <w:pPr>
              <w:jc w:val="left"/>
              <w:rPr>
                <w:rFonts w:ascii="Calibri" w:hAnsi="Calibri"/>
                <w:sz w:val="24"/>
                <w:szCs w:val="24"/>
              </w:rPr>
            </w:pPr>
            <w:r>
              <w:rPr>
                <w:rFonts w:ascii="Calibri" w:hAnsi="Calibri"/>
                <w:sz w:val="24"/>
                <w:szCs w:val="24"/>
              </w:rPr>
              <w:t>Mr Craig Harrison</w:t>
            </w:r>
          </w:p>
          <w:p w14:paraId="44119FC4" w14:textId="77777777" w:rsidR="000E1B5F" w:rsidRDefault="000E1B5F">
            <w:pPr>
              <w:jc w:val="left"/>
              <w:rPr>
                <w:rFonts w:ascii="Calibri" w:hAnsi="Calibri"/>
                <w:sz w:val="24"/>
                <w:szCs w:val="24"/>
              </w:rPr>
            </w:pPr>
            <w:r>
              <w:rPr>
                <w:rFonts w:ascii="Calibri" w:hAnsi="Calibri"/>
                <w:sz w:val="24"/>
                <w:szCs w:val="24"/>
              </w:rPr>
              <w:t>Sunderland Peacock Ltd</w:t>
            </w:r>
          </w:p>
          <w:p w14:paraId="520BA691" w14:textId="77777777" w:rsidR="000E1B5F" w:rsidRDefault="000E1B5F">
            <w:pPr>
              <w:jc w:val="left"/>
              <w:rPr>
                <w:rFonts w:ascii="Calibri" w:hAnsi="Calibri"/>
                <w:sz w:val="24"/>
                <w:szCs w:val="24"/>
              </w:rPr>
            </w:pPr>
            <w:r>
              <w:rPr>
                <w:rFonts w:ascii="Calibri" w:hAnsi="Calibri"/>
                <w:sz w:val="24"/>
                <w:szCs w:val="24"/>
              </w:rPr>
              <w:t>Hazelmere</w:t>
            </w:r>
          </w:p>
          <w:p w14:paraId="7B04C976" w14:textId="77777777" w:rsidR="000E1B5F" w:rsidRDefault="000E1B5F">
            <w:pPr>
              <w:jc w:val="left"/>
              <w:rPr>
                <w:rFonts w:ascii="Calibri" w:hAnsi="Calibri"/>
                <w:sz w:val="24"/>
                <w:szCs w:val="24"/>
              </w:rPr>
            </w:pPr>
            <w:r>
              <w:rPr>
                <w:rFonts w:ascii="Calibri" w:hAnsi="Calibri"/>
                <w:sz w:val="24"/>
                <w:szCs w:val="24"/>
              </w:rPr>
              <w:t>Pimlico Road</w:t>
            </w:r>
          </w:p>
          <w:p w14:paraId="1927EA5C" w14:textId="77777777" w:rsidR="000E1B5F" w:rsidRDefault="000E1B5F">
            <w:pPr>
              <w:jc w:val="left"/>
              <w:rPr>
                <w:rFonts w:ascii="Calibri" w:hAnsi="Calibri"/>
                <w:sz w:val="24"/>
                <w:szCs w:val="24"/>
              </w:rPr>
            </w:pPr>
            <w:r>
              <w:rPr>
                <w:rFonts w:ascii="Calibri" w:hAnsi="Calibri"/>
                <w:sz w:val="24"/>
                <w:szCs w:val="24"/>
              </w:rPr>
              <w:t>Clitheroe</w:t>
            </w:r>
          </w:p>
          <w:p w14:paraId="589093A1" w14:textId="2B567AA1" w:rsidR="004D6A8E" w:rsidRPr="00533C3D" w:rsidRDefault="000E1B5F">
            <w:pPr>
              <w:jc w:val="left"/>
              <w:rPr>
                <w:rFonts w:ascii="Calibri" w:hAnsi="Calibri"/>
                <w:sz w:val="24"/>
                <w:szCs w:val="24"/>
              </w:rPr>
            </w:pPr>
            <w:r>
              <w:rPr>
                <w:rFonts w:ascii="Calibri" w:hAnsi="Calibri"/>
                <w:sz w:val="24"/>
                <w:szCs w:val="24"/>
              </w:rPr>
              <w:t>BB7 2AG</w:t>
            </w:r>
          </w:p>
        </w:tc>
      </w:tr>
      <w:tr w:rsidR="004D6A8E" w:rsidRPr="00533C3D" w14:paraId="79579527" w14:textId="77777777">
        <w:trPr>
          <w:cantSplit/>
        </w:trPr>
        <w:tc>
          <w:tcPr>
            <w:tcW w:w="4124" w:type="dxa"/>
            <w:gridSpan w:val="2"/>
            <w:vMerge/>
            <w:tcBorders>
              <w:bottom w:val="single" w:sz="4" w:space="0" w:color="auto"/>
            </w:tcBorders>
          </w:tcPr>
          <w:p w14:paraId="69974F33" w14:textId="77777777" w:rsidR="004D6A8E" w:rsidRPr="00533C3D" w:rsidRDefault="004D6A8E">
            <w:pPr>
              <w:pStyle w:val="DefaultText"/>
              <w:rPr>
                <w:rFonts w:ascii="Calibri" w:hAnsi="Calibri"/>
                <w:sz w:val="24"/>
                <w:szCs w:val="24"/>
              </w:rPr>
            </w:pPr>
          </w:p>
        </w:tc>
        <w:tc>
          <w:tcPr>
            <w:tcW w:w="1456" w:type="dxa"/>
          </w:tcPr>
          <w:p w14:paraId="6CC64D3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E8E04B7" w14:textId="77777777" w:rsidR="004D6A8E" w:rsidRPr="00533C3D" w:rsidRDefault="004D6A8E">
            <w:pPr>
              <w:pStyle w:val="DefaultText"/>
              <w:rPr>
                <w:rFonts w:ascii="Calibri" w:hAnsi="Calibri"/>
                <w:sz w:val="24"/>
                <w:szCs w:val="24"/>
              </w:rPr>
            </w:pPr>
          </w:p>
        </w:tc>
      </w:tr>
      <w:tr w:rsidR="004D6A8E" w:rsidRPr="00533C3D" w14:paraId="2515F668" w14:textId="77777777">
        <w:trPr>
          <w:cantSplit/>
        </w:trPr>
        <w:tc>
          <w:tcPr>
            <w:tcW w:w="4124" w:type="dxa"/>
            <w:gridSpan w:val="2"/>
            <w:vMerge/>
            <w:tcBorders>
              <w:bottom w:val="single" w:sz="4" w:space="0" w:color="auto"/>
            </w:tcBorders>
          </w:tcPr>
          <w:p w14:paraId="3001ED9C" w14:textId="77777777" w:rsidR="004D6A8E" w:rsidRPr="00533C3D" w:rsidRDefault="004D6A8E">
            <w:pPr>
              <w:pStyle w:val="DefaultText"/>
              <w:rPr>
                <w:rFonts w:ascii="Calibri" w:hAnsi="Calibri"/>
                <w:sz w:val="24"/>
                <w:szCs w:val="24"/>
              </w:rPr>
            </w:pPr>
          </w:p>
        </w:tc>
        <w:tc>
          <w:tcPr>
            <w:tcW w:w="1456" w:type="dxa"/>
          </w:tcPr>
          <w:p w14:paraId="550537A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4344A5F" w14:textId="77777777" w:rsidR="004D6A8E" w:rsidRPr="00533C3D" w:rsidRDefault="004D6A8E">
            <w:pPr>
              <w:pStyle w:val="DefaultText"/>
              <w:rPr>
                <w:rFonts w:ascii="Calibri" w:hAnsi="Calibri"/>
                <w:sz w:val="24"/>
                <w:szCs w:val="24"/>
              </w:rPr>
            </w:pPr>
          </w:p>
        </w:tc>
      </w:tr>
      <w:tr w:rsidR="004D6A8E" w:rsidRPr="00533C3D" w14:paraId="3A1A6695" w14:textId="77777777">
        <w:trPr>
          <w:cantSplit/>
        </w:trPr>
        <w:tc>
          <w:tcPr>
            <w:tcW w:w="4124" w:type="dxa"/>
            <w:gridSpan w:val="2"/>
            <w:vMerge/>
            <w:tcBorders>
              <w:bottom w:val="single" w:sz="4" w:space="0" w:color="auto"/>
            </w:tcBorders>
          </w:tcPr>
          <w:p w14:paraId="569AA9BB" w14:textId="77777777" w:rsidR="004D6A8E" w:rsidRPr="00533C3D" w:rsidRDefault="004D6A8E">
            <w:pPr>
              <w:pStyle w:val="DefaultText"/>
              <w:rPr>
                <w:rFonts w:ascii="Calibri" w:hAnsi="Calibri"/>
                <w:sz w:val="24"/>
                <w:szCs w:val="24"/>
              </w:rPr>
            </w:pPr>
          </w:p>
        </w:tc>
        <w:tc>
          <w:tcPr>
            <w:tcW w:w="1456" w:type="dxa"/>
          </w:tcPr>
          <w:p w14:paraId="066E3C6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E0F4016" w14:textId="77777777" w:rsidR="004D6A8E" w:rsidRPr="00533C3D" w:rsidRDefault="004D6A8E">
            <w:pPr>
              <w:pStyle w:val="DefaultText"/>
              <w:rPr>
                <w:rFonts w:ascii="Calibri" w:hAnsi="Calibri"/>
                <w:sz w:val="24"/>
                <w:szCs w:val="24"/>
              </w:rPr>
            </w:pPr>
          </w:p>
        </w:tc>
      </w:tr>
      <w:tr w:rsidR="004D6A8E" w:rsidRPr="00533C3D" w14:paraId="0E428E49" w14:textId="77777777">
        <w:trPr>
          <w:cantSplit/>
        </w:trPr>
        <w:tc>
          <w:tcPr>
            <w:tcW w:w="4124" w:type="dxa"/>
            <w:gridSpan w:val="2"/>
            <w:vMerge/>
            <w:tcBorders>
              <w:bottom w:val="single" w:sz="4" w:space="0" w:color="auto"/>
            </w:tcBorders>
          </w:tcPr>
          <w:p w14:paraId="21DE2CC2"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367E50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3C9C2CA" w14:textId="77777777" w:rsidR="004D6A8E" w:rsidRPr="00533C3D" w:rsidRDefault="004D6A8E">
            <w:pPr>
              <w:pStyle w:val="DefaultText"/>
              <w:rPr>
                <w:rFonts w:ascii="Calibri" w:hAnsi="Calibri"/>
                <w:sz w:val="24"/>
                <w:szCs w:val="24"/>
              </w:rPr>
            </w:pPr>
          </w:p>
        </w:tc>
      </w:tr>
    </w:tbl>
    <w:p w14:paraId="2A594443"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43E815C" w14:textId="77777777" w:rsidTr="003244C2">
        <w:trPr>
          <w:gridAfter w:val="1"/>
          <w:wAfter w:w="290" w:type="dxa"/>
          <w:cantSplit/>
        </w:trPr>
        <w:tc>
          <w:tcPr>
            <w:tcW w:w="3494" w:type="dxa"/>
            <w:gridSpan w:val="5"/>
          </w:tcPr>
          <w:p w14:paraId="3D9C8B97"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9A4041C" w14:textId="21EC2815" w:rsidR="004D6A8E" w:rsidRPr="00533C3D" w:rsidRDefault="000E1B5F">
            <w:pPr>
              <w:rPr>
                <w:rFonts w:ascii="Calibri" w:hAnsi="Calibri"/>
                <w:sz w:val="24"/>
                <w:szCs w:val="24"/>
              </w:rPr>
            </w:pPr>
            <w:r>
              <w:rPr>
                <w:rFonts w:ascii="Calibri" w:hAnsi="Calibri"/>
                <w:sz w:val="24"/>
                <w:szCs w:val="24"/>
              </w:rPr>
              <w:t>Proposed two storey side extension to existing dwelling.</w:t>
            </w:r>
          </w:p>
        </w:tc>
      </w:tr>
      <w:tr w:rsidR="004D6A8E" w:rsidRPr="00533C3D" w14:paraId="013EB750" w14:textId="77777777" w:rsidTr="003244C2">
        <w:trPr>
          <w:gridAfter w:val="1"/>
          <w:wAfter w:w="290" w:type="dxa"/>
          <w:cantSplit/>
        </w:trPr>
        <w:tc>
          <w:tcPr>
            <w:tcW w:w="841" w:type="dxa"/>
            <w:gridSpan w:val="2"/>
          </w:tcPr>
          <w:p w14:paraId="4CF5826F"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199B844" w14:textId="1A260783" w:rsidR="004D6A8E" w:rsidRPr="00533C3D" w:rsidRDefault="000E1B5F">
            <w:pPr>
              <w:rPr>
                <w:rFonts w:ascii="Calibri" w:hAnsi="Calibri"/>
                <w:sz w:val="24"/>
                <w:szCs w:val="24"/>
              </w:rPr>
            </w:pPr>
            <w:r>
              <w:rPr>
                <w:rFonts w:ascii="Calibri" w:hAnsi="Calibri"/>
                <w:sz w:val="24"/>
                <w:szCs w:val="24"/>
              </w:rPr>
              <w:t>8 Spring Gardens Clitheroe Road Waddington BB7 3HH</w:t>
            </w:r>
          </w:p>
        </w:tc>
      </w:tr>
      <w:tr w:rsidR="004D6A8E" w:rsidRPr="00533C3D" w14:paraId="6D756B98" w14:textId="77777777" w:rsidTr="003244C2">
        <w:trPr>
          <w:gridAfter w:val="1"/>
          <w:wAfter w:w="290" w:type="dxa"/>
          <w:cantSplit/>
        </w:trPr>
        <w:tc>
          <w:tcPr>
            <w:tcW w:w="10156" w:type="dxa"/>
            <w:gridSpan w:val="8"/>
          </w:tcPr>
          <w:p w14:paraId="78FE5211"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5E0B2ACA" w14:textId="4B5E3AB0" w:rsidR="000E1B5F" w:rsidRPr="00533C3D" w:rsidRDefault="000E1B5F">
            <w:pPr>
              <w:rPr>
                <w:rFonts w:ascii="Calibri" w:hAnsi="Calibri"/>
                <w:sz w:val="24"/>
                <w:szCs w:val="24"/>
              </w:rPr>
            </w:pPr>
          </w:p>
        </w:tc>
      </w:tr>
      <w:tr w:rsidR="004D6A8E" w:rsidRPr="00533C3D" w14:paraId="7CE3464E" w14:textId="77777777" w:rsidTr="003244C2">
        <w:trPr>
          <w:gridAfter w:val="1"/>
          <w:wAfter w:w="290" w:type="dxa"/>
          <w:cantSplit/>
        </w:trPr>
        <w:tc>
          <w:tcPr>
            <w:tcW w:w="993" w:type="dxa"/>
            <w:gridSpan w:val="3"/>
          </w:tcPr>
          <w:p w14:paraId="4CADA080" w14:textId="06DA9693" w:rsidR="004D6A8E" w:rsidRPr="00533C3D" w:rsidRDefault="000E1B5F">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4620BBF1" w14:textId="77777777" w:rsidR="004D6A8E" w:rsidRDefault="000E1B5F">
            <w:pPr>
              <w:rPr>
                <w:rFonts w:ascii="Calibri" w:hAnsi="Calibri"/>
                <w:sz w:val="24"/>
                <w:szCs w:val="24"/>
              </w:rPr>
            </w:pPr>
            <w:r>
              <w:rPr>
                <w:rFonts w:ascii="Calibri" w:hAnsi="Calibri"/>
                <w:sz w:val="24"/>
                <w:szCs w:val="24"/>
              </w:rPr>
              <w:t xml:space="preserve">The proposal, by virtue of its design, scale and proportioning, would result in the introduction of an unsympathetic, incongruous and discordant form of development which fails to positively reflect or respond to the inherent character of the host property and the pattern of development that defines the inherent character of the immediate street scene, being of significant detriment to the character and visual amenities of the area. As such the proposal is considered to be in direct conflict with Policy DMG1 of the Ribble Valley Core Strategy. </w:t>
            </w:r>
          </w:p>
          <w:p w14:paraId="3BF33920" w14:textId="3C6D3F43" w:rsidR="000E1B5F" w:rsidRPr="00533C3D" w:rsidRDefault="000E1B5F">
            <w:pPr>
              <w:rPr>
                <w:rFonts w:ascii="Calibri" w:hAnsi="Calibri"/>
                <w:sz w:val="24"/>
                <w:szCs w:val="24"/>
              </w:rPr>
            </w:pPr>
          </w:p>
        </w:tc>
      </w:tr>
      <w:tr w:rsidR="004D6A8E" w:rsidRPr="00533C3D" w14:paraId="12329141" w14:textId="77777777" w:rsidTr="003244C2">
        <w:trPr>
          <w:gridAfter w:val="1"/>
          <w:wAfter w:w="290" w:type="dxa"/>
          <w:cantSplit/>
        </w:trPr>
        <w:tc>
          <w:tcPr>
            <w:tcW w:w="993" w:type="dxa"/>
            <w:gridSpan w:val="3"/>
          </w:tcPr>
          <w:p w14:paraId="360D1BB1" w14:textId="0ACF4A0A" w:rsidR="004D6A8E" w:rsidRPr="00533C3D" w:rsidRDefault="000E1B5F">
            <w:pPr>
              <w:rPr>
                <w:rFonts w:ascii="Calibri" w:hAnsi="Calibri"/>
                <w:sz w:val="24"/>
                <w:szCs w:val="24"/>
              </w:rPr>
            </w:pPr>
            <w:r>
              <w:rPr>
                <w:rFonts w:ascii="Calibri" w:hAnsi="Calibri"/>
                <w:sz w:val="24"/>
                <w:szCs w:val="24"/>
              </w:rPr>
              <w:t>2</w:t>
            </w:r>
          </w:p>
        </w:tc>
        <w:tc>
          <w:tcPr>
            <w:tcW w:w="9163" w:type="dxa"/>
            <w:gridSpan w:val="5"/>
          </w:tcPr>
          <w:p w14:paraId="3B74F585" w14:textId="77777777" w:rsidR="004D6A8E" w:rsidRDefault="000E1B5F">
            <w:pPr>
              <w:rPr>
                <w:rFonts w:ascii="Calibri" w:hAnsi="Calibri"/>
                <w:sz w:val="24"/>
                <w:szCs w:val="24"/>
              </w:rPr>
            </w:pPr>
            <w:r>
              <w:rPr>
                <w:rFonts w:ascii="Calibri" w:hAnsi="Calibri"/>
                <w:sz w:val="24"/>
                <w:szCs w:val="24"/>
              </w:rPr>
              <w:t>The proposed development, as a result of its scale, siting and proximity would have an overbearing impact, leading to an unacceptable loss of natural light for the adjoined neighbouring occupants residing at the property known as No 7 Spring Gardens and consequently being of significant detriment to the residential amenities of occupiers of the dwelling. As such the proposal is in significant direct conflict with Policy DMG1 of the Ribble Valley Core Strategy.</w:t>
            </w:r>
          </w:p>
          <w:p w14:paraId="23F6D103" w14:textId="77777777" w:rsidR="003244C2" w:rsidRDefault="003244C2">
            <w:pPr>
              <w:rPr>
                <w:rFonts w:ascii="Calibri" w:hAnsi="Calibri"/>
                <w:sz w:val="24"/>
                <w:szCs w:val="24"/>
              </w:rPr>
            </w:pPr>
          </w:p>
          <w:p w14:paraId="47200DC9" w14:textId="77777777" w:rsidR="003244C2" w:rsidRDefault="003244C2">
            <w:pPr>
              <w:rPr>
                <w:rFonts w:ascii="Calibri" w:hAnsi="Calibri"/>
                <w:sz w:val="24"/>
                <w:szCs w:val="24"/>
              </w:rPr>
            </w:pPr>
          </w:p>
          <w:p w14:paraId="2FEC2ACC" w14:textId="45A172DD" w:rsidR="003244C2" w:rsidRPr="00533C3D" w:rsidRDefault="003244C2" w:rsidP="003244C2">
            <w:pPr>
              <w:jc w:val="right"/>
              <w:rPr>
                <w:rFonts w:ascii="Calibri" w:hAnsi="Calibri"/>
                <w:sz w:val="24"/>
                <w:szCs w:val="24"/>
              </w:rPr>
            </w:pPr>
            <w:r>
              <w:rPr>
                <w:rFonts w:ascii="Calibri" w:hAnsi="Calibri"/>
                <w:sz w:val="24"/>
                <w:szCs w:val="24"/>
              </w:rPr>
              <w:t>P.T.O.</w:t>
            </w:r>
          </w:p>
        </w:tc>
      </w:tr>
      <w:tr w:rsidR="00BF7ED8" w:rsidRPr="00533C3D" w14:paraId="1D2D7BB0" w14:textId="77777777" w:rsidTr="003244C2">
        <w:trPr>
          <w:gridAfter w:val="1"/>
          <w:wAfter w:w="290" w:type="dxa"/>
          <w:cantSplit/>
        </w:trPr>
        <w:tc>
          <w:tcPr>
            <w:tcW w:w="993" w:type="dxa"/>
            <w:gridSpan w:val="3"/>
          </w:tcPr>
          <w:p w14:paraId="38FB267B" w14:textId="77777777" w:rsidR="00BF7ED8" w:rsidRPr="00533C3D" w:rsidRDefault="00BF7ED8">
            <w:pPr>
              <w:rPr>
                <w:rFonts w:ascii="Calibri" w:hAnsi="Calibri"/>
                <w:sz w:val="24"/>
                <w:szCs w:val="24"/>
              </w:rPr>
            </w:pPr>
          </w:p>
        </w:tc>
        <w:tc>
          <w:tcPr>
            <w:tcW w:w="9163" w:type="dxa"/>
            <w:gridSpan w:val="5"/>
          </w:tcPr>
          <w:p w14:paraId="16001B8C" w14:textId="77777777" w:rsidR="00BF7ED8" w:rsidRPr="00533C3D" w:rsidRDefault="00BF7ED8">
            <w:pPr>
              <w:rPr>
                <w:rFonts w:ascii="Calibri" w:hAnsi="Calibri"/>
                <w:sz w:val="24"/>
                <w:szCs w:val="24"/>
              </w:rPr>
            </w:pPr>
          </w:p>
        </w:tc>
      </w:tr>
      <w:tr w:rsidR="00BF7ED8" w:rsidRPr="00533C3D" w14:paraId="7F4EF9E4" w14:textId="77777777" w:rsidTr="003244C2">
        <w:trPr>
          <w:gridAfter w:val="1"/>
          <w:wAfter w:w="290" w:type="dxa"/>
          <w:cantSplit/>
        </w:trPr>
        <w:tc>
          <w:tcPr>
            <w:tcW w:w="993" w:type="dxa"/>
            <w:gridSpan w:val="3"/>
          </w:tcPr>
          <w:p w14:paraId="74EEE0C2" w14:textId="77777777" w:rsidR="00BF7ED8" w:rsidRPr="00533C3D" w:rsidRDefault="00BF7ED8">
            <w:pPr>
              <w:rPr>
                <w:rFonts w:ascii="Calibri" w:hAnsi="Calibri"/>
                <w:sz w:val="24"/>
                <w:szCs w:val="24"/>
              </w:rPr>
            </w:pPr>
          </w:p>
        </w:tc>
        <w:tc>
          <w:tcPr>
            <w:tcW w:w="9163" w:type="dxa"/>
            <w:gridSpan w:val="5"/>
          </w:tcPr>
          <w:p w14:paraId="0B3159CE" w14:textId="77777777" w:rsidR="00BF7ED8" w:rsidRPr="00533C3D" w:rsidRDefault="00BF7ED8">
            <w:pPr>
              <w:rPr>
                <w:rFonts w:ascii="Calibri" w:hAnsi="Calibri"/>
                <w:sz w:val="24"/>
                <w:szCs w:val="24"/>
              </w:rPr>
            </w:pPr>
          </w:p>
        </w:tc>
      </w:tr>
      <w:tr w:rsidR="00BF7ED8" w:rsidRPr="00533C3D" w14:paraId="1051B231" w14:textId="77777777" w:rsidTr="003244C2">
        <w:trPr>
          <w:gridAfter w:val="1"/>
          <w:wAfter w:w="290" w:type="dxa"/>
          <w:cantSplit/>
        </w:trPr>
        <w:tc>
          <w:tcPr>
            <w:tcW w:w="993" w:type="dxa"/>
            <w:gridSpan w:val="3"/>
          </w:tcPr>
          <w:p w14:paraId="13D599AA" w14:textId="77777777" w:rsidR="00BF7ED8" w:rsidRPr="00533C3D" w:rsidRDefault="00BF7ED8">
            <w:pPr>
              <w:rPr>
                <w:rFonts w:ascii="Calibri" w:hAnsi="Calibri"/>
                <w:sz w:val="24"/>
                <w:szCs w:val="24"/>
              </w:rPr>
            </w:pPr>
          </w:p>
        </w:tc>
        <w:tc>
          <w:tcPr>
            <w:tcW w:w="9163" w:type="dxa"/>
            <w:gridSpan w:val="5"/>
          </w:tcPr>
          <w:p w14:paraId="0474CFB9" w14:textId="77777777" w:rsidR="00BF7ED8" w:rsidRPr="00533C3D" w:rsidRDefault="00BF7ED8">
            <w:pPr>
              <w:rPr>
                <w:rFonts w:ascii="Calibri" w:hAnsi="Calibri"/>
                <w:sz w:val="24"/>
                <w:szCs w:val="24"/>
              </w:rPr>
            </w:pPr>
          </w:p>
        </w:tc>
      </w:tr>
      <w:tr w:rsidR="004D6A8E" w:rsidRPr="00533C3D" w14:paraId="10C6CD6E" w14:textId="77777777" w:rsidTr="003244C2">
        <w:trPr>
          <w:gridAfter w:val="1"/>
          <w:wAfter w:w="290" w:type="dxa"/>
          <w:cantSplit/>
        </w:trPr>
        <w:tc>
          <w:tcPr>
            <w:tcW w:w="993" w:type="dxa"/>
            <w:gridSpan w:val="3"/>
          </w:tcPr>
          <w:p w14:paraId="54F04CF1" w14:textId="77777777" w:rsidR="004D6A8E" w:rsidRPr="00533C3D" w:rsidRDefault="004D6A8E">
            <w:pPr>
              <w:rPr>
                <w:rFonts w:ascii="Calibri" w:hAnsi="Calibri"/>
                <w:sz w:val="24"/>
                <w:szCs w:val="24"/>
              </w:rPr>
            </w:pPr>
          </w:p>
        </w:tc>
        <w:tc>
          <w:tcPr>
            <w:tcW w:w="9163" w:type="dxa"/>
            <w:gridSpan w:val="5"/>
          </w:tcPr>
          <w:p w14:paraId="21C4AA52" w14:textId="77777777" w:rsidR="004D6A8E" w:rsidRPr="00533C3D" w:rsidRDefault="004D6A8E">
            <w:pPr>
              <w:rPr>
                <w:rFonts w:ascii="Calibri" w:hAnsi="Calibri"/>
                <w:sz w:val="24"/>
                <w:szCs w:val="24"/>
              </w:rPr>
            </w:pPr>
          </w:p>
        </w:tc>
      </w:tr>
      <w:bookmarkEnd w:id="0"/>
      <w:tr w:rsidR="004D6A8E" w:rsidRPr="00533C3D" w14:paraId="7FD68472" w14:textId="77777777" w:rsidTr="003244C2">
        <w:trPr>
          <w:gridAfter w:val="1"/>
          <w:wAfter w:w="290" w:type="dxa"/>
          <w:cantSplit/>
        </w:trPr>
        <w:tc>
          <w:tcPr>
            <w:tcW w:w="993" w:type="dxa"/>
            <w:gridSpan w:val="3"/>
          </w:tcPr>
          <w:p w14:paraId="35C3ACEF"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2ECE1A9A" w14:textId="77777777" w:rsidR="004D6A8E" w:rsidRPr="00533C3D" w:rsidRDefault="004D6A8E">
            <w:pPr>
              <w:rPr>
                <w:rFonts w:ascii="Calibri" w:hAnsi="Calibri"/>
                <w:sz w:val="24"/>
                <w:szCs w:val="24"/>
              </w:rPr>
            </w:pPr>
          </w:p>
        </w:tc>
        <w:tc>
          <w:tcPr>
            <w:tcW w:w="1187" w:type="dxa"/>
          </w:tcPr>
          <w:p w14:paraId="33DF4E41" w14:textId="77777777" w:rsidR="004D6A8E" w:rsidRPr="00533C3D" w:rsidRDefault="004D6A8E">
            <w:pPr>
              <w:rPr>
                <w:rFonts w:ascii="Calibri" w:hAnsi="Calibri"/>
                <w:sz w:val="24"/>
                <w:szCs w:val="24"/>
              </w:rPr>
            </w:pPr>
          </w:p>
        </w:tc>
        <w:tc>
          <w:tcPr>
            <w:tcW w:w="1466" w:type="dxa"/>
          </w:tcPr>
          <w:p w14:paraId="18C9D1F5" w14:textId="77777777" w:rsidR="004D6A8E" w:rsidRPr="00533C3D" w:rsidRDefault="004D6A8E">
            <w:pPr>
              <w:rPr>
                <w:rFonts w:ascii="Calibri" w:hAnsi="Calibri"/>
                <w:sz w:val="24"/>
                <w:szCs w:val="24"/>
              </w:rPr>
            </w:pPr>
          </w:p>
        </w:tc>
        <w:tc>
          <w:tcPr>
            <w:tcW w:w="1466" w:type="dxa"/>
          </w:tcPr>
          <w:p w14:paraId="11885C47" w14:textId="77777777" w:rsidR="004D6A8E" w:rsidRPr="00533C3D" w:rsidRDefault="004D6A8E">
            <w:pPr>
              <w:rPr>
                <w:rFonts w:ascii="Calibri" w:hAnsi="Calibri"/>
                <w:sz w:val="24"/>
                <w:szCs w:val="24"/>
              </w:rPr>
            </w:pPr>
          </w:p>
        </w:tc>
        <w:tc>
          <w:tcPr>
            <w:tcW w:w="3730" w:type="dxa"/>
          </w:tcPr>
          <w:p w14:paraId="3748D314" w14:textId="77777777" w:rsidR="004D6A8E" w:rsidRPr="00533C3D" w:rsidRDefault="004D6A8E">
            <w:pPr>
              <w:rPr>
                <w:rFonts w:ascii="Calibri" w:hAnsi="Calibri"/>
                <w:sz w:val="24"/>
                <w:szCs w:val="24"/>
              </w:rPr>
            </w:pPr>
          </w:p>
        </w:tc>
      </w:tr>
      <w:tr w:rsidR="004D6A8E" w:rsidRPr="00533C3D" w14:paraId="2E96D0EF" w14:textId="77777777" w:rsidTr="003244C2">
        <w:trPr>
          <w:gridAfter w:val="1"/>
          <w:wAfter w:w="290" w:type="dxa"/>
          <w:cantSplit/>
        </w:trPr>
        <w:tc>
          <w:tcPr>
            <w:tcW w:w="993" w:type="dxa"/>
            <w:gridSpan w:val="3"/>
          </w:tcPr>
          <w:p w14:paraId="62A111D7" w14:textId="77777777" w:rsidR="004D6A8E" w:rsidRDefault="004D6A8E">
            <w:pPr>
              <w:rPr>
                <w:rFonts w:ascii="Calibri" w:hAnsi="Calibri"/>
                <w:sz w:val="24"/>
                <w:szCs w:val="24"/>
              </w:rPr>
            </w:pPr>
            <w:r w:rsidRPr="00533C3D">
              <w:rPr>
                <w:rFonts w:ascii="Calibri" w:hAnsi="Calibri"/>
                <w:sz w:val="24"/>
                <w:szCs w:val="24"/>
              </w:rPr>
              <w:t>1</w:t>
            </w:r>
          </w:p>
          <w:p w14:paraId="353ECE65" w14:textId="77777777" w:rsidR="003244C2" w:rsidRDefault="003244C2">
            <w:pPr>
              <w:rPr>
                <w:rFonts w:ascii="Calibri" w:hAnsi="Calibri"/>
                <w:sz w:val="24"/>
                <w:szCs w:val="24"/>
              </w:rPr>
            </w:pPr>
          </w:p>
          <w:p w14:paraId="7A477B01" w14:textId="77777777" w:rsidR="003244C2" w:rsidRDefault="003244C2">
            <w:pPr>
              <w:rPr>
                <w:rFonts w:ascii="Calibri" w:hAnsi="Calibri"/>
                <w:sz w:val="24"/>
                <w:szCs w:val="24"/>
              </w:rPr>
            </w:pPr>
          </w:p>
          <w:p w14:paraId="71089B93" w14:textId="77777777" w:rsidR="003244C2" w:rsidRDefault="003244C2">
            <w:pPr>
              <w:rPr>
                <w:rFonts w:ascii="Calibri" w:hAnsi="Calibri"/>
                <w:sz w:val="24"/>
                <w:szCs w:val="24"/>
              </w:rPr>
            </w:pPr>
          </w:p>
          <w:p w14:paraId="6555554D" w14:textId="77777777" w:rsidR="003244C2" w:rsidRDefault="003244C2">
            <w:pPr>
              <w:rPr>
                <w:rFonts w:ascii="Calibri" w:hAnsi="Calibri"/>
                <w:sz w:val="24"/>
                <w:szCs w:val="24"/>
              </w:rPr>
            </w:pPr>
          </w:p>
          <w:p w14:paraId="63A415FA" w14:textId="15B66A47" w:rsidR="003244C2" w:rsidRPr="00533C3D" w:rsidRDefault="003244C2">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D90AA75" w14:textId="77777777" w:rsidTr="00793BBA">
              <w:trPr>
                <w:cantSplit/>
              </w:trPr>
              <w:tc>
                <w:tcPr>
                  <w:tcW w:w="9163" w:type="dxa"/>
                  <w:hideMark/>
                </w:tcPr>
                <w:p w14:paraId="28EC0EBC"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2FDFFE4" w14:textId="77777777" w:rsidR="00793BBA" w:rsidRPr="000043C6" w:rsidRDefault="00793BBA" w:rsidP="00793BBA">
                  <w:pPr>
                    <w:rPr>
                      <w:rFonts w:ascii="Calibri" w:hAnsi="Calibri" w:cs="Calibri"/>
                    </w:rPr>
                  </w:pPr>
                </w:p>
                <w:p w14:paraId="654E8D24"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11898A94" w14:textId="77777777" w:rsidR="00793BBA" w:rsidRPr="00793BBA" w:rsidRDefault="00793BBA" w:rsidP="00793BBA"/>
                <w:p w14:paraId="64961AD8" w14:textId="77777777" w:rsidR="00793BBA" w:rsidRDefault="00793BBA" w:rsidP="00793BBA">
                  <w:pPr>
                    <w:rPr>
                      <w:rFonts w:ascii="Calibri" w:hAnsi="Calibri"/>
                      <w:sz w:val="24"/>
                      <w:szCs w:val="24"/>
                    </w:rPr>
                  </w:pPr>
                </w:p>
              </w:tc>
            </w:tr>
            <w:tr w:rsidR="00793BBA" w14:paraId="22A46BAF" w14:textId="77777777" w:rsidTr="00793BBA">
              <w:trPr>
                <w:cantSplit/>
              </w:trPr>
              <w:tc>
                <w:tcPr>
                  <w:tcW w:w="9163" w:type="dxa"/>
                </w:tcPr>
                <w:p w14:paraId="61E82A1C" w14:textId="77777777" w:rsidR="00793BBA" w:rsidRDefault="00793BBA" w:rsidP="00793BBA">
                  <w:pPr>
                    <w:rPr>
                      <w:rFonts w:ascii="Calibri" w:hAnsi="Calibri"/>
                      <w:sz w:val="24"/>
                      <w:szCs w:val="24"/>
                    </w:rPr>
                  </w:pPr>
                </w:p>
              </w:tc>
            </w:tr>
          </w:tbl>
          <w:p w14:paraId="18C3E78D" w14:textId="77777777" w:rsidR="004D6A8E" w:rsidRPr="00533C3D" w:rsidRDefault="004D6A8E">
            <w:pPr>
              <w:rPr>
                <w:rFonts w:ascii="Calibri" w:hAnsi="Calibri"/>
                <w:sz w:val="24"/>
                <w:szCs w:val="24"/>
              </w:rPr>
            </w:pPr>
          </w:p>
        </w:tc>
      </w:tr>
      <w:tr w:rsidR="000B583D" w:rsidRPr="00533C3D" w14:paraId="5FFBE0CE" w14:textId="77777777" w:rsidTr="003244C2">
        <w:trPr>
          <w:gridAfter w:val="1"/>
          <w:wAfter w:w="290" w:type="dxa"/>
          <w:cantSplit/>
        </w:trPr>
        <w:tc>
          <w:tcPr>
            <w:tcW w:w="993" w:type="dxa"/>
            <w:gridSpan w:val="3"/>
          </w:tcPr>
          <w:p w14:paraId="6ADA29F4" w14:textId="77777777" w:rsidR="000B583D" w:rsidRPr="00533C3D" w:rsidRDefault="000B583D">
            <w:pPr>
              <w:rPr>
                <w:rFonts w:ascii="Calibri" w:hAnsi="Calibri"/>
                <w:sz w:val="24"/>
                <w:szCs w:val="24"/>
              </w:rPr>
            </w:pPr>
          </w:p>
        </w:tc>
        <w:tc>
          <w:tcPr>
            <w:tcW w:w="9163" w:type="dxa"/>
            <w:gridSpan w:val="5"/>
          </w:tcPr>
          <w:p w14:paraId="4E885A45" w14:textId="77777777" w:rsidR="000B583D" w:rsidRPr="00533C3D" w:rsidRDefault="000B583D">
            <w:pPr>
              <w:rPr>
                <w:rFonts w:ascii="Calibri" w:hAnsi="Calibri"/>
                <w:sz w:val="24"/>
                <w:szCs w:val="24"/>
              </w:rPr>
            </w:pPr>
          </w:p>
        </w:tc>
      </w:tr>
      <w:tr w:rsidR="004D6A8E" w:rsidRPr="00533C3D" w14:paraId="083D2475" w14:textId="77777777" w:rsidTr="003244C2">
        <w:trPr>
          <w:gridAfter w:val="1"/>
          <w:wAfter w:w="290" w:type="dxa"/>
          <w:cantSplit/>
        </w:trPr>
        <w:tc>
          <w:tcPr>
            <w:tcW w:w="993" w:type="dxa"/>
            <w:gridSpan w:val="3"/>
          </w:tcPr>
          <w:p w14:paraId="5CEC3393"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6C836817" w14:textId="4E02F641" w:rsidR="004D6A8E" w:rsidRPr="00533C3D" w:rsidRDefault="004D6A8E">
            <w:pPr>
              <w:rPr>
                <w:rFonts w:ascii="Calibri" w:hAnsi="Calibri"/>
                <w:sz w:val="24"/>
                <w:szCs w:val="24"/>
              </w:rPr>
            </w:pPr>
          </w:p>
        </w:tc>
      </w:tr>
      <w:tr w:rsidR="004D6A8E" w:rsidRPr="00533C3D" w14:paraId="000BAC95" w14:textId="77777777" w:rsidTr="003244C2">
        <w:trPr>
          <w:gridAfter w:val="1"/>
          <w:wAfter w:w="290" w:type="dxa"/>
          <w:cantSplit/>
        </w:trPr>
        <w:tc>
          <w:tcPr>
            <w:tcW w:w="993" w:type="dxa"/>
            <w:gridSpan w:val="3"/>
          </w:tcPr>
          <w:p w14:paraId="2CAC57C6" w14:textId="77777777" w:rsidR="004D6A8E" w:rsidRPr="00533C3D" w:rsidRDefault="004D6A8E">
            <w:pPr>
              <w:rPr>
                <w:rFonts w:ascii="Calibri" w:hAnsi="Calibri"/>
                <w:sz w:val="24"/>
                <w:szCs w:val="24"/>
              </w:rPr>
            </w:pPr>
          </w:p>
        </w:tc>
        <w:tc>
          <w:tcPr>
            <w:tcW w:w="9163" w:type="dxa"/>
            <w:gridSpan w:val="5"/>
          </w:tcPr>
          <w:p w14:paraId="6AB01467" w14:textId="77777777" w:rsidR="004D6A8E" w:rsidRPr="00533C3D" w:rsidRDefault="004D6A8E">
            <w:pPr>
              <w:rPr>
                <w:rFonts w:ascii="Calibri" w:hAnsi="Calibri"/>
                <w:sz w:val="24"/>
                <w:szCs w:val="24"/>
              </w:rPr>
            </w:pPr>
          </w:p>
        </w:tc>
      </w:tr>
      <w:tr w:rsidR="004D6A8E" w:rsidRPr="00533C3D" w14:paraId="44C39048" w14:textId="77777777" w:rsidTr="003244C2">
        <w:trPr>
          <w:gridAfter w:val="1"/>
          <w:wAfter w:w="290" w:type="dxa"/>
          <w:cantSplit/>
        </w:trPr>
        <w:tc>
          <w:tcPr>
            <w:tcW w:w="993" w:type="dxa"/>
            <w:gridSpan w:val="3"/>
          </w:tcPr>
          <w:p w14:paraId="5AE87897" w14:textId="77777777" w:rsidR="004D6A8E" w:rsidRPr="00533C3D" w:rsidRDefault="004D6A8E">
            <w:pPr>
              <w:rPr>
                <w:rFonts w:ascii="Calibri" w:hAnsi="Calibri"/>
                <w:sz w:val="24"/>
                <w:szCs w:val="24"/>
              </w:rPr>
            </w:pPr>
          </w:p>
        </w:tc>
        <w:tc>
          <w:tcPr>
            <w:tcW w:w="9163" w:type="dxa"/>
            <w:gridSpan w:val="5"/>
          </w:tcPr>
          <w:p w14:paraId="236715FF" w14:textId="77777777" w:rsidR="004D6A8E" w:rsidRPr="00533C3D" w:rsidRDefault="004D6A8E">
            <w:pPr>
              <w:rPr>
                <w:rFonts w:ascii="Calibri" w:hAnsi="Calibri"/>
                <w:sz w:val="24"/>
                <w:szCs w:val="24"/>
              </w:rPr>
            </w:pPr>
          </w:p>
        </w:tc>
      </w:tr>
      <w:tr w:rsidR="004D6A8E" w:rsidRPr="00533C3D" w14:paraId="5B263928" w14:textId="77777777" w:rsidTr="003244C2">
        <w:trPr>
          <w:gridAfter w:val="1"/>
          <w:wAfter w:w="290" w:type="dxa"/>
          <w:cantSplit/>
        </w:trPr>
        <w:tc>
          <w:tcPr>
            <w:tcW w:w="993" w:type="dxa"/>
            <w:gridSpan w:val="3"/>
          </w:tcPr>
          <w:p w14:paraId="1D830049" w14:textId="77777777" w:rsidR="004D6A8E" w:rsidRPr="00533C3D" w:rsidRDefault="004D6A8E">
            <w:pPr>
              <w:rPr>
                <w:rFonts w:ascii="Calibri" w:hAnsi="Calibri"/>
                <w:sz w:val="24"/>
                <w:szCs w:val="24"/>
              </w:rPr>
            </w:pPr>
          </w:p>
        </w:tc>
        <w:tc>
          <w:tcPr>
            <w:tcW w:w="9163" w:type="dxa"/>
            <w:gridSpan w:val="5"/>
          </w:tcPr>
          <w:p w14:paraId="45AEBA19" w14:textId="77777777" w:rsidR="004D6A8E" w:rsidRPr="00533C3D" w:rsidRDefault="004D6A8E">
            <w:pPr>
              <w:rPr>
                <w:rFonts w:ascii="Calibri" w:hAnsi="Calibri"/>
                <w:sz w:val="24"/>
                <w:szCs w:val="24"/>
              </w:rPr>
            </w:pPr>
          </w:p>
        </w:tc>
      </w:tr>
      <w:tr w:rsidR="004D6A8E" w:rsidRPr="00533C3D" w14:paraId="529BF8BC" w14:textId="77777777" w:rsidTr="003244C2">
        <w:trPr>
          <w:gridAfter w:val="1"/>
          <w:wAfter w:w="290" w:type="dxa"/>
          <w:cantSplit/>
        </w:trPr>
        <w:tc>
          <w:tcPr>
            <w:tcW w:w="993" w:type="dxa"/>
            <w:gridSpan w:val="3"/>
          </w:tcPr>
          <w:p w14:paraId="646B98D5" w14:textId="77777777" w:rsidR="004D6A8E" w:rsidRPr="00533C3D" w:rsidRDefault="004D6A8E">
            <w:pPr>
              <w:rPr>
                <w:rFonts w:ascii="Calibri" w:hAnsi="Calibri"/>
                <w:sz w:val="24"/>
                <w:szCs w:val="24"/>
              </w:rPr>
            </w:pPr>
          </w:p>
        </w:tc>
        <w:tc>
          <w:tcPr>
            <w:tcW w:w="9163" w:type="dxa"/>
            <w:gridSpan w:val="5"/>
          </w:tcPr>
          <w:p w14:paraId="0ED31366" w14:textId="77777777" w:rsidR="004D6A8E" w:rsidRPr="00533C3D" w:rsidRDefault="004D6A8E">
            <w:pPr>
              <w:rPr>
                <w:rFonts w:ascii="Calibri" w:hAnsi="Calibri"/>
                <w:sz w:val="24"/>
                <w:szCs w:val="24"/>
              </w:rPr>
            </w:pPr>
          </w:p>
        </w:tc>
      </w:tr>
      <w:bookmarkEnd w:id="1"/>
      <w:tr w:rsidR="00BD6012" w14:paraId="0A417070" w14:textId="77777777" w:rsidTr="003244C2">
        <w:trPr>
          <w:gridBefore w:val="1"/>
          <w:wBefore w:w="43" w:type="dxa"/>
          <w:cantSplit/>
        </w:trPr>
        <w:tc>
          <w:tcPr>
            <w:tcW w:w="10403" w:type="dxa"/>
            <w:gridSpan w:val="8"/>
          </w:tcPr>
          <w:p w14:paraId="44A2257B"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1B84A9B7" w14:textId="77777777" w:rsidR="002B298C" w:rsidRDefault="002B298C" w:rsidP="002B298C">
            <w:pPr>
              <w:rPr>
                <w:rFonts w:ascii="Calibri" w:hAnsi="Calibri"/>
                <w:b/>
                <w:sz w:val="24"/>
                <w:szCs w:val="24"/>
              </w:rPr>
            </w:pPr>
            <w:r>
              <w:rPr>
                <w:rFonts w:ascii="Calibri" w:hAnsi="Calibri"/>
                <w:b/>
                <w:sz w:val="24"/>
                <w:szCs w:val="24"/>
              </w:rPr>
              <w:t>pp NICOLA HOPKINS</w:t>
            </w:r>
          </w:p>
          <w:p w14:paraId="4B6F96A4"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12F2DE28" w14:textId="77777777" w:rsidR="00BD6012" w:rsidRPr="00641E0F" w:rsidRDefault="00BD6012" w:rsidP="000B5AE4">
            <w:pPr>
              <w:rPr>
                <w:rFonts w:ascii="Calibri" w:hAnsi="Calibri"/>
                <w:b/>
                <w:bCs/>
                <w:sz w:val="24"/>
                <w:szCs w:val="24"/>
              </w:rPr>
            </w:pPr>
          </w:p>
        </w:tc>
      </w:tr>
      <w:tr w:rsidR="000E1B5F" w14:paraId="2C32DE7D" w14:textId="77777777" w:rsidTr="003244C2">
        <w:trPr>
          <w:gridBefore w:val="1"/>
          <w:wBefore w:w="43" w:type="dxa"/>
          <w:cantSplit/>
        </w:trPr>
        <w:tc>
          <w:tcPr>
            <w:tcW w:w="10403" w:type="dxa"/>
            <w:gridSpan w:val="8"/>
          </w:tcPr>
          <w:p w14:paraId="2EDE9625" w14:textId="77777777" w:rsidR="000E1B5F" w:rsidRDefault="000E1B5F" w:rsidP="002B298C">
            <w:pPr>
              <w:pStyle w:val="BodySingle"/>
              <w:rPr>
                <w:rFonts w:ascii="Brush Script MT" w:hAnsi="Brush Script MT"/>
                <w:sz w:val="44"/>
                <w:szCs w:val="44"/>
              </w:rPr>
            </w:pPr>
          </w:p>
        </w:tc>
      </w:tr>
    </w:tbl>
    <w:p w14:paraId="0B832C3E"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244F8CD" w14:textId="77777777" w:rsidR="005327E5" w:rsidRDefault="005327E5" w:rsidP="005327E5">
      <w:pPr>
        <w:pStyle w:val="TableText"/>
        <w:rPr>
          <w:rFonts w:ascii="Calibri" w:hAnsi="Calibri" w:cs="Calibri"/>
        </w:rPr>
      </w:pPr>
    </w:p>
    <w:p w14:paraId="6B09A5BD" w14:textId="77777777" w:rsidR="005327E5" w:rsidRDefault="005327E5" w:rsidP="005327E5">
      <w:pPr>
        <w:rPr>
          <w:rFonts w:ascii="Calibri" w:hAnsi="Calibri" w:cs="Calibri"/>
          <w:b/>
          <w:bCs/>
        </w:rPr>
      </w:pPr>
      <w:r>
        <w:rPr>
          <w:rFonts w:ascii="Calibri" w:hAnsi="Calibri" w:cs="Calibri"/>
          <w:b/>
          <w:bCs/>
        </w:rPr>
        <w:t xml:space="preserve">Right of Appeal </w:t>
      </w:r>
    </w:p>
    <w:p w14:paraId="6C28389F"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E111A6E"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12FD2BD"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2B48244"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1F629DE" w14:textId="77777777" w:rsidR="005327E5" w:rsidRDefault="005327E5" w:rsidP="005327E5">
      <w:pPr>
        <w:rPr>
          <w:rFonts w:ascii="Calibri" w:hAnsi="Calibri" w:cs="Calibri"/>
        </w:rPr>
      </w:pPr>
    </w:p>
    <w:p w14:paraId="6BB10835"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w:t>
      </w:r>
      <w:r>
        <w:rPr>
          <w:rFonts w:ascii="Calibri" w:hAnsi="Calibri" w:cs="Calibri"/>
        </w:rPr>
        <w:lastRenderedPageBreak/>
        <w:t xml:space="preserve">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194BBF0" w14:textId="77777777" w:rsidR="005327E5" w:rsidRDefault="005327E5" w:rsidP="005327E5">
      <w:pPr>
        <w:rPr>
          <w:rFonts w:ascii="Calibri" w:hAnsi="Calibri" w:cs="Calibri"/>
        </w:rPr>
      </w:pPr>
    </w:p>
    <w:p w14:paraId="41FAA235" w14:textId="77777777" w:rsidR="005327E5" w:rsidRDefault="005327E5" w:rsidP="005327E5">
      <w:pPr>
        <w:rPr>
          <w:rFonts w:ascii="Calibri" w:hAnsi="Calibri" w:cs="Calibri"/>
          <w:b/>
          <w:bCs/>
        </w:rPr>
      </w:pPr>
      <w:r>
        <w:rPr>
          <w:rFonts w:ascii="Calibri" w:hAnsi="Calibri" w:cs="Calibri"/>
          <w:b/>
          <w:bCs/>
        </w:rPr>
        <w:t xml:space="preserve">Purchase Notices </w:t>
      </w:r>
    </w:p>
    <w:p w14:paraId="472D91B0"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A3AE85A" w14:textId="77777777" w:rsidR="005327E5" w:rsidRDefault="005327E5" w:rsidP="005327E5">
      <w:pPr>
        <w:pStyle w:val="TableText"/>
      </w:pPr>
    </w:p>
    <w:p w14:paraId="00F08F41" w14:textId="77777777" w:rsidR="00BD6012" w:rsidRDefault="00BD6012" w:rsidP="00BD6012">
      <w:pPr>
        <w:pStyle w:val="TableText"/>
      </w:pPr>
    </w:p>
    <w:p w14:paraId="27B459D3"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4964C" w14:textId="77777777" w:rsidR="000E1B5F" w:rsidRDefault="000E1B5F">
      <w:r>
        <w:separator/>
      </w:r>
    </w:p>
  </w:endnote>
  <w:endnote w:type="continuationSeparator" w:id="0">
    <w:p w14:paraId="3BBCA448" w14:textId="77777777" w:rsidR="000E1B5F" w:rsidRDefault="000E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81D3"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6C9BF" w14:textId="77777777" w:rsidR="000E1B5F" w:rsidRDefault="000E1B5F">
      <w:r>
        <w:separator/>
      </w:r>
    </w:p>
  </w:footnote>
  <w:footnote w:type="continuationSeparator" w:id="0">
    <w:p w14:paraId="5BBC7861" w14:textId="77777777" w:rsidR="000E1B5F" w:rsidRDefault="000E1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735D"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2F376D9"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123484A" w14:textId="77777777" w:rsidR="004D6A8E" w:rsidRPr="00533C3D" w:rsidRDefault="004D6A8E">
    <w:pPr>
      <w:pStyle w:val="DefaultText"/>
      <w:rPr>
        <w:rFonts w:ascii="Calibri" w:hAnsi="Calibri"/>
        <w:sz w:val="24"/>
        <w:szCs w:val="24"/>
      </w:rPr>
    </w:pPr>
  </w:p>
  <w:p w14:paraId="4198F043" w14:textId="15459072"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E1B5F">
      <w:rPr>
        <w:rFonts w:ascii="Calibri" w:hAnsi="Calibri"/>
        <w:b/>
        <w:sz w:val="24"/>
        <w:szCs w:val="24"/>
      </w:rPr>
      <w:t>3/2022/0206</w:t>
    </w:r>
    <w:r w:rsidRPr="00533C3D">
      <w:rPr>
        <w:rFonts w:ascii="Calibri" w:hAnsi="Calibri"/>
        <w:b/>
        <w:sz w:val="24"/>
        <w:szCs w:val="24"/>
      </w:rPr>
      <w:t xml:space="preserve">                       DECISION DATE:</w:t>
    </w:r>
    <w:r w:rsidR="003244C2">
      <w:rPr>
        <w:rFonts w:ascii="Calibri" w:hAnsi="Calibri"/>
        <w:b/>
        <w:sz w:val="24"/>
        <w:szCs w:val="24"/>
      </w:rPr>
      <w:t xml:space="preserve">  29 June 2022</w:t>
    </w:r>
  </w:p>
  <w:p w14:paraId="234608B8"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5F"/>
    <w:rsid w:val="000043C6"/>
    <w:rsid w:val="000B583D"/>
    <w:rsid w:val="000B5AE4"/>
    <w:rsid w:val="000E1B5F"/>
    <w:rsid w:val="00280C79"/>
    <w:rsid w:val="002B298C"/>
    <w:rsid w:val="003116C7"/>
    <w:rsid w:val="003244C2"/>
    <w:rsid w:val="004D6A8E"/>
    <w:rsid w:val="005327E5"/>
    <w:rsid w:val="00533C3D"/>
    <w:rsid w:val="0068591B"/>
    <w:rsid w:val="007448F2"/>
    <w:rsid w:val="00793BBA"/>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DDF1B"/>
  <w15:chartTrackingRefBased/>
  <w15:docId w15:val="{7F2C8202-FE71-4918-B702-36B12AF8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947</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6088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2022-06-29T13:28:00Z</cp:lastPrinted>
  <dcterms:created xsi:type="dcterms:W3CDTF">2022-06-29T13:31:00Z</dcterms:created>
  <dcterms:modified xsi:type="dcterms:W3CDTF">2022-06-29T13:31:00Z</dcterms:modified>
</cp:coreProperties>
</file>