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C3A2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EA2B176" w14:textId="77777777">
        <w:trPr>
          <w:cantSplit/>
        </w:trPr>
        <w:tc>
          <w:tcPr>
            <w:tcW w:w="6983" w:type="dxa"/>
            <w:gridSpan w:val="4"/>
          </w:tcPr>
          <w:p w14:paraId="62FEC08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22CF241" w14:textId="77777777" w:rsidR="002F3ADA" w:rsidRPr="00DD62CA" w:rsidRDefault="002F3ADA">
            <w:pPr>
              <w:rPr>
                <w:rFonts w:ascii="Calibri" w:hAnsi="Calibri"/>
                <w:sz w:val="24"/>
                <w:szCs w:val="24"/>
              </w:rPr>
            </w:pPr>
          </w:p>
        </w:tc>
        <w:tc>
          <w:tcPr>
            <w:tcW w:w="1713" w:type="dxa"/>
          </w:tcPr>
          <w:p w14:paraId="71568113" w14:textId="77777777" w:rsidR="002F3ADA" w:rsidRPr="00DD62CA" w:rsidRDefault="002F3ADA">
            <w:pPr>
              <w:rPr>
                <w:rFonts w:ascii="Calibri" w:hAnsi="Calibri"/>
                <w:sz w:val="24"/>
                <w:szCs w:val="24"/>
              </w:rPr>
            </w:pPr>
          </w:p>
        </w:tc>
      </w:tr>
      <w:tr w:rsidR="002F3ADA" w:rsidRPr="00DD62CA" w14:paraId="77137A36" w14:textId="77777777">
        <w:trPr>
          <w:cantSplit/>
        </w:trPr>
        <w:tc>
          <w:tcPr>
            <w:tcW w:w="4123" w:type="dxa"/>
            <w:gridSpan w:val="2"/>
          </w:tcPr>
          <w:p w14:paraId="627EC392"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421B1B9" w14:textId="77777777" w:rsidR="002F3ADA" w:rsidRPr="00DD62CA" w:rsidRDefault="002F3ADA">
            <w:pPr>
              <w:rPr>
                <w:rFonts w:ascii="Calibri" w:hAnsi="Calibri"/>
                <w:sz w:val="24"/>
                <w:szCs w:val="24"/>
              </w:rPr>
            </w:pPr>
          </w:p>
        </w:tc>
        <w:tc>
          <w:tcPr>
            <w:tcW w:w="1404" w:type="dxa"/>
          </w:tcPr>
          <w:p w14:paraId="0BABDF73" w14:textId="77777777" w:rsidR="002F3ADA" w:rsidRPr="00DD62CA" w:rsidRDefault="002F3ADA">
            <w:pPr>
              <w:rPr>
                <w:rFonts w:ascii="Calibri" w:hAnsi="Calibri"/>
                <w:sz w:val="24"/>
                <w:szCs w:val="24"/>
              </w:rPr>
            </w:pPr>
          </w:p>
        </w:tc>
        <w:tc>
          <w:tcPr>
            <w:tcW w:w="1713" w:type="dxa"/>
          </w:tcPr>
          <w:p w14:paraId="5BA7FF11" w14:textId="77777777" w:rsidR="002F3ADA" w:rsidRPr="00DD62CA" w:rsidRDefault="002F3ADA">
            <w:pPr>
              <w:rPr>
                <w:rFonts w:ascii="Calibri" w:hAnsi="Calibri"/>
                <w:sz w:val="24"/>
                <w:szCs w:val="24"/>
              </w:rPr>
            </w:pPr>
          </w:p>
        </w:tc>
        <w:tc>
          <w:tcPr>
            <w:tcW w:w="1713" w:type="dxa"/>
          </w:tcPr>
          <w:p w14:paraId="56F1032B" w14:textId="77777777" w:rsidR="002F3ADA" w:rsidRPr="00DD62CA" w:rsidRDefault="002F3ADA">
            <w:pPr>
              <w:rPr>
                <w:rFonts w:ascii="Calibri" w:hAnsi="Calibri"/>
                <w:sz w:val="24"/>
                <w:szCs w:val="24"/>
              </w:rPr>
            </w:pPr>
          </w:p>
        </w:tc>
      </w:tr>
      <w:tr w:rsidR="00C00AD7" w:rsidRPr="00DD62CA" w14:paraId="60F6450B" w14:textId="77777777" w:rsidTr="00111C12">
        <w:trPr>
          <w:cantSplit/>
        </w:trPr>
        <w:tc>
          <w:tcPr>
            <w:tcW w:w="6983" w:type="dxa"/>
            <w:gridSpan w:val="4"/>
          </w:tcPr>
          <w:p w14:paraId="4144518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4F918EF" w14:textId="77777777" w:rsidR="00C00AD7" w:rsidRPr="00DD62CA" w:rsidRDefault="00C00AD7">
            <w:pPr>
              <w:rPr>
                <w:rFonts w:ascii="Calibri" w:hAnsi="Calibri"/>
                <w:sz w:val="24"/>
                <w:szCs w:val="24"/>
              </w:rPr>
            </w:pPr>
          </w:p>
        </w:tc>
        <w:tc>
          <w:tcPr>
            <w:tcW w:w="1713" w:type="dxa"/>
          </w:tcPr>
          <w:p w14:paraId="133E880E" w14:textId="77777777" w:rsidR="00C00AD7" w:rsidRPr="00DD62CA" w:rsidRDefault="00C00AD7">
            <w:pPr>
              <w:rPr>
                <w:rFonts w:ascii="Calibri" w:hAnsi="Calibri"/>
                <w:sz w:val="24"/>
                <w:szCs w:val="24"/>
              </w:rPr>
            </w:pPr>
          </w:p>
        </w:tc>
      </w:tr>
      <w:tr w:rsidR="00C00AD7" w:rsidRPr="00DD62CA" w14:paraId="7C51AF05" w14:textId="77777777" w:rsidTr="00111C12">
        <w:trPr>
          <w:cantSplit/>
        </w:trPr>
        <w:tc>
          <w:tcPr>
            <w:tcW w:w="8696" w:type="dxa"/>
            <w:gridSpan w:val="5"/>
            <w:tcBorders>
              <w:bottom w:val="single" w:sz="6" w:space="0" w:color="auto"/>
            </w:tcBorders>
          </w:tcPr>
          <w:p w14:paraId="62C3AD88"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7E521E3" w14:textId="77777777" w:rsidR="00C00AD7" w:rsidRPr="00DD62CA" w:rsidRDefault="00C00AD7">
            <w:pPr>
              <w:rPr>
                <w:rFonts w:ascii="Calibri" w:hAnsi="Calibri"/>
                <w:sz w:val="24"/>
                <w:szCs w:val="24"/>
              </w:rPr>
            </w:pPr>
          </w:p>
        </w:tc>
      </w:tr>
      <w:tr w:rsidR="00C00AD7" w:rsidRPr="00DD62CA" w14:paraId="1019F258" w14:textId="77777777" w:rsidTr="00111C12">
        <w:trPr>
          <w:cantSplit/>
        </w:trPr>
        <w:tc>
          <w:tcPr>
            <w:tcW w:w="5579" w:type="dxa"/>
            <w:gridSpan w:val="3"/>
          </w:tcPr>
          <w:p w14:paraId="64B43D70"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1A5DDCE" w14:textId="77777777" w:rsidR="00C00AD7" w:rsidRPr="00DD62CA" w:rsidRDefault="00C00AD7">
            <w:pPr>
              <w:rPr>
                <w:rFonts w:ascii="Calibri" w:hAnsi="Calibri"/>
                <w:sz w:val="24"/>
                <w:szCs w:val="24"/>
              </w:rPr>
            </w:pPr>
          </w:p>
        </w:tc>
        <w:tc>
          <w:tcPr>
            <w:tcW w:w="1713" w:type="dxa"/>
          </w:tcPr>
          <w:p w14:paraId="033B2C2A" w14:textId="77777777" w:rsidR="00C00AD7" w:rsidRPr="00DD62CA" w:rsidRDefault="00C00AD7">
            <w:pPr>
              <w:rPr>
                <w:rFonts w:ascii="Calibri" w:hAnsi="Calibri"/>
                <w:sz w:val="24"/>
                <w:szCs w:val="24"/>
              </w:rPr>
            </w:pPr>
          </w:p>
        </w:tc>
      </w:tr>
      <w:tr w:rsidR="002F3ADA" w:rsidRPr="00DD62CA" w14:paraId="27CCF9BC" w14:textId="77777777">
        <w:trPr>
          <w:cantSplit/>
        </w:trPr>
        <w:tc>
          <w:tcPr>
            <w:tcW w:w="10409" w:type="dxa"/>
            <w:gridSpan w:val="6"/>
          </w:tcPr>
          <w:p w14:paraId="4E72DE74"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1229B20" w14:textId="77777777">
        <w:trPr>
          <w:cantSplit/>
        </w:trPr>
        <w:tc>
          <w:tcPr>
            <w:tcW w:w="2410" w:type="dxa"/>
          </w:tcPr>
          <w:p w14:paraId="7D9562D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6FE6949" w14:textId="6DFEA7AF" w:rsidR="002F3ADA" w:rsidRPr="00DD62CA" w:rsidRDefault="00EA026F">
            <w:pPr>
              <w:pStyle w:val="addresses"/>
              <w:rPr>
                <w:rFonts w:ascii="Calibri" w:hAnsi="Calibri"/>
                <w:sz w:val="24"/>
                <w:szCs w:val="24"/>
              </w:rPr>
            </w:pPr>
            <w:r>
              <w:rPr>
                <w:rFonts w:ascii="Calibri" w:hAnsi="Calibri"/>
                <w:sz w:val="24"/>
                <w:szCs w:val="24"/>
              </w:rPr>
              <w:t>3/2022/0268</w:t>
            </w:r>
          </w:p>
        </w:tc>
        <w:tc>
          <w:tcPr>
            <w:tcW w:w="1404" w:type="dxa"/>
          </w:tcPr>
          <w:p w14:paraId="491A0DEE" w14:textId="77777777" w:rsidR="002F3ADA" w:rsidRPr="00DD62CA" w:rsidRDefault="002F3ADA">
            <w:pPr>
              <w:rPr>
                <w:rFonts w:ascii="Calibri" w:hAnsi="Calibri"/>
                <w:sz w:val="24"/>
                <w:szCs w:val="24"/>
              </w:rPr>
            </w:pPr>
          </w:p>
        </w:tc>
        <w:tc>
          <w:tcPr>
            <w:tcW w:w="1713" w:type="dxa"/>
          </w:tcPr>
          <w:p w14:paraId="07953955" w14:textId="77777777" w:rsidR="002F3ADA" w:rsidRPr="00DD62CA" w:rsidRDefault="002F3ADA">
            <w:pPr>
              <w:rPr>
                <w:rFonts w:ascii="Calibri" w:hAnsi="Calibri"/>
                <w:sz w:val="24"/>
                <w:szCs w:val="24"/>
              </w:rPr>
            </w:pPr>
          </w:p>
        </w:tc>
        <w:tc>
          <w:tcPr>
            <w:tcW w:w="1713" w:type="dxa"/>
          </w:tcPr>
          <w:p w14:paraId="02C52B81" w14:textId="77777777" w:rsidR="002F3ADA" w:rsidRPr="00DD62CA" w:rsidRDefault="002F3ADA">
            <w:pPr>
              <w:rPr>
                <w:rFonts w:ascii="Calibri" w:hAnsi="Calibri"/>
                <w:sz w:val="24"/>
                <w:szCs w:val="24"/>
              </w:rPr>
            </w:pPr>
          </w:p>
        </w:tc>
      </w:tr>
      <w:tr w:rsidR="002F3ADA" w:rsidRPr="00DD62CA" w14:paraId="290AFCD9" w14:textId="77777777">
        <w:trPr>
          <w:cantSplit/>
        </w:trPr>
        <w:tc>
          <w:tcPr>
            <w:tcW w:w="2410" w:type="dxa"/>
          </w:tcPr>
          <w:p w14:paraId="07A5FB5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5A8D603" w14:textId="66F5CDDB" w:rsidR="002F3ADA" w:rsidRPr="00DD62CA" w:rsidRDefault="00AC4557">
            <w:pPr>
              <w:rPr>
                <w:rFonts w:ascii="Calibri" w:hAnsi="Calibri"/>
                <w:sz w:val="24"/>
                <w:szCs w:val="24"/>
              </w:rPr>
            </w:pPr>
            <w:r>
              <w:rPr>
                <w:rFonts w:ascii="Calibri" w:hAnsi="Calibri"/>
                <w:sz w:val="24"/>
                <w:szCs w:val="24"/>
              </w:rPr>
              <w:t>13</w:t>
            </w:r>
            <w:r w:rsidR="00EA026F">
              <w:rPr>
                <w:rFonts w:ascii="Calibri" w:hAnsi="Calibri"/>
                <w:sz w:val="24"/>
                <w:szCs w:val="24"/>
              </w:rPr>
              <w:t xml:space="preserve"> May 2022</w:t>
            </w:r>
          </w:p>
        </w:tc>
        <w:tc>
          <w:tcPr>
            <w:tcW w:w="1404" w:type="dxa"/>
          </w:tcPr>
          <w:p w14:paraId="3926DF8C" w14:textId="77777777" w:rsidR="002F3ADA" w:rsidRPr="00DD62CA" w:rsidRDefault="002F3ADA">
            <w:pPr>
              <w:rPr>
                <w:rFonts w:ascii="Calibri" w:hAnsi="Calibri"/>
                <w:sz w:val="24"/>
                <w:szCs w:val="24"/>
              </w:rPr>
            </w:pPr>
          </w:p>
        </w:tc>
        <w:tc>
          <w:tcPr>
            <w:tcW w:w="1713" w:type="dxa"/>
          </w:tcPr>
          <w:p w14:paraId="235AC904" w14:textId="77777777" w:rsidR="002F3ADA" w:rsidRPr="00DD62CA" w:rsidRDefault="002F3ADA">
            <w:pPr>
              <w:rPr>
                <w:rFonts w:ascii="Calibri" w:hAnsi="Calibri"/>
                <w:sz w:val="24"/>
                <w:szCs w:val="24"/>
              </w:rPr>
            </w:pPr>
          </w:p>
        </w:tc>
        <w:tc>
          <w:tcPr>
            <w:tcW w:w="1713" w:type="dxa"/>
          </w:tcPr>
          <w:p w14:paraId="6CDE590B" w14:textId="77777777" w:rsidR="002F3ADA" w:rsidRPr="00DD62CA" w:rsidRDefault="002F3ADA">
            <w:pPr>
              <w:rPr>
                <w:rFonts w:ascii="Calibri" w:hAnsi="Calibri"/>
                <w:sz w:val="24"/>
                <w:szCs w:val="24"/>
              </w:rPr>
            </w:pPr>
          </w:p>
        </w:tc>
      </w:tr>
      <w:tr w:rsidR="002F3ADA" w:rsidRPr="00DD62CA" w14:paraId="1BACC688" w14:textId="77777777">
        <w:trPr>
          <w:cantSplit/>
        </w:trPr>
        <w:tc>
          <w:tcPr>
            <w:tcW w:w="2410" w:type="dxa"/>
          </w:tcPr>
          <w:p w14:paraId="2592E26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F056863" w14:textId="6CEBB010" w:rsidR="002F3ADA" w:rsidRPr="00DD62CA" w:rsidRDefault="00EA026F">
            <w:pPr>
              <w:rPr>
                <w:rFonts w:ascii="Calibri" w:hAnsi="Calibri"/>
                <w:sz w:val="24"/>
                <w:szCs w:val="24"/>
              </w:rPr>
            </w:pPr>
            <w:r>
              <w:rPr>
                <w:rFonts w:ascii="Calibri" w:hAnsi="Calibri"/>
                <w:sz w:val="24"/>
                <w:szCs w:val="24"/>
              </w:rPr>
              <w:t>25/03/2022</w:t>
            </w:r>
          </w:p>
        </w:tc>
        <w:tc>
          <w:tcPr>
            <w:tcW w:w="1404" w:type="dxa"/>
          </w:tcPr>
          <w:p w14:paraId="5D8249F2" w14:textId="77777777" w:rsidR="002F3ADA" w:rsidRPr="00DD62CA" w:rsidRDefault="002F3ADA">
            <w:pPr>
              <w:rPr>
                <w:rFonts w:ascii="Calibri" w:hAnsi="Calibri"/>
                <w:sz w:val="24"/>
                <w:szCs w:val="24"/>
              </w:rPr>
            </w:pPr>
          </w:p>
        </w:tc>
        <w:tc>
          <w:tcPr>
            <w:tcW w:w="1713" w:type="dxa"/>
          </w:tcPr>
          <w:p w14:paraId="6A5BBAA7" w14:textId="77777777" w:rsidR="002F3ADA" w:rsidRPr="00DD62CA" w:rsidRDefault="002F3ADA">
            <w:pPr>
              <w:rPr>
                <w:rFonts w:ascii="Calibri" w:hAnsi="Calibri"/>
                <w:sz w:val="24"/>
                <w:szCs w:val="24"/>
              </w:rPr>
            </w:pPr>
          </w:p>
        </w:tc>
        <w:tc>
          <w:tcPr>
            <w:tcW w:w="1713" w:type="dxa"/>
          </w:tcPr>
          <w:p w14:paraId="5C148E87" w14:textId="77777777" w:rsidR="002F3ADA" w:rsidRPr="00DD62CA" w:rsidRDefault="002F3ADA">
            <w:pPr>
              <w:rPr>
                <w:rFonts w:ascii="Calibri" w:hAnsi="Calibri"/>
                <w:sz w:val="24"/>
                <w:szCs w:val="24"/>
              </w:rPr>
            </w:pPr>
          </w:p>
        </w:tc>
      </w:tr>
      <w:tr w:rsidR="002F3ADA" w:rsidRPr="00DD62CA" w14:paraId="66AC33F9" w14:textId="77777777">
        <w:trPr>
          <w:cantSplit/>
        </w:trPr>
        <w:tc>
          <w:tcPr>
            <w:tcW w:w="10409" w:type="dxa"/>
            <w:gridSpan w:val="6"/>
          </w:tcPr>
          <w:p w14:paraId="4E49220D" w14:textId="77777777" w:rsidR="002F3ADA" w:rsidRPr="00DD62CA" w:rsidRDefault="002F3ADA">
            <w:pPr>
              <w:rPr>
                <w:rFonts w:ascii="Calibri" w:hAnsi="Calibri"/>
                <w:sz w:val="24"/>
                <w:szCs w:val="24"/>
              </w:rPr>
            </w:pPr>
          </w:p>
        </w:tc>
      </w:tr>
      <w:tr w:rsidR="002F3ADA" w:rsidRPr="00DD62CA" w14:paraId="39EE9053" w14:textId="77777777" w:rsidTr="00F92BEF">
        <w:trPr>
          <w:cantSplit/>
        </w:trPr>
        <w:tc>
          <w:tcPr>
            <w:tcW w:w="2410" w:type="dxa"/>
          </w:tcPr>
          <w:p w14:paraId="7752BCD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C232E5E" w14:textId="77777777" w:rsidR="002F3ADA" w:rsidRPr="00DD62CA" w:rsidRDefault="002F3ADA">
            <w:pPr>
              <w:rPr>
                <w:rFonts w:ascii="Calibri" w:hAnsi="Calibri"/>
                <w:sz w:val="24"/>
                <w:szCs w:val="24"/>
              </w:rPr>
            </w:pPr>
          </w:p>
        </w:tc>
        <w:tc>
          <w:tcPr>
            <w:tcW w:w="1456" w:type="dxa"/>
          </w:tcPr>
          <w:p w14:paraId="2CB690B6" w14:textId="77777777" w:rsidR="002F3ADA" w:rsidRPr="00DD62CA" w:rsidRDefault="002F3ADA">
            <w:pPr>
              <w:rPr>
                <w:rFonts w:ascii="Calibri" w:hAnsi="Calibri"/>
                <w:sz w:val="24"/>
                <w:szCs w:val="24"/>
              </w:rPr>
            </w:pPr>
          </w:p>
        </w:tc>
        <w:tc>
          <w:tcPr>
            <w:tcW w:w="1404" w:type="dxa"/>
          </w:tcPr>
          <w:p w14:paraId="72DA514F"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C6E3092" w14:textId="77777777" w:rsidR="002F3ADA" w:rsidRPr="00DD62CA" w:rsidRDefault="002F3ADA">
            <w:pPr>
              <w:rPr>
                <w:rFonts w:ascii="Calibri" w:hAnsi="Calibri"/>
                <w:sz w:val="24"/>
                <w:szCs w:val="24"/>
              </w:rPr>
            </w:pPr>
          </w:p>
        </w:tc>
        <w:tc>
          <w:tcPr>
            <w:tcW w:w="1713" w:type="dxa"/>
          </w:tcPr>
          <w:p w14:paraId="6A4A2807" w14:textId="77777777" w:rsidR="002F3ADA" w:rsidRPr="00DD62CA" w:rsidRDefault="002F3ADA">
            <w:pPr>
              <w:rPr>
                <w:rFonts w:ascii="Calibri" w:hAnsi="Calibri"/>
                <w:sz w:val="24"/>
                <w:szCs w:val="24"/>
              </w:rPr>
            </w:pPr>
          </w:p>
        </w:tc>
      </w:tr>
      <w:tr w:rsidR="002F3ADA" w:rsidRPr="00DD62CA" w14:paraId="64958279" w14:textId="77777777" w:rsidTr="00F92BEF">
        <w:trPr>
          <w:cantSplit/>
        </w:trPr>
        <w:tc>
          <w:tcPr>
            <w:tcW w:w="4123" w:type="dxa"/>
            <w:gridSpan w:val="2"/>
            <w:vMerge w:val="restart"/>
          </w:tcPr>
          <w:p w14:paraId="413EF24A" w14:textId="28CE41B6" w:rsidR="00441F1F" w:rsidRDefault="00EA026F">
            <w:pPr>
              <w:rPr>
                <w:rFonts w:ascii="Calibri" w:hAnsi="Calibri"/>
                <w:sz w:val="24"/>
                <w:szCs w:val="24"/>
              </w:rPr>
            </w:pPr>
            <w:bookmarkStart w:id="0" w:name="ApplicantName"/>
            <w:r>
              <w:rPr>
                <w:rFonts w:ascii="Calibri" w:hAnsi="Calibri"/>
                <w:sz w:val="24"/>
                <w:szCs w:val="24"/>
              </w:rPr>
              <w:t>Mr Dan Fish</w:t>
            </w:r>
          </w:p>
          <w:bookmarkEnd w:id="0"/>
          <w:p w14:paraId="6CEB22BA" w14:textId="77777777" w:rsidR="00EA026F" w:rsidRDefault="00EA026F">
            <w:pPr>
              <w:rPr>
                <w:rFonts w:ascii="Calibri" w:hAnsi="Calibri"/>
                <w:sz w:val="24"/>
                <w:szCs w:val="24"/>
              </w:rPr>
            </w:pPr>
            <w:r>
              <w:rPr>
                <w:rFonts w:ascii="Calibri" w:hAnsi="Calibri"/>
                <w:sz w:val="24"/>
                <w:szCs w:val="24"/>
              </w:rPr>
              <w:t>68 Hollymount</w:t>
            </w:r>
          </w:p>
          <w:p w14:paraId="0203B311" w14:textId="77777777" w:rsidR="00EA026F" w:rsidRDefault="00EA026F">
            <w:pPr>
              <w:rPr>
                <w:rFonts w:ascii="Calibri" w:hAnsi="Calibri"/>
                <w:sz w:val="24"/>
                <w:szCs w:val="24"/>
              </w:rPr>
            </w:pPr>
            <w:r>
              <w:rPr>
                <w:rFonts w:ascii="Calibri" w:hAnsi="Calibri"/>
                <w:sz w:val="24"/>
                <w:szCs w:val="24"/>
              </w:rPr>
              <w:t>West Bradford Road</w:t>
            </w:r>
          </w:p>
          <w:p w14:paraId="0FD06994" w14:textId="77777777" w:rsidR="00EA026F" w:rsidRDefault="00EA026F">
            <w:pPr>
              <w:rPr>
                <w:rFonts w:ascii="Calibri" w:hAnsi="Calibri"/>
                <w:sz w:val="24"/>
                <w:szCs w:val="24"/>
              </w:rPr>
            </w:pPr>
            <w:r>
              <w:rPr>
                <w:rFonts w:ascii="Calibri" w:hAnsi="Calibri"/>
                <w:sz w:val="24"/>
                <w:szCs w:val="24"/>
              </w:rPr>
              <w:t>Waddington</w:t>
            </w:r>
          </w:p>
          <w:p w14:paraId="26E1DF5F" w14:textId="496F10BB" w:rsidR="002F3ADA" w:rsidRPr="00DD62CA" w:rsidRDefault="00EA026F">
            <w:pPr>
              <w:rPr>
                <w:rFonts w:ascii="Calibri" w:hAnsi="Calibri"/>
                <w:sz w:val="24"/>
                <w:szCs w:val="24"/>
              </w:rPr>
            </w:pPr>
            <w:r>
              <w:rPr>
                <w:rFonts w:ascii="Calibri" w:hAnsi="Calibri"/>
                <w:sz w:val="24"/>
                <w:szCs w:val="24"/>
              </w:rPr>
              <w:t>BB7 3JD</w:t>
            </w:r>
          </w:p>
        </w:tc>
        <w:tc>
          <w:tcPr>
            <w:tcW w:w="1456" w:type="dxa"/>
            <w:tcBorders>
              <w:left w:val="nil"/>
            </w:tcBorders>
          </w:tcPr>
          <w:p w14:paraId="4242F4DC"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A6D75C9" w14:textId="77777777" w:rsidR="00441F1F" w:rsidRDefault="00441F1F">
            <w:pPr>
              <w:pStyle w:val="addresses"/>
              <w:rPr>
                <w:rFonts w:ascii="Calibri" w:hAnsi="Calibri"/>
                <w:sz w:val="24"/>
                <w:szCs w:val="24"/>
              </w:rPr>
            </w:pPr>
          </w:p>
          <w:p w14:paraId="644C779C" w14:textId="28A23D83" w:rsidR="002F3ADA" w:rsidRPr="00DD62CA" w:rsidRDefault="002F3ADA">
            <w:pPr>
              <w:pStyle w:val="addresses"/>
              <w:rPr>
                <w:rFonts w:ascii="Calibri" w:hAnsi="Calibri"/>
                <w:sz w:val="24"/>
                <w:szCs w:val="24"/>
              </w:rPr>
            </w:pPr>
          </w:p>
        </w:tc>
      </w:tr>
      <w:tr w:rsidR="002F3ADA" w:rsidRPr="00DD62CA" w14:paraId="15327E7C" w14:textId="77777777" w:rsidTr="00F92BEF">
        <w:trPr>
          <w:cantSplit/>
        </w:trPr>
        <w:tc>
          <w:tcPr>
            <w:tcW w:w="4123" w:type="dxa"/>
            <w:gridSpan w:val="2"/>
            <w:vMerge/>
          </w:tcPr>
          <w:p w14:paraId="56BB3DE3" w14:textId="77777777" w:rsidR="002F3ADA" w:rsidRPr="00DD62CA" w:rsidRDefault="002F3ADA">
            <w:pPr>
              <w:rPr>
                <w:rFonts w:ascii="Calibri" w:hAnsi="Calibri"/>
                <w:sz w:val="24"/>
                <w:szCs w:val="24"/>
              </w:rPr>
            </w:pPr>
          </w:p>
        </w:tc>
        <w:tc>
          <w:tcPr>
            <w:tcW w:w="1456" w:type="dxa"/>
          </w:tcPr>
          <w:p w14:paraId="684216D0" w14:textId="77777777" w:rsidR="002F3ADA" w:rsidRPr="00DD62CA" w:rsidRDefault="002F3ADA">
            <w:pPr>
              <w:rPr>
                <w:rFonts w:ascii="Calibri" w:hAnsi="Calibri"/>
                <w:sz w:val="24"/>
                <w:szCs w:val="24"/>
              </w:rPr>
            </w:pPr>
          </w:p>
        </w:tc>
        <w:tc>
          <w:tcPr>
            <w:tcW w:w="4830" w:type="dxa"/>
            <w:gridSpan w:val="3"/>
            <w:vMerge/>
          </w:tcPr>
          <w:p w14:paraId="4A72123D" w14:textId="77777777" w:rsidR="002F3ADA" w:rsidRPr="00DD62CA" w:rsidRDefault="002F3ADA">
            <w:pPr>
              <w:rPr>
                <w:rFonts w:ascii="Calibri" w:hAnsi="Calibri"/>
                <w:sz w:val="24"/>
                <w:szCs w:val="24"/>
              </w:rPr>
            </w:pPr>
          </w:p>
        </w:tc>
      </w:tr>
      <w:tr w:rsidR="002F3ADA" w:rsidRPr="00DD62CA" w14:paraId="79827ED5" w14:textId="77777777" w:rsidTr="00F92BEF">
        <w:trPr>
          <w:cantSplit/>
        </w:trPr>
        <w:tc>
          <w:tcPr>
            <w:tcW w:w="4123" w:type="dxa"/>
            <w:gridSpan w:val="2"/>
            <w:vMerge/>
          </w:tcPr>
          <w:p w14:paraId="4D2B2A19" w14:textId="77777777" w:rsidR="002F3ADA" w:rsidRPr="00DD62CA" w:rsidRDefault="002F3ADA">
            <w:pPr>
              <w:rPr>
                <w:rFonts w:ascii="Calibri" w:hAnsi="Calibri"/>
                <w:sz w:val="24"/>
                <w:szCs w:val="24"/>
              </w:rPr>
            </w:pPr>
          </w:p>
        </w:tc>
        <w:tc>
          <w:tcPr>
            <w:tcW w:w="1456" w:type="dxa"/>
          </w:tcPr>
          <w:p w14:paraId="0BFACCC3" w14:textId="77777777" w:rsidR="002F3ADA" w:rsidRPr="00DD62CA" w:rsidRDefault="002F3ADA">
            <w:pPr>
              <w:rPr>
                <w:rFonts w:ascii="Calibri" w:hAnsi="Calibri"/>
                <w:sz w:val="24"/>
                <w:szCs w:val="24"/>
              </w:rPr>
            </w:pPr>
          </w:p>
        </w:tc>
        <w:tc>
          <w:tcPr>
            <w:tcW w:w="4830" w:type="dxa"/>
            <w:gridSpan w:val="3"/>
            <w:vMerge/>
          </w:tcPr>
          <w:p w14:paraId="2F8E19DA" w14:textId="77777777" w:rsidR="002F3ADA" w:rsidRPr="00DD62CA" w:rsidRDefault="002F3ADA">
            <w:pPr>
              <w:rPr>
                <w:rFonts w:ascii="Calibri" w:hAnsi="Calibri"/>
                <w:sz w:val="24"/>
                <w:szCs w:val="24"/>
              </w:rPr>
            </w:pPr>
          </w:p>
        </w:tc>
      </w:tr>
      <w:tr w:rsidR="002F3ADA" w:rsidRPr="00DD62CA" w14:paraId="05C2B5FF" w14:textId="77777777" w:rsidTr="00F92BEF">
        <w:trPr>
          <w:cantSplit/>
        </w:trPr>
        <w:tc>
          <w:tcPr>
            <w:tcW w:w="4123" w:type="dxa"/>
            <w:gridSpan w:val="2"/>
            <w:vMerge/>
          </w:tcPr>
          <w:p w14:paraId="1E48ABE4" w14:textId="77777777" w:rsidR="002F3ADA" w:rsidRPr="00DD62CA" w:rsidRDefault="002F3ADA">
            <w:pPr>
              <w:rPr>
                <w:rFonts w:ascii="Calibri" w:hAnsi="Calibri"/>
                <w:sz w:val="24"/>
                <w:szCs w:val="24"/>
              </w:rPr>
            </w:pPr>
          </w:p>
        </w:tc>
        <w:tc>
          <w:tcPr>
            <w:tcW w:w="1456" w:type="dxa"/>
          </w:tcPr>
          <w:p w14:paraId="64F6FCB4" w14:textId="77777777" w:rsidR="002F3ADA" w:rsidRPr="00DD62CA" w:rsidRDefault="002F3ADA">
            <w:pPr>
              <w:rPr>
                <w:rFonts w:ascii="Calibri" w:hAnsi="Calibri"/>
                <w:sz w:val="24"/>
                <w:szCs w:val="24"/>
              </w:rPr>
            </w:pPr>
          </w:p>
        </w:tc>
        <w:tc>
          <w:tcPr>
            <w:tcW w:w="4830" w:type="dxa"/>
            <w:gridSpan w:val="3"/>
            <w:vMerge/>
          </w:tcPr>
          <w:p w14:paraId="72496C0A" w14:textId="77777777" w:rsidR="002F3ADA" w:rsidRPr="00DD62CA" w:rsidRDefault="002F3ADA">
            <w:pPr>
              <w:rPr>
                <w:rFonts w:ascii="Calibri" w:hAnsi="Calibri"/>
                <w:sz w:val="24"/>
                <w:szCs w:val="24"/>
              </w:rPr>
            </w:pPr>
          </w:p>
        </w:tc>
      </w:tr>
      <w:tr w:rsidR="002F3ADA" w:rsidRPr="00DD62CA" w14:paraId="21ED73D5" w14:textId="77777777" w:rsidTr="00F92BEF">
        <w:trPr>
          <w:cantSplit/>
        </w:trPr>
        <w:tc>
          <w:tcPr>
            <w:tcW w:w="4123" w:type="dxa"/>
            <w:gridSpan w:val="2"/>
            <w:vMerge/>
          </w:tcPr>
          <w:p w14:paraId="19CC9C94" w14:textId="77777777" w:rsidR="002F3ADA" w:rsidRPr="00DD62CA" w:rsidRDefault="002F3ADA">
            <w:pPr>
              <w:rPr>
                <w:rFonts w:ascii="Calibri" w:hAnsi="Calibri"/>
                <w:sz w:val="24"/>
                <w:szCs w:val="24"/>
              </w:rPr>
            </w:pPr>
          </w:p>
        </w:tc>
        <w:tc>
          <w:tcPr>
            <w:tcW w:w="1456" w:type="dxa"/>
          </w:tcPr>
          <w:p w14:paraId="599FA24C" w14:textId="77777777" w:rsidR="002F3ADA" w:rsidRPr="00DD62CA" w:rsidRDefault="002F3ADA">
            <w:pPr>
              <w:rPr>
                <w:rFonts w:ascii="Calibri" w:hAnsi="Calibri"/>
                <w:sz w:val="24"/>
                <w:szCs w:val="24"/>
              </w:rPr>
            </w:pPr>
          </w:p>
        </w:tc>
        <w:tc>
          <w:tcPr>
            <w:tcW w:w="4830" w:type="dxa"/>
            <w:gridSpan w:val="3"/>
            <w:vMerge/>
          </w:tcPr>
          <w:p w14:paraId="5C2210DA" w14:textId="77777777" w:rsidR="002F3ADA" w:rsidRPr="00DD62CA" w:rsidRDefault="002F3ADA">
            <w:pPr>
              <w:rPr>
                <w:rFonts w:ascii="Calibri" w:hAnsi="Calibri"/>
                <w:sz w:val="24"/>
                <w:szCs w:val="24"/>
              </w:rPr>
            </w:pPr>
          </w:p>
        </w:tc>
      </w:tr>
    </w:tbl>
    <w:p w14:paraId="2D8176CA" w14:textId="6F25FE19" w:rsidR="002F3ADA" w:rsidRPr="00DD62CA" w:rsidRDefault="00AC4557">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2271EB3" w14:textId="77777777" w:rsidTr="003243B5">
        <w:trPr>
          <w:cantSplit/>
          <w:trHeight w:val="512"/>
        </w:trPr>
        <w:tc>
          <w:tcPr>
            <w:tcW w:w="1970" w:type="dxa"/>
            <w:gridSpan w:val="2"/>
          </w:tcPr>
          <w:p w14:paraId="5AB6F70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82EB01D" w14:textId="22602240" w:rsidR="002F3ADA" w:rsidRPr="00DD62CA" w:rsidRDefault="00EA026F">
            <w:pPr>
              <w:pStyle w:val="TableText"/>
              <w:rPr>
                <w:rFonts w:ascii="Calibri" w:hAnsi="Calibri"/>
                <w:sz w:val="24"/>
                <w:szCs w:val="24"/>
              </w:rPr>
            </w:pPr>
            <w:r>
              <w:rPr>
                <w:rFonts w:ascii="Calibri" w:hAnsi="Calibri"/>
                <w:sz w:val="24"/>
                <w:szCs w:val="24"/>
              </w:rPr>
              <w:t>Proposed single storey rear extension.</w:t>
            </w:r>
          </w:p>
        </w:tc>
      </w:tr>
      <w:tr w:rsidR="002F3ADA" w:rsidRPr="00DD62CA" w14:paraId="57536D69" w14:textId="77777777" w:rsidTr="003243B5">
        <w:trPr>
          <w:cantSplit/>
          <w:trHeight w:val="264"/>
        </w:trPr>
        <w:tc>
          <w:tcPr>
            <w:tcW w:w="988" w:type="dxa"/>
          </w:tcPr>
          <w:p w14:paraId="61D1B4E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51525AE" w14:textId="163120FA" w:rsidR="002F3ADA" w:rsidRPr="00DD62CA" w:rsidRDefault="00EA026F">
            <w:pPr>
              <w:pStyle w:val="TableText"/>
              <w:rPr>
                <w:rFonts w:ascii="Calibri" w:hAnsi="Calibri"/>
                <w:sz w:val="24"/>
                <w:szCs w:val="24"/>
              </w:rPr>
            </w:pPr>
            <w:r>
              <w:rPr>
                <w:rFonts w:ascii="Calibri" w:hAnsi="Calibri"/>
                <w:sz w:val="24"/>
                <w:szCs w:val="24"/>
              </w:rPr>
              <w:t>68 Hollymount West Bradford Road Waddington Lancs BB7 3JD</w:t>
            </w:r>
          </w:p>
        </w:tc>
      </w:tr>
      <w:tr w:rsidR="002F3ADA" w:rsidRPr="00DD62CA" w14:paraId="711B736B" w14:textId="77777777" w:rsidTr="003243B5">
        <w:trPr>
          <w:cantSplit/>
          <w:trHeight w:val="868"/>
        </w:trPr>
        <w:tc>
          <w:tcPr>
            <w:tcW w:w="10353" w:type="dxa"/>
            <w:gridSpan w:val="3"/>
          </w:tcPr>
          <w:p w14:paraId="36992FE2"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DCEC9AB" w14:textId="77777777" w:rsidR="002F3ADA" w:rsidRPr="00DD62CA" w:rsidRDefault="002F3ADA">
            <w:pPr>
              <w:jc w:val="both"/>
              <w:rPr>
                <w:rFonts w:ascii="Calibri" w:hAnsi="Calibri"/>
                <w:sz w:val="24"/>
                <w:szCs w:val="24"/>
              </w:rPr>
            </w:pPr>
          </w:p>
        </w:tc>
      </w:tr>
      <w:tr w:rsidR="002F3ADA" w:rsidRPr="00DD62CA" w14:paraId="37C0A72E" w14:textId="77777777" w:rsidTr="003243B5">
        <w:trPr>
          <w:cantSplit/>
          <w:trHeight w:val="527"/>
        </w:trPr>
        <w:tc>
          <w:tcPr>
            <w:tcW w:w="988" w:type="dxa"/>
          </w:tcPr>
          <w:p w14:paraId="4527C8F5"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BD6C638" w14:textId="77777777" w:rsidR="00EA026F" w:rsidRDefault="00EA026F">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AE9659F" w14:textId="77777777" w:rsidR="00EA026F" w:rsidRDefault="00EA026F">
            <w:pPr>
              <w:pStyle w:val="TableText"/>
              <w:rPr>
                <w:rFonts w:ascii="Calibri" w:hAnsi="Calibri"/>
                <w:sz w:val="24"/>
                <w:szCs w:val="24"/>
              </w:rPr>
            </w:pPr>
          </w:p>
          <w:p w14:paraId="53B54288" w14:textId="77777777" w:rsidR="002F3ADA" w:rsidRDefault="00EA026F">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25526DD" w14:textId="4009D175" w:rsidR="00AC4557" w:rsidRPr="00DD62CA" w:rsidRDefault="00AC4557">
            <w:pPr>
              <w:pStyle w:val="TableText"/>
              <w:rPr>
                <w:rFonts w:ascii="Calibri" w:hAnsi="Calibri"/>
                <w:sz w:val="24"/>
                <w:szCs w:val="24"/>
              </w:rPr>
            </w:pPr>
          </w:p>
        </w:tc>
      </w:tr>
      <w:tr w:rsidR="00EA026F" w:rsidRPr="00DD62CA" w14:paraId="40AD8467" w14:textId="77777777" w:rsidTr="003243B5">
        <w:trPr>
          <w:cantSplit/>
          <w:trHeight w:val="527"/>
        </w:trPr>
        <w:tc>
          <w:tcPr>
            <w:tcW w:w="988" w:type="dxa"/>
          </w:tcPr>
          <w:p w14:paraId="3C8B63CD" w14:textId="77777777" w:rsidR="00EA026F" w:rsidRPr="00DD62CA" w:rsidRDefault="00EA026F">
            <w:pPr>
              <w:pStyle w:val="TableText"/>
              <w:numPr>
                <w:ilvl w:val="0"/>
                <w:numId w:val="3"/>
              </w:numPr>
              <w:rPr>
                <w:rFonts w:ascii="Calibri" w:hAnsi="Calibri"/>
                <w:sz w:val="24"/>
                <w:szCs w:val="24"/>
              </w:rPr>
            </w:pPr>
          </w:p>
        </w:tc>
        <w:tc>
          <w:tcPr>
            <w:tcW w:w="9365" w:type="dxa"/>
            <w:gridSpan w:val="2"/>
          </w:tcPr>
          <w:p w14:paraId="1041E9F3" w14:textId="77777777" w:rsidR="00EA026F" w:rsidRDefault="00EA026F">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8C9A6A9" w14:textId="77777777" w:rsidR="00EA026F" w:rsidRDefault="00EA026F">
            <w:pPr>
              <w:pStyle w:val="TableText"/>
              <w:rPr>
                <w:rFonts w:ascii="Calibri" w:hAnsi="Calibri"/>
                <w:sz w:val="24"/>
                <w:szCs w:val="24"/>
              </w:rPr>
            </w:pPr>
          </w:p>
          <w:p w14:paraId="3EBACA0D" w14:textId="77777777" w:rsidR="00EA026F" w:rsidRDefault="00EA026F">
            <w:pPr>
              <w:pStyle w:val="TableText"/>
              <w:rPr>
                <w:rFonts w:ascii="Calibri" w:hAnsi="Calibri"/>
                <w:sz w:val="24"/>
                <w:szCs w:val="24"/>
              </w:rPr>
            </w:pPr>
            <w:r>
              <w:rPr>
                <w:rFonts w:ascii="Calibri" w:hAnsi="Calibri"/>
                <w:sz w:val="24"/>
                <w:szCs w:val="24"/>
              </w:rPr>
              <w:t>22 0268 Location Plan</w:t>
            </w:r>
          </w:p>
          <w:p w14:paraId="00ABEF72" w14:textId="77777777" w:rsidR="00EA026F" w:rsidRDefault="00EA026F">
            <w:pPr>
              <w:pStyle w:val="TableText"/>
              <w:rPr>
                <w:rFonts w:ascii="Calibri" w:hAnsi="Calibri"/>
                <w:sz w:val="24"/>
                <w:szCs w:val="24"/>
              </w:rPr>
            </w:pPr>
            <w:r>
              <w:rPr>
                <w:rFonts w:ascii="Calibri" w:hAnsi="Calibri"/>
                <w:sz w:val="24"/>
                <w:szCs w:val="24"/>
              </w:rPr>
              <w:t>22 0268 Proposed Plans</w:t>
            </w:r>
          </w:p>
          <w:p w14:paraId="28FDF675" w14:textId="77777777" w:rsidR="00EA026F" w:rsidRDefault="00EA026F">
            <w:pPr>
              <w:pStyle w:val="TableText"/>
              <w:rPr>
                <w:rFonts w:ascii="Calibri" w:hAnsi="Calibri"/>
                <w:sz w:val="24"/>
                <w:szCs w:val="24"/>
              </w:rPr>
            </w:pPr>
          </w:p>
          <w:p w14:paraId="657B56D5" w14:textId="77777777" w:rsidR="00EA026F" w:rsidRDefault="00EA026F">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4A808CFC" w14:textId="2CBCE3C9" w:rsidR="00EA026F" w:rsidRDefault="00EA026F">
            <w:pPr>
              <w:pStyle w:val="TableText"/>
              <w:rPr>
                <w:rFonts w:ascii="Calibri" w:hAnsi="Calibri"/>
                <w:sz w:val="24"/>
                <w:szCs w:val="24"/>
              </w:rPr>
            </w:pPr>
          </w:p>
        </w:tc>
      </w:tr>
      <w:tr w:rsidR="00EA026F" w:rsidRPr="00DD62CA" w14:paraId="5A1C8BE8" w14:textId="77777777" w:rsidTr="003243B5">
        <w:trPr>
          <w:cantSplit/>
          <w:trHeight w:val="527"/>
        </w:trPr>
        <w:tc>
          <w:tcPr>
            <w:tcW w:w="988" w:type="dxa"/>
          </w:tcPr>
          <w:p w14:paraId="35D10057" w14:textId="77777777" w:rsidR="00EA026F" w:rsidRPr="00DD62CA" w:rsidRDefault="00EA026F">
            <w:pPr>
              <w:pStyle w:val="TableText"/>
              <w:numPr>
                <w:ilvl w:val="0"/>
                <w:numId w:val="3"/>
              </w:numPr>
              <w:rPr>
                <w:rFonts w:ascii="Calibri" w:hAnsi="Calibri"/>
                <w:sz w:val="24"/>
                <w:szCs w:val="24"/>
              </w:rPr>
            </w:pPr>
          </w:p>
        </w:tc>
        <w:tc>
          <w:tcPr>
            <w:tcW w:w="9365" w:type="dxa"/>
            <w:gridSpan w:val="2"/>
          </w:tcPr>
          <w:p w14:paraId="069AA521" w14:textId="77777777" w:rsidR="00EA026F" w:rsidRDefault="00EA026F">
            <w:pPr>
              <w:pStyle w:val="TableText"/>
              <w:rPr>
                <w:rFonts w:ascii="Calibri" w:hAnsi="Calibri"/>
                <w:sz w:val="24"/>
                <w:szCs w:val="24"/>
              </w:rPr>
            </w:pPr>
            <w:r>
              <w:rPr>
                <w:rFonts w:ascii="Calibri" w:hAnsi="Calibri"/>
                <w:sz w:val="24"/>
                <w:szCs w:val="24"/>
              </w:rPr>
              <w:t>The materials to be used on the external surfaces of the development as indicated on 22 0268 Proposed Plans shall be implemented as indicated.</w:t>
            </w:r>
          </w:p>
          <w:p w14:paraId="07C32811" w14:textId="77777777" w:rsidR="00EA026F" w:rsidRDefault="00EA026F">
            <w:pPr>
              <w:pStyle w:val="TableText"/>
              <w:rPr>
                <w:rFonts w:ascii="Calibri" w:hAnsi="Calibri"/>
                <w:sz w:val="24"/>
                <w:szCs w:val="24"/>
              </w:rPr>
            </w:pPr>
            <w:r>
              <w:rPr>
                <w:rFonts w:ascii="Calibri" w:hAnsi="Calibri"/>
                <w:sz w:val="24"/>
                <w:szCs w:val="24"/>
              </w:rPr>
              <w:tab/>
            </w:r>
          </w:p>
          <w:p w14:paraId="6E680C06" w14:textId="77777777" w:rsidR="00EA026F" w:rsidRDefault="00EA026F">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2E06E8C5" w14:textId="37FFE103" w:rsidR="00EA026F" w:rsidRDefault="00EA026F">
            <w:pPr>
              <w:pStyle w:val="TableText"/>
              <w:rPr>
                <w:rFonts w:ascii="Calibri" w:hAnsi="Calibri"/>
                <w:sz w:val="24"/>
                <w:szCs w:val="24"/>
              </w:rPr>
            </w:pPr>
          </w:p>
        </w:tc>
      </w:tr>
    </w:tbl>
    <w:p w14:paraId="74DA60B5" w14:textId="6BC62AC1" w:rsidR="002F3ADA" w:rsidRDefault="002F3ADA">
      <w:pPr>
        <w:pStyle w:val="TableText"/>
        <w:rPr>
          <w:rFonts w:ascii="Calibri" w:hAnsi="Calibri"/>
          <w:sz w:val="24"/>
          <w:szCs w:val="24"/>
        </w:rPr>
      </w:pPr>
    </w:p>
    <w:p w14:paraId="2C6315AA" w14:textId="4723EC65" w:rsidR="00AC4557" w:rsidRDefault="00AC4557" w:rsidP="00AC4557">
      <w:pPr>
        <w:pStyle w:val="TableText"/>
        <w:jc w:val="right"/>
        <w:rPr>
          <w:rFonts w:ascii="Calibri" w:hAnsi="Calibri"/>
          <w:sz w:val="24"/>
          <w:szCs w:val="24"/>
        </w:rPr>
      </w:pPr>
      <w:r>
        <w:rPr>
          <w:rFonts w:ascii="Calibri" w:hAnsi="Calibri"/>
          <w:sz w:val="24"/>
          <w:szCs w:val="24"/>
        </w:rPr>
        <w:t>P.T.O.</w:t>
      </w:r>
    </w:p>
    <w:p w14:paraId="4830C98A" w14:textId="77777777" w:rsidR="00AC4557" w:rsidRPr="00DD62CA" w:rsidRDefault="00AC4557" w:rsidP="00AC4557">
      <w:pPr>
        <w:pStyle w:val="TableText"/>
        <w:jc w:val="right"/>
        <w:rPr>
          <w:rFonts w:ascii="Calibri" w:hAnsi="Calibri"/>
          <w:sz w:val="24"/>
          <w:szCs w:val="24"/>
        </w:rPr>
      </w:pPr>
    </w:p>
    <w:p w14:paraId="78BCE727"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01FCB67D"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0B0CE27A" w14:textId="77777777" w:rsidTr="003243B5">
        <w:tc>
          <w:tcPr>
            <w:tcW w:w="993" w:type="dxa"/>
          </w:tcPr>
          <w:p w14:paraId="56F17B80" w14:textId="77777777" w:rsidR="002F3ADA" w:rsidRPr="00DD62CA" w:rsidRDefault="002F3ADA">
            <w:pPr>
              <w:pStyle w:val="TableText"/>
              <w:numPr>
                <w:ilvl w:val="0"/>
                <w:numId w:val="1"/>
              </w:numPr>
              <w:rPr>
                <w:rFonts w:ascii="Calibri" w:hAnsi="Calibri"/>
                <w:sz w:val="24"/>
                <w:szCs w:val="24"/>
              </w:rPr>
            </w:pPr>
          </w:p>
        </w:tc>
        <w:tc>
          <w:tcPr>
            <w:tcW w:w="9583" w:type="dxa"/>
          </w:tcPr>
          <w:p w14:paraId="091BD025"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B93A31C" w14:textId="77777777" w:rsidTr="003243B5">
        <w:tc>
          <w:tcPr>
            <w:tcW w:w="993" w:type="dxa"/>
          </w:tcPr>
          <w:p w14:paraId="08591D4B" w14:textId="77777777" w:rsidR="002F3ADA" w:rsidRPr="00DD62CA" w:rsidRDefault="002F3ADA">
            <w:pPr>
              <w:pStyle w:val="TableText"/>
              <w:numPr>
                <w:ilvl w:val="0"/>
                <w:numId w:val="1"/>
              </w:numPr>
              <w:rPr>
                <w:rFonts w:ascii="Calibri" w:hAnsi="Calibri"/>
                <w:sz w:val="24"/>
                <w:szCs w:val="24"/>
              </w:rPr>
            </w:pPr>
          </w:p>
        </w:tc>
        <w:tc>
          <w:tcPr>
            <w:tcW w:w="9583" w:type="dxa"/>
          </w:tcPr>
          <w:p w14:paraId="5DC577D9"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8711582" w14:textId="77777777" w:rsidTr="003243B5">
        <w:tc>
          <w:tcPr>
            <w:tcW w:w="993" w:type="dxa"/>
          </w:tcPr>
          <w:p w14:paraId="69E55CDC" w14:textId="77777777" w:rsidR="0070149C" w:rsidRPr="00DD62CA" w:rsidRDefault="0070149C">
            <w:pPr>
              <w:pStyle w:val="TableText"/>
              <w:numPr>
                <w:ilvl w:val="0"/>
                <w:numId w:val="1"/>
              </w:numPr>
              <w:rPr>
                <w:rFonts w:ascii="Calibri" w:hAnsi="Calibri"/>
                <w:sz w:val="24"/>
                <w:szCs w:val="24"/>
              </w:rPr>
            </w:pPr>
          </w:p>
        </w:tc>
        <w:tc>
          <w:tcPr>
            <w:tcW w:w="9583" w:type="dxa"/>
          </w:tcPr>
          <w:p w14:paraId="1F284F26"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24AB5D82" w14:textId="77777777" w:rsidTr="003243B5">
        <w:tc>
          <w:tcPr>
            <w:tcW w:w="993" w:type="dxa"/>
          </w:tcPr>
          <w:p w14:paraId="5552F89D" w14:textId="77777777" w:rsidR="00B91966" w:rsidRPr="00DD62CA" w:rsidRDefault="00B91966" w:rsidP="00AC4557">
            <w:pPr>
              <w:pStyle w:val="TableText"/>
              <w:ind w:left="720"/>
              <w:rPr>
                <w:rFonts w:ascii="Calibri" w:hAnsi="Calibri"/>
                <w:sz w:val="24"/>
                <w:szCs w:val="24"/>
              </w:rPr>
            </w:pPr>
          </w:p>
        </w:tc>
        <w:tc>
          <w:tcPr>
            <w:tcW w:w="9583" w:type="dxa"/>
          </w:tcPr>
          <w:p w14:paraId="6B187773" w14:textId="0FCD965A" w:rsidR="00B91966" w:rsidRPr="00DD62CA" w:rsidRDefault="00B91966">
            <w:pPr>
              <w:pStyle w:val="TableText"/>
              <w:rPr>
                <w:rFonts w:ascii="Calibri" w:hAnsi="Calibri"/>
                <w:sz w:val="24"/>
                <w:szCs w:val="24"/>
              </w:rPr>
            </w:pPr>
          </w:p>
        </w:tc>
      </w:tr>
    </w:tbl>
    <w:p w14:paraId="5D2EF8E6"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4C20F0A" w14:textId="77777777" w:rsidTr="002C337D">
        <w:trPr>
          <w:cantSplit/>
        </w:trPr>
        <w:tc>
          <w:tcPr>
            <w:tcW w:w="10403" w:type="dxa"/>
          </w:tcPr>
          <w:p w14:paraId="6E0F83FE"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64478B73" w14:textId="77777777" w:rsidR="00B6420A" w:rsidRDefault="00B6420A" w:rsidP="00B6420A">
            <w:pPr>
              <w:rPr>
                <w:rFonts w:ascii="Calibri" w:hAnsi="Calibri"/>
                <w:b/>
                <w:sz w:val="24"/>
                <w:szCs w:val="24"/>
              </w:rPr>
            </w:pPr>
            <w:r>
              <w:rPr>
                <w:rFonts w:ascii="Calibri" w:hAnsi="Calibri"/>
                <w:b/>
                <w:sz w:val="24"/>
                <w:szCs w:val="24"/>
              </w:rPr>
              <w:t>pp NICOLA HOPKINS</w:t>
            </w:r>
          </w:p>
          <w:p w14:paraId="27BDB570"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33E64A6D" w14:textId="77777777" w:rsidR="00E83FE1" w:rsidRPr="00641E0F" w:rsidRDefault="00E83FE1" w:rsidP="002C337D">
            <w:pPr>
              <w:rPr>
                <w:rFonts w:ascii="Calibri" w:hAnsi="Calibri"/>
                <w:b/>
                <w:bCs/>
                <w:sz w:val="24"/>
                <w:szCs w:val="24"/>
              </w:rPr>
            </w:pPr>
          </w:p>
        </w:tc>
      </w:tr>
    </w:tbl>
    <w:p w14:paraId="43C7CB7F" w14:textId="77777777" w:rsidR="0081123F" w:rsidRDefault="0081123F" w:rsidP="0081123F">
      <w:pPr>
        <w:pStyle w:val="TableText"/>
      </w:pPr>
    </w:p>
    <w:p w14:paraId="62D6B14F" w14:textId="77777777" w:rsidR="00310FDD" w:rsidRDefault="00310FDD" w:rsidP="00310FDD">
      <w:pPr>
        <w:pStyle w:val="TableText"/>
        <w:rPr>
          <w:rFonts w:ascii="Calibri" w:hAnsi="Calibri" w:cs="Calibri"/>
        </w:rPr>
      </w:pPr>
    </w:p>
    <w:p w14:paraId="615D0C4C" w14:textId="77777777" w:rsidR="006F03C4" w:rsidRDefault="006F03C4" w:rsidP="00310FDD">
      <w:pPr>
        <w:pStyle w:val="TableText"/>
        <w:rPr>
          <w:rFonts w:ascii="Calibri" w:hAnsi="Calibri" w:cs="Calibri"/>
          <w:b/>
        </w:rPr>
      </w:pPr>
    </w:p>
    <w:p w14:paraId="49ADAF54"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72BFCB0" w14:textId="77777777" w:rsidR="00310FDD" w:rsidRPr="00310FDD" w:rsidRDefault="00310FDD" w:rsidP="00310FDD">
      <w:pPr>
        <w:pStyle w:val="TableText"/>
        <w:rPr>
          <w:rFonts w:ascii="Calibri" w:hAnsi="Calibri" w:cs="Calibri"/>
        </w:rPr>
      </w:pPr>
    </w:p>
    <w:p w14:paraId="5D89B73D"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07478E0F"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F218254"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2391C927"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ADEA194"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9E97E63" w14:textId="77777777" w:rsidR="00310FDD" w:rsidRPr="00310FDD" w:rsidRDefault="00310FDD" w:rsidP="00310FDD">
      <w:pPr>
        <w:rPr>
          <w:rFonts w:ascii="Calibri" w:hAnsi="Calibri" w:cs="Calibri"/>
        </w:rPr>
      </w:pPr>
    </w:p>
    <w:p w14:paraId="4DA26AB7"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AE4C4A5" w14:textId="77777777" w:rsidR="00310FDD" w:rsidRPr="00310FDD" w:rsidRDefault="00310FDD" w:rsidP="00310FDD">
      <w:pPr>
        <w:rPr>
          <w:rFonts w:ascii="Calibri" w:hAnsi="Calibri" w:cs="Calibri"/>
        </w:rPr>
      </w:pPr>
    </w:p>
    <w:p w14:paraId="6558E9CC" w14:textId="77777777" w:rsidR="00310FDD" w:rsidRPr="00310FDD" w:rsidRDefault="00310FDD" w:rsidP="00310FDD">
      <w:pPr>
        <w:rPr>
          <w:rFonts w:ascii="Calibri" w:hAnsi="Calibri" w:cs="Calibri"/>
          <w:b/>
          <w:bCs/>
        </w:rPr>
      </w:pPr>
      <w:r w:rsidRPr="00310FDD">
        <w:rPr>
          <w:rFonts w:ascii="Calibri" w:hAnsi="Calibri" w:cs="Calibri"/>
          <w:b/>
          <w:bCs/>
        </w:rPr>
        <w:lastRenderedPageBreak/>
        <w:t xml:space="preserve">Purchase Notices </w:t>
      </w:r>
    </w:p>
    <w:p w14:paraId="1F0E1AB1"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B22BB22" w14:textId="77777777" w:rsidR="00310FDD" w:rsidRPr="00310FDD" w:rsidRDefault="00310FDD" w:rsidP="00310FDD">
      <w:pPr>
        <w:pStyle w:val="TableText"/>
        <w:rPr>
          <w:rFonts w:ascii="Calibri" w:hAnsi="Calibri" w:cs="Calibri"/>
        </w:rPr>
      </w:pPr>
    </w:p>
    <w:p w14:paraId="7E720873" w14:textId="77777777" w:rsidR="00310FDD" w:rsidRPr="00310FDD" w:rsidRDefault="00310FDD" w:rsidP="00310FDD">
      <w:pPr>
        <w:pStyle w:val="TableText"/>
        <w:rPr>
          <w:rFonts w:ascii="Calibri" w:hAnsi="Calibri" w:cs="Calibri"/>
        </w:rPr>
      </w:pPr>
    </w:p>
    <w:p w14:paraId="77BB22C7"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1BF50" w14:textId="77777777" w:rsidR="00C44855" w:rsidRDefault="00C44855">
      <w:r>
        <w:separator/>
      </w:r>
    </w:p>
  </w:endnote>
  <w:endnote w:type="continuationSeparator" w:id="0">
    <w:p w14:paraId="2C686401" w14:textId="77777777" w:rsidR="00C44855" w:rsidRDefault="00C44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90E2F"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19A66" w14:textId="77777777" w:rsidR="00C44855" w:rsidRDefault="00C44855">
      <w:r>
        <w:separator/>
      </w:r>
    </w:p>
  </w:footnote>
  <w:footnote w:type="continuationSeparator" w:id="0">
    <w:p w14:paraId="0B9BED89" w14:textId="77777777" w:rsidR="00C44855" w:rsidRDefault="00C44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F080A" w14:textId="77777777" w:rsidR="002F3ADA" w:rsidRPr="0089171B" w:rsidRDefault="002F3ADA">
    <w:pPr>
      <w:rPr>
        <w:rFonts w:ascii="Calibri" w:hAnsi="Calibri" w:cs="Calibri"/>
      </w:rPr>
    </w:pPr>
    <w:r w:rsidRPr="0089171B">
      <w:rPr>
        <w:rFonts w:ascii="Calibri" w:hAnsi="Calibri" w:cs="Calibri"/>
      </w:rPr>
      <w:t>RIBBLE VALLEY BOROUGH COUNCIL</w:t>
    </w:r>
  </w:p>
  <w:p w14:paraId="0FD408AE"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45DB2A9" w14:textId="77777777" w:rsidR="002F3ADA" w:rsidRPr="0089171B" w:rsidRDefault="002F3ADA">
    <w:pPr>
      <w:pStyle w:val="addresses"/>
      <w:rPr>
        <w:rFonts w:ascii="Calibri" w:hAnsi="Calibri" w:cs="Calibri"/>
      </w:rPr>
    </w:pPr>
  </w:p>
  <w:p w14:paraId="299BD7C2" w14:textId="54425542" w:rsidR="002F3ADA" w:rsidRPr="0089171B" w:rsidRDefault="002F3ADA">
    <w:pPr>
      <w:rPr>
        <w:rFonts w:ascii="Calibri" w:hAnsi="Calibri" w:cs="Calibri"/>
        <w:b/>
        <w:bCs/>
      </w:rPr>
    </w:pPr>
    <w:r w:rsidRPr="0089171B">
      <w:rPr>
        <w:rFonts w:ascii="Calibri" w:hAnsi="Calibri" w:cs="Calibri"/>
        <w:b/>
        <w:bCs/>
      </w:rPr>
      <w:t xml:space="preserve">APPLICATION NO.  </w:t>
    </w:r>
    <w:r w:rsidR="00EA026F">
      <w:rPr>
        <w:rFonts w:ascii="Calibri" w:hAnsi="Calibri" w:cs="Calibri"/>
        <w:b/>
        <w:bCs/>
      </w:rPr>
      <w:t>3/2022/0268</w:t>
    </w:r>
    <w:r w:rsidRPr="0089171B">
      <w:rPr>
        <w:rFonts w:ascii="Calibri" w:hAnsi="Calibri" w:cs="Calibri"/>
        <w:b/>
        <w:bCs/>
      </w:rPr>
      <w:t xml:space="preserve">                                DECISION DATE: </w:t>
    </w:r>
    <w:r w:rsidR="00690161">
      <w:rPr>
        <w:rFonts w:ascii="Calibri" w:hAnsi="Calibri" w:cs="Calibri"/>
        <w:b/>
        <w:bCs/>
      </w:rPr>
      <w:t xml:space="preserve"> </w:t>
    </w:r>
    <w:r w:rsidR="00AC4557">
      <w:rPr>
        <w:rFonts w:ascii="Calibri" w:hAnsi="Calibri" w:cs="Calibri"/>
        <w:b/>
        <w:bCs/>
      </w:rPr>
      <w:t>13</w:t>
    </w:r>
    <w:r w:rsidR="00EA026F">
      <w:rPr>
        <w:rFonts w:ascii="Calibri" w:hAnsi="Calibri" w:cs="Calibri"/>
        <w:b/>
        <w:bCs/>
      </w:rPr>
      <w:t xml:space="preserve"> May 2022</w:t>
    </w:r>
  </w:p>
  <w:p w14:paraId="5AB10990" w14:textId="77777777" w:rsidR="002F3ADA" w:rsidRDefault="002F3ADA">
    <w:pPr>
      <w:pBdr>
        <w:bottom w:val="single" w:sz="4" w:space="1" w:color="auto"/>
      </w:pBdr>
    </w:pPr>
  </w:p>
  <w:p w14:paraId="54C8BC38"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39867121">
    <w:abstractNumId w:val="3"/>
  </w:num>
  <w:num w:numId="2" w16cid:durableId="473720993">
    <w:abstractNumId w:val="2"/>
  </w:num>
  <w:num w:numId="3" w16cid:durableId="706367819">
    <w:abstractNumId w:val="0"/>
  </w:num>
  <w:num w:numId="4" w16cid:durableId="1594623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26F"/>
    <w:rsid w:val="00076FE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A358D"/>
    <w:rsid w:val="00AC4557"/>
    <w:rsid w:val="00AD66B2"/>
    <w:rsid w:val="00B27048"/>
    <w:rsid w:val="00B54B2E"/>
    <w:rsid w:val="00B6420A"/>
    <w:rsid w:val="00B739B9"/>
    <w:rsid w:val="00B91966"/>
    <w:rsid w:val="00BE454C"/>
    <w:rsid w:val="00BE784C"/>
    <w:rsid w:val="00C00AD7"/>
    <w:rsid w:val="00C33734"/>
    <w:rsid w:val="00C44855"/>
    <w:rsid w:val="00DD62CA"/>
    <w:rsid w:val="00E01248"/>
    <w:rsid w:val="00E716AD"/>
    <w:rsid w:val="00E83FE1"/>
    <w:rsid w:val="00EA026F"/>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B1FAE4"/>
  <w15:chartTrackingRefBased/>
  <w15:docId w15:val="{918EF886-BCD4-4C65-8A8A-A58849DC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903</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5792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2023-09-07T11:43:00Z</dcterms:created>
  <dcterms:modified xsi:type="dcterms:W3CDTF">2023-09-07T11:43:00Z</dcterms:modified>
</cp:coreProperties>
</file>