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CA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3CC70A7" w14:textId="77777777">
        <w:trPr>
          <w:cantSplit/>
        </w:trPr>
        <w:tc>
          <w:tcPr>
            <w:tcW w:w="6983" w:type="dxa"/>
            <w:gridSpan w:val="4"/>
          </w:tcPr>
          <w:p w14:paraId="202078FA"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8CDD987" w14:textId="77777777" w:rsidR="002F3ADA" w:rsidRPr="00DD62CA" w:rsidRDefault="002F3ADA">
            <w:pPr>
              <w:rPr>
                <w:rFonts w:ascii="Calibri" w:hAnsi="Calibri"/>
                <w:sz w:val="24"/>
                <w:szCs w:val="24"/>
              </w:rPr>
            </w:pPr>
          </w:p>
        </w:tc>
        <w:tc>
          <w:tcPr>
            <w:tcW w:w="1713" w:type="dxa"/>
          </w:tcPr>
          <w:p w14:paraId="2C1EC731" w14:textId="77777777" w:rsidR="002F3ADA" w:rsidRPr="00DD62CA" w:rsidRDefault="002F3ADA">
            <w:pPr>
              <w:rPr>
                <w:rFonts w:ascii="Calibri" w:hAnsi="Calibri"/>
                <w:sz w:val="24"/>
                <w:szCs w:val="24"/>
              </w:rPr>
            </w:pPr>
          </w:p>
        </w:tc>
      </w:tr>
      <w:tr w:rsidR="002F3ADA" w:rsidRPr="00DD62CA" w14:paraId="644F3B6B" w14:textId="77777777">
        <w:trPr>
          <w:cantSplit/>
        </w:trPr>
        <w:tc>
          <w:tcPr>
            <w:tcW w:w="4123" w:type="dxa"/>
            <w:gridSpan w:val="2"/>
          </w:tcPr>
          <w:p w14:paraId="450A85F1"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FC14F22" w14:textId="77777777" w:rsidR="002F3ADA" w:rsidRPr="00DD62CA" w:rsidRDefault="002F3ADA">
            <w:pPr>
              <w:rPr>
                <w:rFonts w:ascii="Calibri" w:hAnsi="Calibri"/>
                <w:sz w:val="24"/>
                <w:szCs w:val="24"/>
              </w:rPr>
            </w:pPr>
          </w:p>
        </w:tc>
        <w:tc>
          <w:tcPr>
            <w:tcW w:w="1404" w:type="dxa"/>
          </w:tcPr>
          <w:p w14:paraId="7605AA5C" w14:textId="77777777" w:rsidR="002F3ADA" w:rsidRPr="00DD62CA" w:rsidRDefault="002F3ADA">
            <w:pPr>
              <w:rPr>
                <w:rFonts w:ascii="Calibri" w:hAnsi="Calibri"/>
                <w:sz w:val="24"/>
                <w:szCs w:val="24"/>
              </w:rPr>
            </w:pPr>
          </w:p>
        </w:tc>
        <w:tc>
          <w:tcPr>
            <w:tcW w:w="1713" w:type="dxa"/>
          </w:tcPr>
          <w:p w14:paraId="5265718C" w14:textId="77777777" w:rsidR="002F3ADA" w:rsidRPr="00DD62CA" w:rsidRDefault="002F3ADA">
            <w:pPr>
              <w:rPr>
                <w:rFonts w:ascii="Calibri" w:hAnsi="Calibri"/>
                <w:sz w:val="24"/>
                <w:szCs w:val="24"/>
              </w:rPr>
            </w:pPr>
          </w:p>
        </w:tc>
        <w:tc>
          <w:tcPr>
            <w:tcW w:w="1713" w:type="dxa"/>
          </w:tcPr>
          <w:p w14:paraId="18C1F7E1" w14:textId="77777777" w:rsidR="002F3ADA" w:rsidRPr="00DD62CA" w:rsidRDefault="002F3ADA">
            <w:pPr>
              <w:rPr>
                <w:rFonts w:ascii="Calibri" w:hAnsi="Calibri"/>
                <w:sz w:val="24"/>
                <w:szCs w:val="24"/>
              </w:rPr>
            </w:pPr>
          </w:p>
        </w:tc>
      </w:tr>
      <w:tr w:rsidR="00C00AD7" w:rsidRPr="00DD62CA" w14:paraId="3B80B807" w14:textId="77777777" w:rsidTr="00111C12">
        <w:trPr>
          <w:cantSplit/>
        </w:trPr>
        <w:tc>
          <w:tcPr>
            <w:tcW w:w="6983" w:type="dxa"/>
            <w:gridSpan w:val="4"/>
          </w:tcPr>
          <w:p w14:paraId="4EA7590D"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0510381E" w14:textId="77777777" w:rsidR="00C00AD7" w:rsidRPr="00DD62CA" w:rsidRDefault="00C00AD7">
            <w:pPr>
              <w:rPr>
                <w:rFonts w:ascii="Calibri" w:hAnsi="Calibri"/>
                <w:sz w:val="24"/>
                <w:szCs w:val="24"/>
              </w:rPr>
            </w:pPr>
          </w:p>
        </w:tc>
        <w:tc>
          <w:tcPr>
            <w:tcW w:w="1713" w:type="dxa"/>
          </w:tcPr>
          <w:p w14:paraId="5A459C0E" w14:textId="77777777" w:rsidR="00C00AD7" w:rsidRPr="00DD62CA" w:rsidRDefault="00C00AD7">
            <w:pPr>
              <w:rPr>
                <w:rFonts w:ascii="Calibri" w:hAnsi="Calibri"/>
                <w:sz w:val="24"/>
                <w:szCs w:val="24"/>
              </w:rPr>
            </w:pPr>
          </w:p>
        </w:tc>
      </w:tr>
      <w:tr w:rsidR="00C00AD7" w:rsidRPr="00DD62CA" w14:paraId="660D7227" w14:textId="77777777" w:rsidTr="00111C12">
        <w:trPr>
          <w:cantSplit/>
        </w:trPr>
        <w:tc>
          <w:tcPr>
            <w:tcW w:w="8696" w:type="dxa"/>
            <w:gridSpan w:val="5"/>
            <w:tcBorders>
              <w:bottom w:val="single" w:sz="6" w:space="0" w:color="auto"/>
            </w:tcBorders>
          </w:tcPr>
          <w:p w14:paraId="5420B07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51DDF55" w14:textId="77777777" w:rsidR="00C00AD7" w:rsidRPr="00DD62CA" w:rsidRDefault="00C00AD7">
            <w:pPr>
              <w:rPr>
                <w:rFonts w:ascii="Calibri" w:hAnsi="Calibri"/>
                <w:sz w:val="24"/>
                <w:szCs w:val="24"/>
              </w:rPr>
            </w:pPr>
          </w:p>
        </w:tc>
      </w:tr>
      <w:tr w:rsidR="00C00AD7" w:rsidRPr="00DD62CA" w14:paraId="118BA317" w14:textId="77777777" w:rsidTr="00111C12">
        <w:trPr>
          <w:cantSplit/>
        </w:trPr>
        <w:tc>
          <w:tcPr>
            <w:tcW w:w="5579" w:type="dxa"/>
            <w:gridSpan w:val="3"/>
          </w:tcPr>
          <w:p w14:paraId="2CE13DC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80CB012" w14:textId="77777777" w:rsidR="00C00AD7" w:rsidRPr="00DD62CA" w:rsidRDefault="00C00AD7">
            <w:pPr>
              <w:rPr>
                <w:rFonts w:ascii="Calibri" w:hAnsi="Calibri"/>
                <w:sz w:val="24"/>
                <w:szCs w:val="24"/>
              </w:rPr>
            </w:pPr>
          </w:p>
        </w:tc>
        <w:tc>
          <w:tcPr>
            <w:tcW w:w="1713" w:type="dxa"/>
          </w:tcPr>
          <w:p w14:paraId="79CB9121" w14:textId="77777777" w:rsidR="00C00AD7" w:rsidRPr="00DD62CA" w:rsidRDefault="00C00AD7">
            <w:pPr>
              <w:rPr>
                <w:rFonts w:ascii="Calibri" w:hAnsi="Calibri"/>
                <w:sz w:val="24"/>
                <w:szCs w:val="24"/>
              </w:rPr>
            </w:pPr>
          </w:p>
        </w:tc>
      </w:tr>
      <w:tr w:rsidR="002F3ADA" w:rsidRPr="00DD62CA" w14:paraId="51DB1988" w14:textId="77777777">
        <w:trPr>
          <w:cantSplit/>
        </w:trPr>
        <w:tc>
          <w:tcPr>
            <w:tcW w:w="10409" w:type="dxa"/>
            <w:gridSpan w:val="6"/>
          </w:tcPr>
          <w:p w14:paraId="34FC65D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A2294A7" w14:textId="77777777">
        <w:trPr>
          <w:cantSplit/>
        </w:trPr>
        <w:tc>
          <w:tcPr>
            <w:tcW w:w="2410" w:type="dxa"/>
          </w:tcPr>
          <w:p w14:paraId="5D6F53FD"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2F60C18" w14:textId="3856B431" w:rsidR="002F3ADA" w:rsidRPr="00DD62CA" w:rsidRDefault="00F9451F">
            <w:pPr>
              <w:pStyle w:val="addresses"/>
              <w:rPr>
                <w:rFonts w:ascii="Calibri" w:hAnsi="Calibri"/>
                <w:sz w:val="24"/>
                <w:szCs w:val="24"/>
              </w:rPr>
            </w:pPr>
            <w:r>
              <w:rPr>
                <w:rFonts w:ascii="Calibri" w:hAnsi="Calibri"/>
                <w:sz w:val="24"/>
                <w:szCs w:val="24"/>
              </w:rPr>
              <w:t>3/2022/0374</w:t>
            </w:r>
          </w:p>
        </w:tc>
        <w:tc>
          <w:tcPr>
            <w:tcW w:w="1404" w:type="dxa"/>
          </w:tcPr>
          <w:p w14:paraId="043ABFE0" w14:textId="77777777" w:rsidR="002F3ADA" w:rsidRPr="00DD62CA" w:rsidRDefault="002F3ADA">
            <w:pPr>
              <w:rPr>
                <w:rFonts w:ascii="Calibri" w:hAnsi="Calibri"/>
                <w:sz w:val="24"/>
                <w:szCs w:val="24"/>
              </w:rPr>
            </w:pPr>
          </w:p>
        </w:tc>
        <w:tc>
          <w:tcPr>
            <w:tcW w:w="1713" w:type="dxa"/>
          </w:tcPr>
          <w:p w14:paraId="5CDFAEF8" w14:textId="77777777" w:rsidR="002F3ADA" w:rsidRPr="00DD62CA" w:rsidRDefault="002F3ADA">
            <w:pPr>
              <w:rPr>
                <w:rFonts w:ascii="Calibri" w:hAnsi="Calibri"/>
                <w:sz w:val="24"/>
                <w:szCs w:val="24"/>
              </w:rPr>
            </w:pPr>
          </w:p>
        </w:tc>
        <w:tc>
          <w:tcPr>
            <w:tcW w:w="1713" w:type="dxa"/>
          </w:tcPr>
          <w:p w14:paraId="0C483B96" w14:textId="77777777" w:rsidR="002F3ADA" w:rsidRPr="00DD62CA" w:rsidRDefault="002F3ADA">
            <w:pPr>
              <w:rPr>
                <w:rFonts w:ascii="Calibri" w:hAnsi="Calibri"/>
                <w:sz w:val="24"/>
                <w:szCs w:val="24"/>
              </w:rPr>
            </w:pPr>
          </w:p>
        </w:tc>
      </w:tr>
      <w:tr w:rsidR="002F3ADA" w:rsidRPr="00DD62CA" w14:paraId="57968B52" w14:textId="77777777">
        <w:trPr>
          <w:cantSplit/>
        </w:trPr>
        <w:tc>
          <w:tcPr>
            <w:tcW w:w="2410" w:type="dxa"/>
          </w:tcPr>
          <w:p w14:paraId="2BAD961F"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D64F9BB" w14:textId="24DBC68F" w:rsidR="002F3ADA" w:rsidRPr="00DD62CA" w:rsidRDefault="00F9451F">
            <w:pPr>
              <w:rPr>
                <w:rFonts w:ascii="Calibri" w:hAnsi="Calibri"/>
                <w:sz w:val="24"/>
                <w:szCs w:val="24"/>
              </w:rPr>
            </w:pPr>
            <w:r>
              <w:rPr>
                <w:rFonts w:ascii="Calibri" w:hAnsi="Calibri"/>
                <w:sz w:val="24"/>
                <w:szCs w:val="24"/>
              </w:rPr>
              <w:t>1</w:t>
            </w:r>
            <w:r w:rsidR="00787C57">
              <w:rPr>
                <w:rFonts w:ascii="Calibri" w:hAnsi="Calibri"/>
                <w:sz w:val="24"/>
                <w:szCs w:val="24"/>
              </w:rPr>
              <w:t>9</w:t>
            </w:r>
            <w:r>
              <w:rPr>
                <w:rFonts w:ascii="Calibri" w:hAnsi="Calibri"/>
                <w:sz w:val="24"/>
                <w:szCs w:val="24"/>
              </w:rPr>
              <w:t xml:space="preserve"> May 2022</w:t>
            </w:r>
          </w:p>
        </w:tc>
        <w:tc>
          <w:tcPr>
            <w:tcW w:w="1404" w:type="dxa"/>
          </w:tcPr>
          <w:p w14:paraId="65CD45EF" w14:textId="77777777" w:rsidR="002F3ADA" w:rsidRPr="00DD62CA" w:rsidRDefault="002F3ADA">
            <w:pPr>
              <w:rPr>
                <w:rFonts w:ascii="Calibri" w:hAnsi="Calibri"/>
                <w:sz w:val="24"/>
                <w:szCs w:val="24"/>
              </w:rPr>
            </w:pPr>
          </w:p>
        </w:tc>
        <w:tc>
          <w:tcPr>
            <w:tcW w:w="1713" w:type="dxa"/>
          </w:tcPr>
          <w:p w14:paraId="0F00DB36" w14:textId="77777777" w:rsidR="002F3ADA" w:rsidRPr="00DD62CA" w:rsidRDefault="002F3ADA">
            <w:pPr>
              <w:rPr>
                <w:rFonts w:ascii="Calibri" w:hAnsi="Calibri"/>
                <w:sz w:val="24"/>
                <w:szCs w:val="24"/>
              </w:rPr>
            </w:pPr>
          </w:p>
        </w:tc>
        <w:tc>
          <w:tcPr>
            <w:tcW w:w="1713" w:type="dxa"/>
          </w:tcPr>
          <w:p w14:paraId="2EE663FC" w14:textId="77777777" w:rsidR="002F3ADA" w:rsidRPr="00DD62CA" w:rsidRDefault="002F3ADA">
            <w:pPr>
              <w:rPr>
                <w:rFonts w:ascii="Calibri" w:hAnsi="Calibri"/>
                <w:sz w:val="24"/>
                <w:szCs w:val="24"/>
              </w:rPr>
            </w:pPr>
          </w:p>
        </w:tc>
      </w:tr>
      <w:tr w:rsidR="002F3ADA" w:rsidRPr="00DD62CA" w14:paraId="60B82339" w14:textId="77777777">
        <w:trPr>
          <w:cantSplit/>
        </w:trPr>
        <w:tc>
          <w:tcPr>
            <w:tcW w:w="2410" w:type="dxa"/>
          </w:tcPr>
          <w:p w14:paraId="456B9B49"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C3118D5" w14:textId="7DC67E66" w:rsidR="002F3ADA" w:rsidRPr="00DD62CA" w:rsidRDefault="00F9451F">
            <w:pPr>
              <w:rPr>
                <w:rFonts w:ascii="Calibri" w:hAnsi="Calibri"/>
                <w:sz w:val="24"/>
                <w:szCs w:val="24"/>
              </w:rPr>
            </w:pPr>
            <w:r>
              <w:rPr>
                <w:rFonts w:ascii="Calibri" w:hAnsi="Calibri"/>
                <w:sz w:val="24"/>
                <w:szCs w:val="24"/>
              </w:rPr>
              <w:t>08/04/2022</w:t>
            </w:r>
          </w:p>
        </w:tc>
        <w:tc>
          <w:tcPr>
            <w:tcW w:w="1404" w:type="dxa"/>
          </w:tcPr>
          <w:p w14:paraId="12929101" w14:textId="77777777" w:rsidR="002F3ADA" w:rsidRPr="00DD62CA" w:rsidRDefault="002F3ADA">
            <w:pPr>
              <w:rPr>
                <w:rFonts w:ascii="Calibri" w:hAnsi="Calibri"/>
                <w:sz w:val="24"/>
                <w:szCs w:val="24"/>
              </w:rPr>
            </w:pPr>
          </w:p>
        </w:tc>
        <w:tc>
          <w:tcPr>
            <w:tcW w:w="1713" w:type="dxa"/>
          </w:tcPr>
          <w:p w14:paraId="1BD17CE0" w14:textId="77777777" w:rsidR="002F3ADA" w:rsidRPr="00DD62CA" w:rsidRDefault="002F3ADA">
            <w:pPr>
              <w:rPr>
                <w:rFonts w:ascii="Calibri" w:hAnsi="Calibri"/>
                <w:sz w:val="24"/>
                <w:szCs w:val="24"/>
              </w:rPr>
            </w:pPr>
          </w:p>
        </w:tc>
        <w:tc>
          <w:tcPr>
            <w:tcW w:w="1713" w:type="dxa"/>
          </w:tcPr>
          <w:p w14:paraId="4EB068FA" w14:textId="77777777" w:rsidR="002F3ADA" w:rsidRPr="00DD62CA" w:rsidRDefault="002F3ADA">
            <w:pPr>
              <w:rPr>
                <w:rFonts w:ascii="Calibri" w:hAnsi="Calibri"/>
                <w:sz w:val="24"/>
                <w:szCs w:val="24"/>
              </w:rPr>
            </w:pPr>
          </w:p>
        </w:tc>
      </w:tr>
      <w:tr w:rsidR="002F3ADA" w:rsidRPr="00DD62CA" w14:paraId="20740127" w14:textId="77777777">
        <w:trPr>
          <w:cantSplit/>
        </w:trPr>
        <w:tc>
          <w:tcPr>
            <w:tcW w:w="10409" w:type="dxa"/>
            <w:gridSpan w:val="6"/>
          </w:tcPr>
          <w:p w14:paraId="132C2AD6" w14:textId="77777777" w:rsidR="002F3ADA" w:rsidRPr="00DD62CA" w:rsidRDefault="002F3ADA">
            <w:pPr>
              <w:rPr>
                <w:rFonts w:ascii="Calibri" w:hAnsi="Calibri"/>
                <w:sz w:val="24"/>
                <w:szCs w:val="24"/>
              </w:rPr>
            </w:pPr>
          </w:p>
        </w:tc>
      </w:tr>
      <w:tr w:rsidR="002F3ADA" w:rsidRPr="00DD62CA" w14:paraId="25BC361A" w14:textId="77777777" w:rsidTr="00F92BEF">
        <w:trPr>
          <w:cantSplit/>
        </w:trPr>
        <w:tc>
          <w:tcPr>
            <w:tcW w:w="2410" w:type="dxa"/>
          </w:tcPr>
          <w:p w14:paraId="1D5CEB7E"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0C30EB4" w14:textId="77777777" w:rsidR="002F3ADA" w:rsidRPr="00DD62CA" w:rsidRDefault="002F3ADA">
            <w:pPr>
              <w:rPr>
                <w:rFonts w:ascii="Calibri" w:hAnsi="Calibri"/>
                <w:sz w:val="24"/>
                <w:szCs w:val="24"/>
              </w:rPr>
            </w:pPr>
          </w:p>
        </w:tc>
        <w:tc>
          <w:tcPr>
            <w:tcW w:w="1456" w:type="dxa"/>
          </w:tcPr>
          <w:p w14:paraId="2617BF46" w14:textId="77777777" w:rsidR="002F3ADA" w:rsidRPr="00DD62CA" w:rsidRDefault="002F3ADA">
            <w:pPr>
              <w:rPr>
                <w:rFonts w:ascii="Calibri" w:hAnsi="Calibri"/>
                <w:sz w:val="24"/>
                <w:szCs w:val="24"/>
              </w:rPr>
            </w:pPr>
          </w:p>
        </w:tc>
        <w:tc>
          <w:tcPr>
            <w:tcW w:w="1404" w:type="dxa"/>
          </w:tcPr>
          <w:p w14:paraId="78119686"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5C8986D" w14:textId="77777777" w:rsidR="002F3ADA" w:rsidRPr="00DD62CA" w:rsidRDefault="002F3ADA">
            <w:pPr>
              <w:rPr>
                <w:rFonts w:ascii="Calibri" w:hAnsi="Calibri"/>
                <w:sz w:val="24"/>
                <w:szCs w:val="24"/>
              </w:rPr>
            </w:pPr>
          </w:p>
        </w:tc>
        <w:tc>
          <w:tcPr>
            <w:tcW w:w="1713" w:type="dxa"/>
          </w:tcPr>
          <w:p w14:paraId="0B8C7048" w14:textId="77777777" w:rsidR="002F3ADA" w:rsidRPr="00DD62CA" w:rsidRDefault="002F3ADA">
            <w:pPr>
              <w:rPr>
                <w:rFonts w:ascii="Calibri" w:hAnsi="Calibri"/>
                <w:sz w:val="24"/>
                <w:szCs w:val="24"/>
              </w:rPr>
            </w:pPr>
          </w:p>
        </w:tc>
      </w:tr>
      <w:tr w:rsidR="002F3ADA" w:rsidRPr="00DD62CA" w14:paraId="2C379677" w14:textId="77777777" w:rsidTr="00F92BEF">
        <w:trPr>
          <w:cantSplit/>
        </w:trPr>
        <w:tc>
          <w:tcPr>
            <w:tcW w:w="4123" w:type="dxa"/>
            <w:gridSpan w:val="2"/>
            <w:vMerge w:val="restart"/>
          </w:tcPr>
          <w:p w14:paraId="4737B8B7" w14:textId="42EBFBED" w:rsidR="00441F1F" w:rsidRDefault="00F9451F">
            <w:pPr>
              <w:rPr>
                <w:rFonts w:ascii="Calibri" w:hAnsi="Calibri"/>
                <w:sz w:val="24"/>
                <w:szCs w:val="24"/>
              </w:rPr>
            </w:pPr>
            <w:bookmarkStart w:id="0" w:name="ApplicantName"/>
            <w:r>
              <w:rPr>
                <w:rFonts w:ascii="Calibri" w:hAnsi="Calibri"/>
                <w:sz w:val="24"/>
                <w:szCs w:val="24"/>
              </w:rPr>
              <w:t>Mr Chris Chamberlain</w:t>
            </w:r>
          </w:p>
          <w:bookmarkEnd w:id="0"/>
          <w:p w14:paraId="5778AD77" w14:textId="77777777" w:rsidR="00F9451F" w:rsidRDefault="00F9451F">
            <w:pPr>
              <w:rPr>
                <w:rFonts w:ascii="Calibri" w:hAnsi="Calibri"/>
                <w:sz w:val="24"/>
                <w:szCs w:val="24"/>
              </w:rPr>
            </w:pPr>
            <w:r>
              <w:rPr>
                <w:rFonts w:ascii="Calibri" w:hAnsi="Calibri"/>
                <w:sz w:val="24"/>
                <w:szCs w:val="24"/>
              </w:rPr>
              <w:t>The Granary</w:t>
            </w:r>
          </w:p>
          <w:p w14:paraId="5D87F69D" w14:textId="77777777" w:rsidR="00F9451F" w:rsidRDefault="00F9451F">
            <w:pPr>
              <w:rPr>
                <w:rFonts w:ascii="Calibri" w:hAnsi="Calibri"/>
                <w:sz w:val="24"/>
                <w:szCs w:val="24"/>
              </w:rPr>
            </w:pPr>
            <w:proofErr w:type="spellStart"/>
            <w:r>
              <w:rPr>
                <w:rFonts w:ascii="Calibri" w:hAnsi="Calibri"/>
                <w:sz w:val="24"/>
                <w:szCs w:val="24"/>
              </w:rPr>
              <w:t>Hesketh</w:t>
            </w:r>
            <w:proofErr w:type="spellEnd"/>
            <w:r>
              <w:rPr>
                <w:rFonts w:ascii="Calibri" w:hAnsi="Calibri"/>
                <w:sz w:val="24"/>
                <w:szCs w:val="24"/>
              </w:rPr>
              <w:t xml:space="preserve"> Lane</w:t>
            </w:r>
          </w:p>
          <w:p w14:paraId="384B45D1" w14:textId="77777777" w:rsidR="00F9451F" w:rsidRDefault="00F9451F">
            <w:pPr>
              <w:rPr>
                <w:rFonts w:ascii="Calibri" w:hAnsi="Calibri"/>
                <w:sz w:val="24"/>
                <w:szCs w:val="24"/>
              </w:rPr>
            </w:pPr>
            <w:r>
              <w:rPr>
                <w:rFonts w:ascii="Calibri" w:hAnsi="Calibri"/>
                <w:sz w:val="24"/>
                <w:szCs w:val="24"/>
              </w:rPr>
              <w:t>Chipping</w:t>
            </w:r>
          </w:p>
          <w:p w14:paraId="449FCB0B" w14:textId="77777777" w:rsidR="00F9451F" w:rsidRDefault="00F9451F">
            <w:pPr>
              <w:rPr>
                <w:rFonts w:ascii="Calibri" w:hAnsi="Calibri"/>
                <w:sz w:val="24"/>
                <w:szCs w:val="24"/>
              </w:rPr>
            </w:pPr>
            <w:r>
              <w:rPr>
                <w:rFonts w:ascii="Calibri" w:hAnsi="Calibri"/>
                <w:sz w:val="24"/>
                <w:szCs w:val="24"/>
              </w:rPr>
              <w:t xml:space="preserve">Preston </w:t>
            </w:r>
          </w:p>
          <w:p w14:paraId="3FB616AD" w14:textId="413D4BCC" w:rsidR="002F3ADA" w:rsidRPr="00DD62CA" w:rsidRDefault="00F9451F">
            <w:pPr>
              <w:rPr>
                <w:rFonts w:ascii="Calibri" w:hAnsi="Calibri"/>
                <w:sz w:val="24"/>
                <w:szCs w:val="24"/>
              </w:rPr>
            </w:pPr>
            <w:r>
              <w:rPr>
                <w:rFonts w:ascii="Calibri" w:hAnsi="Calibri"/>
                <w:sz w:val="24"/>
                <w:szCs w:val="24"/>
              </w:rPr>
              <w:t>PR3 2TH</w:t>
            </w:r>
          </w:p>
        </w:tc>
        <w:tc>
          <w:tcPr>
            <w:tcW w:w="1456" w:type="dxa"/>
            <w:tcBorders>
              <w:left w:val="nil"/>
            </w:tcBorders>
          </w:tcPr>
          <w:p w14:paraId="4790CEA7"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199EE85" w14:textId="6791B30A" w:rsidR="00441F1F" w:rsidRDefault="00F9451F">
            <w:pPr>
              <w:pStyle w:val="addresses"/>
              <w:rPr>
                <w:rFonts w:ascii="Calibri" w:hAnsi="Calibri"/>
                <w:sz w:val="24"/>
                <w:szCs w:val="24"/>
              </w:rPr>
            </w:pPr>
            <w:r>
              <w:rPr>
                <w:rFonts w:ascii="Calibri" w:hAnsi="Calibri"/>
                <w:sz w:val="24"/>
                <w:szCs w:val="24"/>
              </w:rPr>
              <w:t>Mr Geoff Marsden</w:t>
            </w:r>
          </w:p>
          <w:p w14:paraId="580E403E" w14:textId="77777777" w:rsidR="00F9451F" w:rsidRDefault="00F9451F">
            <w:pPr>
              <w:pStyle w:val="addresses"/>
              <w:rPr>
                <w:rFonts w:ascii="Calibri" w:hAnsi="Calibri"/>
                <w:sz w:val="24"/>
                <w:szCs w:val="24"/>
              </w:rPr>
            </w:pPr>
            <w:proofErr w:type="spellStart"/>
            <w:r>
              <w:rPr>
                <w:rFonts w:ascii="Calibri" w:hAnsi="Calibri"/>
                <w:sz w:val="24"/>
                <w:szCs w:val="24"/>
              </w:rPr>
              <w:t>Farmplus</w:t>
            </w:r>
            <w:proofErr w:type="spellEnd"/>
            <w:r>
              <w:rPr>
                <w:rFonts w:ascii="Calibri" w:hAnsi="Calibri"/>
                <w:sz w:val="24"/>
                <w:szCs w:val="24"/>
              </w:rPr>
              <w:t xml:space="preserve"> Constructions Ltd</w:t>
            </w:r>
          </w:p>
          <w:p w14:paraId="280FFCDF" w14:textId="77777777" w:rsidR="00F9451F" w:rsidRDefault="00F9451F">
            <w:pPr>
              <w:pStyle w:val="addresses"/>
              <w:rPr>
                <w:rFonts w:ascii="Calibri" w:hAnsi="Calibri"/>
                <w:sz w:val="24"/>
                <w:szCs w:val="24"/>
              </w:rPr>
            </w:pPr>
            <w:r>
              <w:rPr>
                <w:rFonts w:ascii="Calibri" w:hAnsi="Calibri"/>
                <w:sz w:val="24"/>
                <w:szCs w:val="24"/>
              </w:rPr>
              <w:t>Shay Lane</w:t>
            </w:r>
          </w:p>
          <w:p w14:paraId="1A322079" w14:textId="77777777" w:rsidR="00F9451F" w:rsidRDefault="00F9451F">
            <w:pPr>
              <w:pStyle w:val="addresses"/>
              <w:rPr>
                <w:rFonts w:ascii="Calibri" w:hAnsi="Calibri"/>
                <w:sz w:val="24"/>
                <w:szCs w:val="24"/>
              </w:rPr>
            </w:pPr>
            <w:r>
              <w:rPr>
                <w:rFonts w:ascii="Calibri" w:hAnsi="Calibri"/>
                <w:sz w:val="24"/>
                <w:szCs w:val="24"/>
              </w:rPr>
              <w:t xml:space="preserve">Longridge </w:t>
            </w:r>
          </w:p>
          <w:p w14:paraId="7B0C9EF3" w14:textId="77777777" w:rsidR="00F9451F" w:rsidRDefault="00F9451F">
            <w:pPr>
              <w:pStyle w:val="addresses"/>
              <w:rPr>
                <w:rFonts w:ascii="Calibri" w:hAnsi="Calibri"/>
                <w:sz w:val="24"/>
                <w:szCs w:val="24"/>
              </w:rPr>
            </w:pPr>
            <w:r>
              <w:rPr>
                <w:rFonts w:ascii="Calibri" w:hAnsi="Calibri"/>
                <w:sz w:val="24"/>
                <w:szCs w:val="24"/>
              </w:rPr>
              <w:t xml:space="preserve">Preston </w:t>
            </w:r>
          </w:p>
          <w:p w14:paraId="69603E01" w14:textId="2E3ADA72" w:rsidR="002F3ADA" w:rsidRPr="00DD62CA" w:rsidRDefault="00F9451F">
            <w:pPr>
              <w:pStyle w:val="addresses"/>
              <w:rPr>
                <w:rFonts w:ascii="Calibri" w:hAnsi="Calibri"/>
                <w:sz w:val="24"/>
                <w:szCs w:val="24"/>
              </w:rPr>
            </w:pPr>
            <w:r>
              <w:rPr>
                <w:rFonts w:ascii="Calibri" w:hAnsi="Calibri"/>
                <w:sz w:val="24"/>
                <w:szCs w:val="24"/>
              </w:rPr>
              <w:t>PR3 3BT</w:t>
            </w:r>
          </w:p>
        </w:tc>
      </w:tr>
      <w:tr w:rsidR="002F3ADA" w:rsidRPr="00DD62CA" w14:paraId="6F8419F6" w14:textId="77777777" w:rsidTr="00F92BEF">
        <w:trPr>
          <w:cantSplit/>
        </w:trPr>
        <w:tc>
          <w:tcPr>
            <w:tcW w:w="4123" w:type="dxa"/>
            <w:gridSpan w:val="2"/>
            <w:vMerge/>
          </w:tcPr>
          <w:p w14:paraId="6B940E7F" w14:textId="77777777" w:rsidR="002F3ADA" w:rsidRPr="00DD62CA" w:rsidRDefault="002F3ADA">
            <w:pPr>
              <w:rPr>
                <w:rFonts w:ascii="Calibri" w:hAnsi="Calibri"/>
                <w:sz w:val="24"/>
                <w:szCs w:val="24"/>
              </w:rPr>
            </w:pPr>
          </w:p>
        </w:tc>
        <w:tc>
          <w:tcPr>
            <w:tcW w:w="1456" w:type="dxa"/>
          </w:tcPr>
          <w:p w14:paraId="29FD11FA" w14:textId="77777777" w:rsidR="002F3ADA" w:rsidRPr="00DD62CA" w:rsidRDefault="002F3ADA">
            <w:pPr>
              <w:rPr>
                <w:rFonts w:ascii="Calibri" w:hAnsi="Calibri"/>
                <w:sz w:val="24"/>
                <w:szCs w:val="24"/>
              </w:rPr>
            </w:pPr>
          </w:p>
        </w:tc>
        <w:tc>
          <w:tcPr>
            <w:tcW w:w="4830" w:type="dxa"/>
            <w:gridSpan w:val="3"/>
            <w:vMerge/>
          </w:tcPr>
          <w:p w14:paraId="6CA776C3" w14:textId="77777777" w:rsidR="002F3ADA" w:rsidRPr="00DD62CA" w:rsidRDefault="002F3ADA">
            <w:pPr>
              <w:rPr>
                <w:rFonts w:ascii="Calibri" w:hAnsi="Calibri"/>
                <w:sz w:val="24"/>
                <w:szCs w:val="24"/>
              </w:rPr>
            </w:pPr>
          </w:p>
        </w:tc>
      </w:tr>
      <w:tr w:rsidR="002F3ADA" w:rsidRPr="00DD62CA" w14:paraId="36B0655E" w14:textId="77777777" w:rsidTr="00F92BEF">
        <w:trPr>
          <w:cantSplit/>
        </w:trPr>
        <w:tc>
          <w:tcPr>
            <w:tcW w:w="4123" w:type="dxa"/>
            <w:gridSpan w:val="2"/>
            <w:vMerge/>
          </w:tcPr>
          <w:p w14:paraId="39E4EDC6" w14:textId="77777777" w:rsidR="002F3ADA" w:rsidRPr="00DD62CA" w:rsidRDefault="002F3ADA">
            <w:pPr>
              <w:rPr>
                <w:rFonts w:ascii="Calibri" w:hAnsi="Calibri"/>
                <w:sz w:val="24"/>
                <w:szCs w:val="24"/>
              </w:rPr>
            </w:pPr>
          </w:p>
        </w:tc>
        <w:tc>
          <w:tcPr>
            <w:tcW w:w="1456" w:type="dxa"/>
          </w:tcPr>
          <w:p w14:paraId="1E82A511" w14:textId="77777777" w:rsidR="002F3ADA" w:rsidRPr="00DD62CA" w:rsidRDefault="002F3ADA">
            <w:pPr>
              <w:rPr>
                <w:rFonts w:ascii="Calibri" w:hAnsi="Calibri"/>
                <w:sz w:val="24"/>
                <w:szCs w:val="24"/>
              </w:rPr>
            </w:pPr>
          </w:p>
        </w:tc>
        <w:tc>
          <w:tcPr>
            <w:tcW w:w="4830" w:type="dxa"/>
            <w:gridSpan w:val="3"/>
            <w:vMerge/>
          </w:tcPr>
          <w:p w14:paraId="15033261" w14:textId="77777777" w:rsidR="002F3ADA" w:rsidRPr="00DD62CA" w:rsidRDefault="002F3ADA">
            <w:pPr>
              <w:rPr>
                <w:rFonts w:ascii="Calibri" w:hAnsi="Calibri"/>
                <w:sz w:val="24"/>
                <w:szCs w:val="24"/>
              </w:rPr>
            </w:pPr>
          </w:p>
        </w:tc>
      </w:tr>
      <w:tr w:rsidR="002F3ADA" w:rsidRPr="00DD62CA" w14:paraId="22BCA69C" w14:textId="77777777" w:rsidTr="00F92BEF">
        <w:trPr>
          <w:cantSplit/>
        </w:trPr>
        <w:tc>
          <w:tcPr>
            <w:tcW w:w="4123" w:type="dxa"/>
            <w:gridSpan w:val="2"/>
            <w:vMerge/>
          </w:tcPr>
          <w:p w14:paraId="282D8E7B" w14:textId="77777777" w:rsidR="002F3ADA" w:rsidRPr="00DD62CA" w:rsidRDefault="002F3ADA">
            <w:pPr>
              <w:rPr>
                <w:rFonts w:ascii="Calibri" w:hAnsi="Calibri"/>
                <w:sz w:val="24"/>
                <w:szCs w:val="24"/>
              </w:rPr>
            </w:pPr>
          </w:p>
        </w:tc>
        <w:tc>
          <w:tcPr>
            <w:tcW w:w="1456" w:type="dxa"/>
          </w:tcPr>
          <w:p w14:paraId="76BFDB86" w14:textId="77777777" w:rsidR="002F3ADA" w:rsidRPr="00DD62CA" w:rsidRDefault="002F3ADA">
            <w:pPr>
              <w:rPr>
                <w:rFonts w:ascii="Calibri" w:hAnsi="Calibri"/>
                <w:sz w:val="24"/>
                <w:szCs w:val="24"/>
              </w:rPr>
            </w:pPr>
          </w:p>
        </w:tc>
        <w:tc>
          <w:tcPr>
            <w:tcW w:w="4830" w:type="dxa"/>
            <w:gridSpan w:val="3"/>
            <w:vMerge/>
          </w:tcPr>
          <w:p w14:paraId="39559186" w14:textId="77777777" w:rsidR="002F3ADA" w:rsidRPr="00DD62CA" w:rsidRDefault="002F3ADA">
            <w:pPr>
              <w:rPr>
                <w:rFonts w:ascii="Calibri" w:hAnsi="Calibri"/>
                <w:sz w:val="24"/>
                <w:szCs w:val="24"/>
              </w:rPr>
            </w:pPr>
          </w:p>
        </w:tc>
      </w:tr>
      <w:tr w:rsidR="002F3ADA" w:rsidRPr="00DD62CA" w14:paraId="5EFE4BE4" w14:textId="77777777" w:rsidTr="00F92BEF">
        <w:trPr>
          <w:cantSplit/>
        </w:trPr>
        <w:tc>
          <w:tcPr>
            <w:tcW w:w="4123" w:type="dxa"/>
            <w:gridSpan w:val="2"/>
            <w:vMerge/>
          </w:tcPr>
          <w:p w14:paraId="3A507BD9" w14:textId="77777777" w:rsidR="002F3ADA" w:rsidRPr="00DD62CA" w:rsidRDefault="002F3ADA">
            <w:pPr>
              <w:rPr>
                <w:rFonts w:ascii="Calibri" w:hAnsi="Calibri"/>
                <w:sz w:val="24"/>
                <w:szCs w:val="24"/>
              </w:rPr>
            </w:pPr>
          </w:p>
        </w:tc>
        <w:tc>
          <w:tcPr>
            <w:tcW w:w="1456" w:type="dxa"/>
          </w:tcPr>
          <w:p w14:paraId="3CAC111E" w14:textId="77777777" w:rsidR="002F3ADA" w:rsidRPr="00DD62CA" w:rsidRDefault="002F3ADA">
            <w:pPr>
              <w:rPr>
                <w:rFonts w:ascii="Calibri" w:hAnsi="Calibri"/>
                <w:sz w:val="24"/>
                <w:szCs w:val="24"/>
              </w:rPr>
            </w:pPr>
          </w:p>
        </w:tc>
        <w:tc>
          <w:tcPr>
            <w:tcW w:w="4830" w:type="dxa"/>
            <w:gridSpan w:val="3"/>
            <w:vMerge/>
          </w:tcPr>
          <w:p w14:paraId="30198B35" w14:textId="77777777" w:rsidR="002F3ADA" w:rsidRPr="00DD62CA" w:rsidRDefault="002F3ADA">
            <w:pPr>
              <w:rPr>
                <w:rFonts w:ascii="Calibri" w:hAnsi="Calibri"/>
                <w:sz w:val="24"/>
                <w:szCs w:val="24"/>
              </w:rPr>
            </w:pPr>
          </w:p>
        </w:tc>
      </w:tr>
    </w:tbl>
    <w:p w14:paraId="5CB24949" w14:textId="21EEAF2C" w:rsidR="002F3ADA" w:rsidRPr="00DD62CA" w:rsidRDefault="00787C57">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BD2A526" w14:textId="77777777" w:rsidTr="003243B5">
        <w:trPr>
          <w:cantSplit/>
          <w:trHeight w:val="512"/>
        </w:trPr>
        <w:tc>
          <w:tcPr>
            <w:tcW w:w="1970" w:type="dxa"/>
            <w:gridSpan w:val="2"/>
          </w:tcPr>
          <w:p w14:paraId="3EB25F18"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5BF6F2EF" w14:textId="74EA1021" w:rsidR="002F3ADA" w:rsidRPr="00DD62CA" w:rsidRDefault="00F9451F">
            <w:pPr>
              <w:pStyle w:val="TableText"/>
              <w:rPr>
                <w:rFonts w:ascii="Calibri" w:hAnsi="Calibri"/>
                <w:sz w:val="24"/>
                <w:szCs w:val="24"/>
              </w:rPr>
            </w:pPr>
            <w:r>
              <w:rPr>
                <w:rFonts w:ascii="Calibri" w:hAnsi="Calibri"/>
                <w:sz w:val="24"/>
                <w:szCs w:val="24"/>
              </w:rPr>
              <w:t>Proposed erection of a post and rail riding m</w:t>
            </w:r>
            <w:r w:rsidR="00787C57">
              <w:rPr>
                <w:rFonts w:ascii="Calibri" w:hAnsi="Calibri"/>
                <w:sz w:val="24"/>
                <w:szCs w:val="24"/>
              </w:rPr>
              <w:t>e</w:t>
            </w:r>
            <w:r>
              <w:rPr>
                <w:rFonts w:ascii="Calibri" w:hAnsi="Calibri"/>
                <w:sz w:val="24"/>
                <w:szCs w:val="24"/>
              </w:rPr>
              <w:t>n</w:t>
            </w:r>
            <w:r w:rsidR="00787C57">
              <w:rPr>
                <w:rFonts w:ascii="Calibri" w:hAnsi="Calibri"/>
                <w:sz w:val="24"/>
                <w:szCs w:val="24"/>
              </w:rPr>
              <w:t>a</w:t>
            </w:r>
            <w:r>
              <w:rPr>
                <w:rFonts w:ascii="Calibri" w:hAnsi="Calibri"/>
                <w:sz w:val="24"/>
                <w:szCs w:val="24"/>
              </w:rPr>
              <w:t>ge, 60m long x 20m wide, for the private use of the applicant.</w:t>
            </w:r>
          </w:p>
        </w:tc>
      </w:tr>
      <w:tr w:rsidR="002F3ADA" w:rsidRPr="00DD62CA" w14:paraId="0B21DF88" w14:textId="77777777" w:rsidTr="003243B5">
        <w:trPr>
          <w:cantSplit/>
          <w:trHeight w:val="264"/>
        </w:trPr>
        <w:tc>
          <w:tcPr>
            <w:tcW w:w="988" w:type="dxa"/>
          </w:tcPr>
          <w:p w14:paraId="4B1672F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745C84C" w14:textId="4EA9E431" w:rsidR="002F3ADA" w:rsidRPr="00DD62CA" w:rsidRDefault="00F9451F">
            <w:pPr>
              <w:pStyle w:val="TableText"/>
              <w:rPr>
                <w:rFonts w:ascii="Calibri" w:hAnsi="Calibri"/>
                <w:sz w:val="24"/>
                <w:szCs w:val="24"/>
              </w:rPr>
            </w:pPr>
            <w:r>
              <w:rPr>
                <w:rFonts w:ascii="Calibri" w:hAnsi="Calibri"/>
                <w:sz w:val="24"/>
                <w:szCs w:val="24"/>
              </w:rPr>
              <w:t xml:space="preserve">The Granary </w:t>
            </w:r>
            <w:proofErr w:type="spellStart"/>
            <w:r>
              <w:rPr>
                <w:rFonts w:ascii="Calibri" w:hAnsi="Calibri"/>
                <w:sz w:val="24"/>
                <w:szCs w:val="24"/>
              </w:rPr>
              <w:t>Hesketh</w:t>
            </w:r>
            <w:proofErr w:type="spellEnd"/>
            <w:r>
              <w:rPr>
                <w:rFonts w:ascii="Calibri" w:hAnsi="Calibri"/>
                <w:sz w:val="24"/>
                <w:szCs w:val="24"/>
              </w:rPr>
              <w:t xml:space="preserve"> Lane Chipping PR3 2TH</w:t>
            </w:r>
          </w:p>
        </w:tc>
      </w:tr>
      <w:tr w:rsidR="002F3ADA" w:rsidRPr="00DD62CA" w14:paraId="0654CED5" w14:textId="77777777" w:rsidTr="003243B5">
        <w:trPr>
          <w:cantSplit/>
          <w:trHeight w:val="868"/>
        </w:trPr>
        <w:tc>
          <w:tcPr>
            <w:tcW w:w="10353" w:type="dxa"/>
            <w:gridSpan w:val="3"/>
          </w:tcPr>
          <w:p w14:paraId="2D8928AB"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1E9EDCF" w14:textId="77777777" w:rsidR="002F3ADA" w:rsidRPr="00DD62CA" w:rsidRDefault="002F3ADA">
            <w:pPr>
              <w:jc w:val="both"/>
              <w:rPr>
                <w:rFonts w:ascii="Calibri" w:hAnsi="Calibri"/>
                <w:sz w:val="24"/>
                <w:szCs w:val="24"/>
              </w:rPr>
            </w:pPr>
          </w:p>
        </w:tc>
      </w:tr>
      <w:tr w:rsidR="002F3ADA" w:rsidRPr="00DD62CA" w14:paraId="2D59B0B6" w14:textId="77777777" w:rsidTr="003243B5">
        <w:trPr>
          <w:cantSplit/>
          <w:trHeight w:val="527"/>
        </w:trPr>
        <w:tc>
          <w:tcPr>
            <w:tcW w:w="988" w:type="dxa"/>
          </w:tcPr>
          <w:p w14:paraId="7E8F706F"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5F8E379" w14:textId="77777777" w:rsidR="00F9451F" w:rsidRDefault="00F9451F">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2F39450B" w14:textId="77777777" w:rsidR="00F9451F" w:rsidRDefault="00F9451F">
            <w:pPr>
              <w:pStyle w:val="TableText"/>
              <w:rPr>
                <w:rFonts w:ascii="Calibri" w:hAnsi="Calibri"/>
                <w:sz w:val="24"/>
                <w:szCs w:val="24"/>
              </w:rPr>
            </w:pPr>
          </w:p>
          <w:p w14:paraId="0B761C7B" w14:textId="77777777" w:rsidR="00F9451F" w:rsidRDefault="00F9451F">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5FD945DA" w14:textId="6E108974" w:rsidR="002F3ADA" w:rsidRPr="00DD62CA" w:rsidRDefault="002F3ADA">
            <w:pPr>
              <w:pStyle w:val="TableText"/>
              <w:rPr>
                <w:rFonts w:ascii="Calibri" w:hAnsi="Calibri"/>
                <w:sz w:val="24"/>
                <w:szCs w:val="24"/>
              </w:rPr>
            </w:pPr>
          </w:p>
        </w:tc>
      </w:tr>
      <w:tr w:rsidR="00F9451F" w:rsidRPr="00DD62CA" w14:paraId="7B958AE4" w14:textId="77777777" w:rsidTr="003243B5">
        <w:trPr>
          <w:cantSplit/>
          <w:trHeight w:val="527"/>
        </w:trPr>
        <w:tc>
          <w:tcPr>
            <w:tcW w:w="988" w:type="dxa"/>
          </w:tcPr>
          <w:p w14:paraId="3CE5FA70" w14:textId="77777777" w:rsidR="00F9451F" w:rsidRPr="00DD62CA" w:rsidRDefault="00F9451F">
            <w:pPr>
              <w:pStyle w:val="TableText"/>
              <w:numPr>
                <w:ilvl w:val="0"/>
                <w:numId w:val="3"/>
              </w:numPr>
              <w:rPr>
                <w:rFonts w:ascii="Calibri" w:hAnsi="Calibri"/>
                <w:sz w:val="24"/>
                <w:szCs w:val="24"/>
              </w:rPr>
            </w:pPr>
          </w:p>
        </w:tc>
        <w:tc>
          <w:tcPr>
            <w:tcW w:w="9365" w:type="dxa"/>
            <w:gridSpan w:val="2"/>
          </w:tcPr>
          <w:p w14:paraId="2D712E90" w14:textId="77777777" w:rsidR="00F9451F" w:rsidRDefault="00F9451F">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21D7972" w14:textId="77777777" w:rsidR="00F9451F" w:rsidRDefault="00F9451F">
            <w:pPr>
              <w:pStyle w:val="TableText"/>
              <w:rPr>
                <w:rFonts w:ascii="Calibri" w:hAnsi="Calibri"/>
                <w:sz w:val="24"/>
                <w:szCs w:val="24"/>
              </w:rPr>
            </w:pPr>
          </w:p>
          <w:p w14:paraId="35180F42" w14:textId="77777777" w:rsidR="00F9451F" w:rsidRDefault="00F9451F">
            <w:pPr>
              <w:pStyle w:val="TableText"/>
              <w:rPr>
                <w:rFonts w:ascii="Calibri" w:hAnsi="Calibri"/>
                <w:sz w:val="24"/>
                <w:szCs w:val="24"/>
              </w:rPr>
            </w:pPr>
            <w:r>
              <w:rPr>
                <w:rFonts w:ascii="Calibri" w:hAnsi="Calibri"/>
                <w:sz w:val="24"/>
                <w:szCs w:val="24"/>
              </w:rPr>
              <w:t>22 0374 Location Plan</w:t>
            </w:r>
          </w:p>
          <w:p w14:paraId="73A4F3ED" w14:textId="77777777" w:rsidR="00F9451F" w:rsidRDefault="00F9451F">
            <w:pPr>
              <w:pStyle w:val="TableText"/>
              <w:rPr>
                <w:rFonts w:ascii="Calibri" w:hAnsi="Calibri"/>
                <w:sz w:val="24"/>
                <w:szCs w:val="24"/>
              </w:rPr>
            </w:pPr>
            <w:r>
              <w:rPr>
                <w:rFonts w:ascii="Calibri" w:hAnsi="Calibri"/>
                <w:sz w:val="24"/>
                <w:szCs w:val="24"/>
              </w:rPr>
              <w:t>22 0374 Block Plan</w:t>
            </w:r>
          </w:p>
          <w:p w14:paraId="0F542512" w14:textId="77777777" w:rsidR="00F9451F" w:rsidRDefault="00F9451F">
            <w:pPr>
              <w:pStyle w:val="TableText"/>
              <w:rPr>
                <w:rFonts w:ascii="Calibri" w:hAnsi="Calibri"/>
                <w:sz w:val="24"/>
                <w:szCs w:val="24"/>
              </w:rPr>
            </w:pPr>
          </w:p>
          <w:p w14:paraId="0D7D463F" w14:textId="77777777" w:rsidR="00F9451F" w:rsidRDefault="00F9451F">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5DC577E6" w14:textId="7ACFB5C5" w:rsidR="00F9451F" w:rsidRDefault="00F9451F">
            <w:pPr>
              <w:pStyle w:val="TableText"/>
              <w:rPr>
                <w:rFonts w:ascii="Calibri" w:hAnsi="Calibri"/>
                <w:sz w:val="24"/>
                <w:szCs w:val="24"/>
              </w:rPr>
            </w:pPr>
          </w:p>
        </w:tc>
      </w:tr>
      <w:tr w:rsidR="00F9451F" w:rsidRPr="00DD62CA" w14:paraId="0A2A80CA" w14:textId="77777777" w:rsidTr="003243B5">
        <w:trPr>
          <w:cantSplit/>
          <w:trHeight w:val="527"/>
        </w:trPr>
        <w:tc>
          <w:tcPr>
            <w:tcW w:w="988" w:type="dxa"/>
          </w:tcPr>
          <w:p w14:paraId="47165D42" w14:textId="77777777" w:rsidR="00F9451F" w:rsidRPr="00DD62CA" w:rsidRDefault="00F9451F">
            <w:pPr>
              <w:pStyle w:val="TableText"/>
              <w:numPr>
                <w:ilvl w:val="0"/>
                <w:numId w:val="3"/>
              </w:numPr>
              <w:rPr>
                <w:rFonts w:ascii="Calibri" w:hAnsi="Calibri"/>
                <w:sz w:val="24"/>
                <w:szCs w:val="24"/>
              </w:rPr>
            </w:pPr>
          </w:p>
        </w:tc>
        <w:tc>
          <w:tcPr>
            <w:tcW w:w="9365" w:type="dxa"/>
            <w:gridSpan w:val="2"/>
          </w:tcPr>
          <w:p w14:paraId="0C7EA952" w14:textId="77777777" w:rsidR="00F9451F" w:rsidRDefault="00F9451F">
            <w:pPr>
              <w:pStyle w:val="TableText"/>
              <w:rPr>
                <w:rFonts w:ascii="Calibri" w:hAnsi="Calibri"/>
                <w:sz w:val="24"/>
                <w:szCs w:val="24"/>
              </w:rPr>
            </w:pPr>
            <w:r>
              <w:rPr>
                <w:rFonts w:ascii="Calibri" w:hAnsi="Calibri"/>
                <w:sz w:val="24"/>
                <w:szCs w:val="24"/>
              </w:rPr>
              <w:t>The materials to be used in the construction of the development as indicated on approved drawing "Block Plan" shall be implemented in accordance with the approved details.</w:t>
            </w:r>
            <w:r>
              <w:rPr>
                <w:rFonts w:ascii="Calibri" w:hAnsi="Calibri"/>
                <w:sz w:val="24"/>
                <w:szCs w:val="24"/>
              </w:rPr>
              <w:tab/>
            </w:r>
          </w:p>
          <w:p w14:paraId="0FCE74F3" w14:textId="77777777" w:rsidR="00F9451F" w:rsidRDefault="00F9451F">
            <w:pPr>
              <w:pStyle w:val="TableText"/>
              <w:rPr>
                <w:rFonts w:ascii="Calibri" w:hAnsi="Calibri"/>
                <w:sz w:val="24"/>
                <w:szCs w:val="24"/>
              </w:rPr>
            </w:pPr>
          </w:p>
          <w:p w14:paraId="00200C42" w14:textId="77777777" w:rsidR="00F9451F" w:rsidRDefault="00F9451F">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20449E2A" w14:textId="77777777" w:rsidR="00F9451F" w:rsidRDefault="00F9451F">
            <w:pPr>
              <w:pStyle w:val="TableText"/>
              <w:rPr>
                <w:rFonts w:ascii="Calibri" w:hAnsi="Calibri"/>
                <w:sz w:val="24"/>
                <w:szCs w:val="24"/>
              </w:rPr>
            </w:pPr>
          </w:p>
          <w:p w14:paraId="4004908E" w14:textId="260E1489" w:rsidR="00787C57" w:rsidRDefault="00787C57" w:rsidP="00787C57">
            <w:pPr>
              <w:pStyle w:val="TableText"/>
              <w:jc w:val="right"/>
              <w:rPr>
                <w:rFonts w:ascii="Calibri" w:hAnsi="Calibri"/>
                <w:sz w:val="24"/>
                <w:szCs w:val="24"/>
              </w:rPr>
            </w:pPr>
            <w:r>
              <w:rPr>
                <w:rFonts w:ascii="Calibri" w:hAnsi="Calibri"/>
                <w:sz w:val="24"/>
                <w:szCs w:val="24"/>
              </w:rPr>
              <w:t>P.T.O.</w:t>
            </w:r>
          </w:p>
        </w:tc>
      </w:tr>
      <w:tr w:rsidR="00F9451F" w:rsidRPr="00DD62CA" w14:paraId="30EC96BD" w14:textId="77777777" w:rsidTr="003243B5">
        <w:trPr>
          <w:cantSplit/>
          <w:trHeight w:val="527"/>
        </w:trPr>
        <w:tc>
          <w:tcPr>
            <w:tcW w:w="988" w:type="dxa"/>
          </w:tcPr>
          <w:p w14:paraId="6E91D44B" w14:textId="77777777" w:rsidR="00F9451F" w:rsidRPr="00DD62CA" w:rsidRDefault="00F9451F">
            <w:pPr>
              <w:pStyle w:val="TableText"/>
              <w:numPr>
                <w:ilvl w:val="0"/>
                <w:numId w:val="3"/>
              </w:numPr>
              <w:rPr>
                <w:rFonts w:ascii="Calibri" w:hAnsi="Calibri"/>
                <w:sz w:val="24"/>
                <w:szCs w:val="24"/>
              </w:rPr>
            </w:pPr>
          </w:p>
        </w:tc>
        <w:tc>
          <w:tcPr>
            <w:tcW w:w="9365" w:type="dxa"/>
            <w:gridSpan w:val="2"/>
          </w:tcPr>
          <w:p w14:paraId="1B5B9063" w14:textId="77777777" w:rsidR="00F9451F" w:rsidRDefault="00F9451F">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(England) Order 2015 or any Order revoking and re-enacting that Order, no external lighting/floodlighting or building mounted lighting </w:t>
            </w:r>
            <w:proofErr w:type="gramStart"/>
            <w:r>
              <w:rPr>
                <w:rFonts w:ascii="Calibri" w:hAnsi="Calibri"/>
                <w:sz w:val="24"/>
                <w:szCs w:val="24"/>
              </w:rPr>
              <w:t>shall be shall be</w:t>
            </w:r>
            <w:proofErr w:type="gramEnd"/>
            <w:r>
              <w:rPr>
                <w:rFonts w:ascii="Calibri" w:hAnsi="Calibri"/>
                <w:sz w:val="24"/>
                <w:szCs w:val="24"/>
              </w:rPr>
              <w:t xml:space="preserve"> erected or placed anywhere within the site to which this consent relates without express planning permission first being obtained.</w:t>
            </w:r>
          </w:p>
          <w:p w14:paraId="1376F561" w14:textId="77777777" w:rsidR="00F9451F" w:rsidRDefault="00F9451F">
            <w:pPr>
              <w:pStyle w:val="TableText"/>
              <w:rPr>
                <w:rFonts w:ascii="Calibri" w:hAnsi="Calibri"/>
                <w:sz w:val="24"/>
                <w:szCs w:val="24"/>
              </w:rPr>
            </w:pPr>
            <w:r>
              <w:rPr>
                <w:rFonts w:ascii="Calibri" w:hAnsi="Calibri"/>
                <w:sz w:val="24"/>
                <w:szCs w:val="24"/>
              </w:rPr>
              <w:tab/>
            </w:r>
          </w:p>
          <w:p w14:paraId="4FAC8B21" w14:textId="77777777" w:rsidR="00F9451F" w:rsidRDefault="00F9451F">
            <w:pPr>
              <w:pStyle w:val="TableText"/>
              <w:rPr>
                <w:rFonts w:ascii="Calibri" w:hAnsi="Calibri"/>
                <w:sz w:val="24"/>
                <w:szCs w:val="24"/>
              </w:rPr>
            </w:pPr>
            <w:r>
              <w:rPr>
                <w:rFonts w:ascii="Calibri" w:hAnsi="Calibri"/>
                <w:sz w:val="24"/>
                <w:szCs w:val="24"/>
              </w:rPr>
              <w:t>Reason: To enable the Local Planning Authority to exercise control over development which could prove materially harmful to residential amenity or the character and visual amenities of the immediate area.</w:t>
            </w:r>
          </w:p>
          <w:p w14:paraId="6B8A3A54" w14:textId="63F1D606" w:rsidR="00F9451F" w:rsidRDefault="00F9451F">
            <w:pPr>
              <w:pStyle w:val="TableText"/>
              <w:rPr>
                <w:rFonts w:ascii="Calibri" w:hAnsi="Calibri"/>
                <w:sz w:val="24"/>
                <w:szCs w:val="24"/>
              </w:rPr>
            </w:pPr>
          </w:p>
        </w:tc>
      </w:tr>
      <w:tr w:rsidR="00F9451F" w:rsidRPr="00DD62CA" w14:paraId="5CBA38F4" w14:textId="77777777" w:rsidTr="003243B5">
        <w:trPr>
          <w:cantSplit/>
          <w:trHeight w:val="527"/>
        </w:trPr>
        <w:tc>
          <w:tcPr>
            <w:tcW w:w="988" w:type="dxa"/>
          </w:tcPr>
          <w:p w14:paraId="34FF8092" w14:textId="77777777" w:rsidR="00F9451F" w:rsidRPr="00DD62CA" w:rsidRDefault="00F9451F">
            <w:pPr>
              <w:pStyle w:val="TableText"/>
              <w:numPr>
                <w:ilvl w:val="0"/>
                <w:numId w:val="3"/>
              </w:numPr>
              <w:rPr>
                <w:rFonts w:ascii="Calibri" w:hAnsi="Calibri"/>
                <w:sz w:val="24"/>
                <w:szCs w:val="24"/>
              </w:rPr>
            </w:pPr>
          </w:p>
        </w:tc>
        <w:tc>
          <w:tcPr>
            <w:tcW w:w="9365" w:type="dxa"/>
            <w:gridSpan w:val="2"/>
          </w:tcPr>
          <w:p w14:paraId="3E2A92AB" w14:textId="77777777" w:rsidR="00F9451F" w:rsidRDefault="00F9451F">
            <w:pPr>
              <w:pStyle w:val="TableText"/>
              <w:rPr>
                <w:rFonts w:ascii="Calibri" w:hAnsi="Calibri"/>
                <w:sz w:val="24"/>
                <w:szCs w:val="24"/>
              </w:rPr>
            </w:pPr>
            <w:r>
              <w:rPr>
                <w:rFonts w:ascii="Calibri" w:hAnsi="Calibri"/>
                <w:sz w:val="24"/>
                <w:szCs w:val="24"/>
              </w:rPr>
              <w:t xml:space="preserve">The menage hereby approved shall only be used for private recreational purposes incidental to the dwelling known as The Granary, </w:t>
            </w:r>
            <w:proofErr w:type="spellStart"/>
            <w:r>
              <w:rPr>
                <w:rFonts w:ascii="Calibri" w:hAnsi="Calibri"/>
                <w:sz w:val="24"/>
                <w:szCs w:val="24"/>
              </w:rPr>
              <w:t>Hesketh</w:t>
            </w:r>
            <w:proofErr w:type="spellEnd"/>
            <w:r>
              <w:rPr>
                <w:rFonts w:ascii="Calibri" w:hAnsi="Calibri"/>
                <w:sz w:val="24"/>
                <w:szCs w:val="24"/>
              </w:rPr>
              <w:t xml:space="preserve"> Lane and shall not be used for any commercial riding, training purposes, </w:t>
            </w:r>
            <w:proofErr w:type="gramStart"/>
            <w:r>
              <w:rPr>
                <w:rFonts w:ascii="Calibri" w:hAnsi="Calibri"/>
                <w:sz w:val="24"/>
                <w:szCs w:val="24"/>
              </w:rPr>
              <w:t>competitions</w:t>
            </w:r>
            <w:proofErr w:type="gramEnd"/>
            <w:r>
              <w:rPr>
                <w:rFonts w:ascii="Calibri" w:hAnsi="Calibri"/>
                <w:sz w:val="24"/>
                <w:szCs w:val="24"/>
              </w:rPr>
              <w:t xml:space="preserve"> or events. </w:t>
            </w:r>
          </w:p>
          <w:p w14:paraId="55EE6D5A" w14:textId="77777777" w:rsidR="00F9451F" w:rsidRDefault="00F9451F">
            <w:pPr>
              <w:pStyle w:val="TableText"/>
              <w:rPr>
                <w:rFonts w:ascii="Calibri" w:hAnsi="Calibri"/>
                <w:sz w:val="24"/>
                <w:szCs w:val="24"/>
              </w:rPr>
            </w:pPr>
          </w:p>
          <w:p w14:paraId="40A3BCA8" w14:textId="77777777" w:rsidR="00F9451F" w:rsidRDefault="00F9451F">
            <w:pPr>
              <w:pStyle w:val="TableText"/>
              <w:rPr>
                <w:rFonts w:ascii="Calibri" w:hAnsi="Calibri"/>
                <w:sz w:val="24"/>
                <w:szCs w:val="24"/>
              </w:rPr>
            </w:pPr>
            <w:r>
              <w:rPr>
                <w:rFonts w:ascii="Calibri" w:hAnsi="Calibri"/>
                <w:sz w:val="24"/>
                <w:szCs w:val="24"/>
              </w:rPr>
              <w:t>Reason: To clarify the nature of the consent hereby approved and in the interests of the amenities of the area</w:t>
            </w:r>
          </w:p>
          <w:p w14:paraId="48F43C4D" w14:textId="31D7D8C5" w:rsidR="00F9451F" w:rsidRDefault="00F9451F">
            <w:pPr>
              <w:pStyle w:val="TableText"/>
              <w:rPr>
                <w:rFonts w:ascii="Calibri" w:hAnsi="Calibri"/>
                <w:sz w:val="24"/>
                <w:szCs w:val="24"/>
              </w:rPr>
            </w:pPr>
          </w:p>
        </w:tc>
      </w:tr>
    </w:tbl>
    <w:p w14:paraId="64DCFAE6" w14:textId="77777777" w:rsidR="002F3ADA" w:rsidRPr="00DD62CA" w:rsidRDefault="002F3ADA">
      <w:pPr>
        <w:pStyle w:val="TableText"/>
        <w:rPr>
          <w:rFonts w:ascii="Calibri" w:hAnsi="Calibri"/>
          <w:sz w:val="24"/>
          <w:szCs w:val="24"/>
        </w:rPr>
      </w:pPr>
    </w:p>
    <w:p w14:paraId="0C92400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1AEB9F6"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2B02361D" w14:textId="77777777" w:rsidTr="003243B5">
        <w:tc>
          <w:tcPr>
            <w:tcW w:w="993" w:type="dxa"/>
          </w:tcPr>
          <w:p w14:paraId="0720EA69" w14:textId="77777777" w:rsidR="002F3ADA" w:rsidRPr="00DD62CA" w:rsidRDefault="002F3ADA">
            <w:pPr>
              <w:pStyle w:val="TableText"/>
              <w:numPr>
                <w:ilvl w:val="0"/>
                <w:numId w:val="1"/>
              </w:numPr>
              <w:rPr>
                <w:rFonts w:ascii="Calibri" w:hAnsi="Calibri"/>
                <w:sz w:val="24"/>
                <w:szCs w:val="24"/>
              </w:rPr>
            </w:pPr>
          </w:p>
        </w:tc>
        <w:tc>
          <w:tcPr>
            <w:tcW w:w="9583" w:type="dxa"/>
          </w:tcPr>
          <w:p w14:paraId="14CD820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BBD4851" w14:textId="77777777" w:rsidTr="003243B5">
        <w:tc>
          <w:tcPr>
            <w:tcW w:w="993" w:type="dxa"/>
          </w:tcPr>
          <w:p w14:paraId="0EE2BBC6" w14:textId="77777777" w:rsidR="002F3ADA" w:rsidRPr="00DD62CA" w:rsidRDefault="002F3ADA">
            <w:pPr>
              <w:pStyle w:val="TableText"/>
              <w:numPr>
                <w:ilvl w:val="0"/>
                <w:numId w:val="1"/>
              </w:numPr>
              <w:rPr>
                <w:rFonts w:ascii="Calibri" w:hAnsi="Calibri"/>
                <w:sz w:val="24"/>
                <w:szCs w:val="24"/>
              </w:rPr>
            </w:pPr>
          </w:p>
        </w:tc>
        <w:tc>
          <w:tcPr>
            <w:tcW w:w="9583" w:type="dxa"/>
          </w:tcPr>
          <w:p w14:paraId="2B4A481D"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1C37E9B" w14:textId="77777777" w:rsidTr="003243B5">
        <w:tc>
          <w:tcPr>
            <w:tcW w:w="993" w:type="dxa"/>
          </w:tcPr>
          <w:p w14:paraId="078C25B8" w14:textId="77777777" w:rsidR="0070149C" w:rsidRPr="00DD62CA" w:rsidRDefault="0070149C">
            <w:pPr>
              <w:pStyle w:val="TableText"/>
              <w:numPr>
                <w:ilvl w:val="0"/>
                <w:numId w:val="1"/>
              </w:numPr>
              <w:rPr>
                <w:rFonts w:ascii="Calibri" w:hAnsi="Calibri"/>
                <w:sz w:val="24"/>
                <w:szCs w:val="24"/>
              </w:rPr>
            </w:pPr>
          </w:p>
        </w:tc>
        <w:tc>
          <w:tcPr>
            <w:tcW w:w="9583" w:type="dxa"/>
          </w:tcPr>
          <w:p w14:paraId="268FB29A"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01BB637" w14:textId="77777777" w:rsidTr="003243B5">
        <w:tc>
          <w:tcPr>
            <w:tcW w:w="993" w:type="dxa"/>
          </w:tcPr>
          <w:p w14:paraId="73DCF724" w14:textId="77777777" w:rsidR="00B91966" w:rsidRPr="00DD62CA" w:rsidRDefault="00B91966" w:rsidP="00787C57">
            <w:pPr>
              <w:pStyle w:val="TableText"/>
              <w:ind w:left="720"/>
              <w:rPr>
                <w:rFonts w:ascii="Calibri" w:hAnsi="Calibri"/>
                <w:sz w:val="24"/>
                <w:szCs w:val="24"/>
              </w:rPr>
            </w:pPr>
          </w:p>
        </w:tc>
        <w:tc>
          <w:tcPr>
            <w:tcW w:w="9583" w:type="dxa"/>
          </w:tcPr>
          <w:p w14:paraId="7F022393" w14:textId="05369C8C" w:rsidR="00B91966" w:rsidRPr="00DD62CA" w:rsidRDefault="00B91966">
            <w:pPr>
              <w:pStyle w:val="TableText"/>
              <w:rPr>
                <w:rFonts w:ascii="Calibri" w:hAnsi="Calibri"/>
                <w:sz w:val="24"/>
                <w:szCs w:val="24"/>
              </w:rPr>
            </w:pPr>
          </w:p>
        </w:tc>
      </w:tr>
    </w:tbl>
    <w:p w14:paraId="122A208B"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18630E2" w14:textId="77777777" w:rsidTr="002C337D">
        <w:trPr>
          <w:cantSplit/>
        </w:trPr>
        <w:tc>
          <w:tcPr>
            <w:tcW w:w="10403" w:type="dxa"/>
          </w:tcPr>
          <w:p w14:paraId="752F2FB0"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E455FCF" w14:textId="77777777" w:rsidR="00B6420A" w:rsidRDefault="00B6420A" w:rsidP="00B6420A">
            <w:pPr>
              <w:rPr>
                <w:rFonts w:ascii="Calibri" w:hAnsi="Calibri"/>
                <w:b/>
                <w:sz w:val="24"/>
                <w:szCs w:val="24"/>
              </w:rPr>
            </w:pPr>
            <w:r>
              <w:rPr>
                <w:rFonts w:ascii="Calibri" w:hAnsi="Calibri"/>
                <w:b/>
                <w:sz w:val="24"/>
                <w:szCs w:val="24"/>
              </w:rPr>
              <w:t>pp NICOLA HOPKINS</w:t>
            </w:r>
          </w:p>
          <w:p w14:paraId="36795F31"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945B038" w14:textId="77777777" w:rsidR="00E83FE1" w:rsidRPr="00641E0F" w:rsidRDefault="00E83FE1" w:rsidP="002C337D">
            <w:pPr>
              <w:rPr>
                <w:rFonts w:ascii="Calibri" w:hAnsi="Calibri"/>
                <w:b/>
                <w:bCs/>
                <w:sz w:val="24"/>
                <w:szCs w:val="24"/>
              </w:rPr>
            </w:pPr>
          </w:p>
        </w:tc>
      </w:tr>
    </w:tbl>
    <w:p w14:paraId="040E0E18" w14:textId="77777777" w:rsidR="0081123F" w:rsidRDefault="0081123F" w:rsidP="0081123F">
      <w:pPr>
        <w:pStyle w:val="TableText"/>
      </w:pPr>
    </w:p>
    <w:p w14:paraId="2A3F66D7" w14:textId="77777777" w:rsidR="00310FDD" w:rsidRDefault="00310FDD" w:rsidP="00310FDD">
      <w:pPr>
        <w:pStyle w:val="TableText"/>
        <w:rPr>
          <w:rFonts w:ascii="Calibri" w:hAnsi="Calibri" w:cs="Calibri"/>
        </w:rPr>
      </w:pPr>
    </w:p>
    <w:p w14:paraId="5D5921D1" w14:textId="77777777" w:rsidR="006F03C4" w:rsidRDefault="006F03C4" w:rsidP="00310FDD">
      <w:pPr>
        <w:pStyle w:val="TableText"/>
        <w:rPr>
          <w:rFonts w:ascii="Calibri" w:hAnsi="Calibri" w:cs="Calibri"/>
          <w:b/>
        </w:rPr>
      </w:pPr>
    </w:p>
    <w:p w14:paraId="3F73355A"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1D2A326" w14:textId="77777777" w:rsidR="00310FDD" w:rsidRPr="00310FDD" w:rsidRDefault="00310FDD" w:rsidP="00310FDD">
      <w:pPr>
        <w:pStyle w:val="TableText"/>
        <w:rPr>
          <w:rFonts w:ascii="Calibri" w:hAnsi="Calibri" w:cs="Calibri"/>
        </w:rPr>
      </w:pPr>
    </w:p>
    <w:p w14:paraId="48C9C065"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EE6C97D"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6CCC8B4"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293C8AD1"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2A63D49" w14:textId="77777777" w:rsidR="00310FDD" w:rsidRPr="00310FDD" w:rsidRDefault="00310FDD" w:rsidP="00310FDD">
      <w:pPr>
        <w:rPr>
          <w:rFonts w:ascii="Calibri" w:hAnsi="Calibri" w:cs="Calibri"/>
        </w:rPr>
      </w:pPr>
      <w:r w:rsidRPr="00310FDD">
        <w:rPr>
          <w:rFonts w:ascii="Calibri" w:hAnsi="Calibri" w:cs="Calibri"/>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E89C654" w14:textId="77777777" w:rsidR="00310FDD" w:rsidRPr="00310FDD" w:rsidRDefault="00310FDD" w:rsidP="00310FDD">
      <w:pPr>
        <w:rPr>
          <w:rFonts w:ascii="Calibri" w:hAnsi="Calibri" w:cs="Calibri"/>
        </w:rPr>
      </w:pPr>
    </w:p>
    <w:p w14:paraId="568A4FD1"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324F3D3" w14:textId="77777777" w:rsidR="00310FDD" w:rsidRPr="00310FDD" w:rsidRDefault="00310FDD" w:rsidP="00310FDD">
      <w:pPr>
        <w:rPr>
          <w:rFonts w:ascii="Calibri" w:hAnsi="Calibri" w:cs="Calibri"/>
        </w:rPr>
      </w:pPr>
    </w:p>
    <w:p w14:paraId="0BAA928A"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29C4640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E3EBE67" w14:textId="77777777" w:rsidR="00310FDD" w:rsidRPr="00310FDD" w:rsidRDefault="00310FDD" w:rsidP="00310FDD">
      <w:pPr>
        <w:pStyle w:val="TableText"/>
        <w:rPr>
          <w:rFonts w:ascii="Calibri" w:hAnsi="Calibri" w:cs="Calibri"/>
        </w:rPr>
      </w:pPr>
    </w:p>
    <w:p w14:paraId="781B6F66" w14:textId="77777777" w:rsidR="00310FDD" w:rsidRPr="00310FDD" w:rsidRDefault="00310FDD" w:rsidP="00310FDD">
      <w:pPr>
        <w:pStyle w:val="TableText"/>
        <w:rPr>
          <w:rFonts w:ascii="Calibri" w:hAnsi="Calibri" w:cs="Calibri"/>
        </w:rPr>
      </w:pPr>
    </w:p>
    <w:p w14:paraId="4F8D912B"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1F45" w14:textId="77777777" w:rsidR="00F9451F" w:rsidRDefault="00F9451F">
      <w:r>
        <w:separator/>
      </w:r>
    </w:p>
  </w:endnote>
  <w:endnote w:type="continuationSeparator" w:id="0">
    <w:p w14:paraId="4E5DDE73" w14:textId="77777777" w:rsidR="00F9451F" w:rsidRDefault="00F9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0BDA"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4DE" w14:textId="77777777" w:rsidR="00F9451F" w:rsidRDefault="00F9451F">
      <w:r>
        <w:separator/>
      </w:r>
    </w:p>
  </w:footnote>
  <w:footnote w:type="continuationSeparator" w:id="0">
    <w:p w14:paraId="6E92E4C5" w14:textId="77777777" w:rsidR="00F9451F" w:rsidRDefault="00F9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905" w14:textId="77777777" w:rsidR="002F3ADA" w:rsidRPr="0089171B" w:rsidRDefault="002F3ADA">
    <w:pPr>
      <w:rPr>
        <w:rFonts w:ascii="Calibri" w:hAnsi="Calibri" w:cs="Calibri"/>
      </w:rPr>
    </w:pPr>
    <w:r w:rsidRPr="0089171B">
      <w:rPr>
        <w:rFonts w:ascii="Calibri" w:hAnsi="Calibri" w:cs="Calibri"/>
      </w:rPr>
      <w:t>RIBBLE VALLEY BOROUGH COUNCIL</w:t>
    </w:r>
  </w:p>
  <w:p w14:paraId="11C5EA33"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0B650C9" w14:textId="77777777" w:rsidR="002F3ADA" w:rsidRPr="0089171B" w:rsidRDefault="002F3ADA">
    <w:pPr>
      <w:pStyle w:val="addresses"/>
      <w:rPr>
        <w:rFonts w:ascii="Calibri" w:hAnsi="Calibri" w:cs="Calibri"/>
      </w:rPr>
    </w:pPr>
  </w:p>
  <w:p w14:paraId="1D4619F2" w14:textId="7869BD9D" w:rsidR="002F3ADA" w:rsidRPr="0089171B" w:rsidRDefault="002F3ADA">
    <w:pPr>
      <w:rPr>
        <w:rFonts w:ascii="Calibri" w:hAnsi="Calibri" w:cs="Calibri"/>
        <w:b/>
        <w:bCs/>
      </w:rPr>
    </w:pPr>
    <w:r w:rsidRPr="0089171B">
      <w:rPr>
        <w:rFonts w:ascii="Calibri" w:hAnsi="Calibri" w:cs="Calibri"/>
        <w:b/>
        <w:bCs/>
      </w:rPr>
      <w:t xml:space="preserve">APPLICATION NO.  </w:t>
    </w:r>
    <w:r w:rsidR="00F9451F">
      <w:rPr>
        <w:rFonts w:ascii="Calibri" w:hAnsi="Calibri" w:cs="Calibri"/>
        <w:b/>
        <w:bCs/>
      </w:rPr>
      <w:t>3/2022/0374</w:t>
    </w:r>
    <w:r w:rsidRPr="0089171B">
      <w:rPr>
        <w:rFonts w:ascii="Calibri" w:hAnsi="Calibri" w:cs="Calibri"/>
        <w:b/>
        <w:bCs/>
      </w:rPr>
      <w:t xml:space="preserve">                                DECISION DATE: </w:t>
    </w:r>
    <w:r w:rsidR="00690161">
      <w:rPr>
        <w:rFonts w:ascii="Calibri" w:hAnsi="Calibri" w:cs="Calibri"/>
        <w:b/>
        <w:bCs/>
      </w:rPr>
      <w:t xml:space="preserve"> </w:t>
    </w:r>
    <w:r w:rsidR="00F9451F">
      <w:rPr>
        <w:rFonts w:ascii="Calibri" w:hAnsi="Calibri" w:cs="Calibri"/>
        <w:b/>
        <w:bCs/>
      </w:rPr>
      <w:t>1</w:t>
    </w:r>
    <w:r w:rsidR="00787C57">
      <w:rPr>
        <w:rFonts w:ascii="Calibri" w:hAnsi="Calibri" w:cs="Calibri"/>
        <w:b/>
        <w:bCs/>
      </w:rPr>
      <w:t>9</w:t>
    </w:r>
    <w:r w:rsidR="00F9451F">
      <w:rPr>
        <w:rFonts w:ascii="Calibri" w:hAnsi="Calibri" w:cs="Calibri"/>
        <w:b/>
        <w:bCs/>
      </w:rPr>
      <w:t xml:space="preserve"> May 2022</w:t>
    </w:r>
  </w:p>
  <w:p w14:paraId="255E142F" w14:textId="77777777" w:rsidR="002F3ADA" w:rsidRDefault="002F3ADA">
    <w:pPr>
      <w:pBdr>
        <w:bottom w:val="single" w:sz="4" w:space="1" w:color="auto"/>
      </w:pBdr>
    </w:pPr>
  </w:p>
  <w:p w14:paraId="25391C8D"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4882872">
    <w:abstractNumId w:val="3"/>
  </w:num>
  <w:num w:numId="2" w16cid:durableId="1483547772">
    <w:abstractNumId w:val="2"/>
  </w:num>
  <w:num w:numId="3" w16cid:durableId="1937321132">
    <w:abstractNumId w:val="0"/>
  </w:num>
  <w:num w:numId="4" w16cid:durableId="183444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1F"/>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95B7E"/>
    <w:rsid w:val="004B764D"/>
    <w:rsid w:val="00521961"/>
    <w:rsid w:val="005F0993"/>
    <w:rsid w:val="00690161"/>
    <w:rsid w:val="006F03C4"/>
    <w:rsid w:val="0070149C"/>
    <w:rsid w:val="00787C57"/>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41B2B"/>
    <w:rsid w:val="00F5020D"/>
    <w:rsid w:val="00F92BEF"/>
    <w:rsid w:val="00F9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DB6BB"/>
  <w15:chartTrackingRefBased/>
  <w15:docId w15:val="{0BCC908F-EA25-4611-B9AE-D838E5A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1096</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7043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2021-08-06T09:17:00Z</cp:lastPrinted>
  <dcterms:created xsi:type="dcterms:W3CDTF">2022-05-19T13:11:00Z</dcterms:created>
  <dcterms:modified xsi:type="dcterms:W3CDTF">2022-05-19T13:11:00Z</dcterms:modified>
</cp:coreProperties>
</file>