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581C"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1C06ED60" w14:textId="77777777">
        <w:trPr>
          <w:cantSplit/>
        </w:trPr>
        <w:tc>
          <w:tcPr>
            <w:tcW w:w="6990" w:type="dxa"/>
            <w:gridSpan w:val="4"/>
          </w:tcPr>
          <w:p w14:paraId="355C11F3"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82960B5" w14:textId="77777777" w:rsidR="004D6A8E" w:rsidRPr="00533C3D" w:rsidRDefault="004D6A8E">
            <w:pPr>
              <w:pStyle w:val="DefaultText"/>
              <w:rPr>
                <w:rFonts w:ascii="Calibri" w:hAnsi="Calibri"/>
                <w:sz w:val="24"/>
                <w:szCs w:val="24"/>
              </w:rPr>
            </w:pPr>
          </w:p>
        </w:tc>
        <w:tc>
          <w:tcPr>
            <w:tcW w:w="1713" w:type="dxa"/>
          </w:tcPr>
          <w:p w14:paraId="566FD9E4" w14:textId="77777777" w:rsidR="004D6A8E" w:rsidRPr="00533C3D" w:rsidRDefault="004D6A8E">
            <w:pPr>
              <w:pStyle w:val="DefaultText"/>
              <w:rPr>
                <w:rFonts w:ascii="Calibri" w:hAnsi="Calibri"/>
                <w:sz w:val="24"/>
                <w:szCs w:val="24"/>
              </w:rPr>
            </w:pPr>
          </w:p>
        </w:tc>
      </w:tr>
      <w:tr w:rsidR="004D6A8E" w:rsidRPr="00533C3D" w14:paraId="33C80C75" w14:textId="77777777">
        <w:trPr>
          <w:cantSplit/>
        </w:trPr>
        <w:tc>
          <w:tcPr>
            <w:tcW w:w="4124" w:type="dxa"/>
            <w:gridSpan w:val="2"/>
          </w:tcPr>
          <w:p w14:paraId="50CD44C8"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6DD47C61" w14:textId="77777777" w:rsidR="004D6A8E" w:rsidRPr="00533C3D" w:rsidRDefault="004D6A8E">
            <w:pPr>
              <w:pStyle w:val="DefaultText"/>
              <w:rPr>
                <w:rFonts w:ascii="Calibri" w:hAnsi="Calibri"/>
                <w:sz w:val="24"/>
                <w:szCs w:val="24"/>
              </w:rPr>
            </w:pPr>
          </w:p>
        </w:tc>
        <w:tc>
          <w:tcPr>
            <w:tcW w:w="1410" w:type="dxa"/>
          </w:tcPr>
          <w:p w14:paraId="0BB47945" w14:textId="77777777" w:rsidR="004D6A8E" w:rsidRPr="00533C3D" w:rsidRDefault="004D6A8E">
            <w:pPr>
              <w:pStyle w:val="DefaultText"/>
              <w:rPr>
                <w:rFonts w:ascii="Calibri" w:hAnsi="Calibri"/>
                <w:sz w:val="24"/>
                <w:szCs w:val="24"/>
              </w:rPr>
            </w:pPr>
          </w:p>
        </w:tc>
        <w:tc>
          <w:tcPr>
            <w:tcW w:w="1713" w:type="dxa"/>
          </w:tcPr>
          <w:p w14:paraId="259D126D" w14:textId="77777777" w:rsidR="004D6A8E" w:rsidRPr="00533C3D" w:rsidRDefault="004D6A8E">
            <w:pPr>
              <w:pStyle w:val="DefaultText"/>
              <w:rPr>
                <w:rFonts w:ascii="Calibri" w:hAnsi="Calibri"/>
                <w:sz w:val="24"/>
                <w:szCs w:val="24"/>
              </w:rPr>
            </w:pPr>
          </w:p>
        </w:tc>
        <w:tc>
          <w:tcPr>
            <w:tcW w:w="1713" w:type="dxa"/>
          </w:tcPr>
          <w:p w14:paraId="15D8A895" w14:textId="77777777" w:rsidR="004D6A8E" w:rsidRPr="00533C3D" w:rsidRDefault="004D6A8E">
            <w:pPr>
              <w:pStyle w:val="DefaultText"/>
              <w:rPr>
                <w:rFonts w:ascii="Calibri" w:hAnsi="Calibri"/>
                <w:sz w:val="24"/>
                <w:szCs w:val="24"/>
              </w:rPr>
            </w:pPr>
          </w:p>
        </w:tc>
      </w:tr>
      <w:tr w:rsidR="00BF398E" w:rsidRPr="00533C3D" w14:paraId="176D13BF" w14:textId="77777777" w:rsidTr="003116C7">
        <w:trPr>
          <w:cantSplit/>
        </w:trPr>
        <w:tc>
          <w:tcPr>
            <w:tcW w:w="6990" w:type="dxa"/>
            <w:gridSpan w:val="4"/>
          </w:tcPr>
          <w:p w14:paraId="1C92C46A"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4585DD2A" w14:textId="77777777" w:rsidR="00BF398E" w:rsidRPr="00533C3D" w:rsidRDefault="00BF398E">
            <w:pPr>
              <w:pStyle w:val="DefaultText"/>
              <w:rPr>
                <w:rFonts w:ascii="Calibri" w:hAnsi="Calibri"/>
                <w:sz w:val="24"/>
                <w:szCs w:val="24"/>
              </w:rPr>
            </w:pPr>
          </w:p>
        </w:tc>
        <w:tc>
          <w:tcPr>
            <w:tcW w:w="1713" w:type="dxa"/>
          </w:tcPr>
          <w:p w14:paraId="3B82791D" w14:textId="77777777" w:rsidR="00BF398E" w:rsidRPr="00533C3D" w:rsidRDefault="00BF398E">
            <w:pPr>
              <w:pStyle w:val="DefaultText"/>
              <w:rPr>
                <w:rFonts w:ascii="Calibri" w:hAnsi="Calibri"/>
                <w:sz w:val="24"/>
                <w:szCs w:val="24"/>
              </w:rPr>
            </w:pPr>
          </w:p>
        </w:tc>
      </w:tr>
      <w:tr w:rsidR="00BF398E" w:rsidRPr="00533C3D" w14:paraId="2617EB5A" w14:textId="77777777" w:rsidTr="003116C7">
        <w:trPr>
          <w:cantSplit/>
        </w:trPr>
        <w:tc>
          <w:tcPr>
            <w:tcW w:w="8703" w:type="dxa"/>
            <w:gridSpan w:val="5"/>
            <w:tcBorders>
              <w:bottom w:val="single" w:sz="6" w:space="0" w:color="auto"/>
            </w:tcBorders>
          </w:tcPr>
          <w:p w14:paraId="4E9B416E"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3529F7E5" w14:textId="77777777" w:rsidR="00BF398E" w:rsidRPr="00533C3D" w:rsidRDefault="00BF398E">
            <w:pPr>
              <w:pStyle w:val="DefaultText"/>
              <w:rPr>
                <w:rFonts w:ascii="Calibri" w:hAnsi="Calibri"/>
                <w:sz w:val="24"/>
                <w:szCs w:val="24"/>
              </w:rPr>
            </w:pPr>
          </w:p>
        </w:tc>
      </w:tr>
      <w:tr w:rsidR="004D6A8E" w:rsidRPr="00533C3D" w14:paraId="243658C5" w14:textId="77777777">
        <w:trPr>
          <w:cantSplit/>
        </w:trPr>
        <w:tc>
          <w:tcPr>
            <w:tcW w:w="5580" w:type="dxa"/>
            <w:gridSpan w:val="3"/>
          </w:tcPr>
          <w:p w14:paraId="7EACA964"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40EB6F64" w14:textId="77777777" w:rsidR="004D6A8E" w:rsidRPr="00533C3D" w:rsidRDefault="004D6A8E">
            <w:pPr>
              <w:pStyle w:val="DefaultText"/>
              <w:rPr>
                <w:rFonts w:ascii="Calibri" w:hAnsi="Calibri"/>
                <w:sz w:val="24"/>
                <w:szCs w:val="24"/>
              </w:rPr>
            </w:pPr>
          </w:p>
        </w:tc>
        <w:tc>
          <w:tcPr>
            <w:tcW w:w="1713" w:type="dxa"/>
          </w:tcPr>
          <w:p w14:paraId="231D3828" w14:textId="77777777" w:rsidR="004D6A8E" w:rsidRPr="00533C3D" w:rsidRDefault="004D6A8E">
            <w:pPr>
              <w:pStyle w:val="DefaultText"/>
              <w:rPr>
                <w:rFonts w:ascii="Calibri" w:hAnsi="Calibri"/>
                <w:sz w:val="24"/>
                <w:szCs w:val="24"/>
              </w:rPr>
            </w:pPr>
          </w:p>
        </w:tc>
        <w:tc>
          <w:tcPr>
            <w:tcW w:w="1713" w:type="dxa"/>
          </w:tcPr>
          <w:p w14:paraId="33000E6E" w14:textId="77777777" w:rsidR="004D6A8E" w:rsidRPr="00533C3D" w:rsidRDefault="004D6A8E">
            <w:pPr>
              <w:pStyle w:val="DefaultText"/>
              <w:rPr>
                <w:rFonts w:ascii="Calibri" w:hAnsi="Calibri"/>
                <w:sz w:val="24"/>
                <w:szCs w:val="24"/>
              </w:rPr>
            </w:pPr>
          </w:p>
        </w:tc>
      </w:tr>
      <w:tr w:rsidR="004D6A8E" w:rsidRPr="00533C3D" w14:paraId="773B7999" w14:textId="77777777">
        <w:trPr>
          <w:cantSplit/>
        </w:trPr>
        <w:tc>
          <w:tcPr>
            <w:tcW w:w="10416" w:type="dxa"/>
            <w:gridSpan w:val="6"/>
          </w:tcPr>
          <w:p w14:paraId="53F849FE"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4D943670" w14:textId="77777777">
        <w:trPr>
          <w:cantSplit/>
        </w:trPr>
        <w:tc>
          <w:tcPr>
            <w:tcW w:w="2411" w:type="dxa"/>
          </w:tcPr>
          <w:p w14:paraId="3FB4EB1A"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AAC1C7D" w14:textId="77777777" w:rsidR="004D6A8E" w:rsidRPr="00533C3D" w:rsidRDefault="00A52FC4">
            <w:pPr>
              <w:rPr>
                <w:rFonts w:ascii="Calibri" w:hAnsi="Calibri"/>
                <w:sz w:val="24"/>
                <w:szCs w:val="24"/>
              </w:rPr>
            </w:pPr>
            <w:r>
              <w:rPr>
                <w:rFonts w:ascii="Calibri" w:hAnsi="Calibri"/>
                <w:sz w:val="24"/>
                <w:szCs w:val="24"/>
              </w:rPr>
              <w:t>3/2022/0399</w:t>
            </w:r>
          </w:p>
        </w:tc>
        <w:tc>
          <w:tcPr>
            <w:tcW w:w="1410" w:type="dxa"/>
          </w:tcPr>
          <w:p w14:paraId="57CDAB4B" w14:textId="77777777" w:rsidR="004D6A8E" w:rsidRPr="00533C3D" w:rsidRDefault="004D6A8E">
            <w:pPr>
              <w:pStyle w:val="DefaultText"/>
              <w:rPr>
                <w:rFonts w:ascii="Calibri" w:hAnsi="Calibri"/>
                <w:sz w:val="24"/>
                <w:szCs w:val="24"/>
              </w:rPr>
            </w:pPr>
          </w:p>
        </w:tc>
        <w:tc>
          <w:tcPr>
            <w:tcW w:w="1713" w:type="dxa"/>
          </w:tcPr>
          <w:p w14:paraId="08314BD1" w14:textId="77777777" w:rsidR="004D6A8E" w:rsidRPr="00533C3D" w:rsidRDefault="004D6A8E">
            <w:pPr>
              <w:pStyle w:val="DefaultText"/>
              <w:rPr>
                <w:rFonts w:ascii="Calibri" w:hAnsi="Calibri"/>
                <w:sz w:val="24"/>
                <w:szCs w:val="24"/>
              </w:rPr>
            </w:pPr>
          </w:p>
        </w:tc>
        <w:tc>
          <w:tcPr>
            <w:tcW w:w="1713" w:type="dxa"/>
          </w:tcPr>
          <w:p w14:paraId="66365628" w14:textId="77777777" w:rsidR="004D6A8E" w:rsidRPr="00533C3D" w:rsidRDefault="004D6A8E">
            <w:pPr>
              <w:pStyle w:val="DefaultText"/>
              <w:rPr>
                <w:rFonts w:ascii="Calibri" w:hAnsi="Calibri"/>
                <w:sz w:val="24"/>
                <w:szCs w:val="24"/>
              </w:rPr>
            </w:pPr>
          </w:p>
        </w:tc>
      </w:tr>
      <w:tr w:rsidR="004D6A8E" w:rsidRPr="00533C3D" w14:paraId="2B858981" w14:textId="77777777">
        <w:trPr>
          <w:cantSplit/>
        </w:trPr>
        <w:tc>
          <w:tcPr>
            <w:tcW w:w="2411" w:type="dxa"/>
          </w:tcPr>
          <w:p w14:paraId="49F954D5"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7D3849AA" w14:textId="77777777" w:rsidR="004D6A8E" w:rsidRPr="00533C3D" w:rsidRDefault="00A52FC4">
            <w:pPr>
              <w:rPr>
                <w:rFonts w:ascii="Calibri" w:hAnsi="Calibri"/>
                <w:sz w:val="24"/>
                <w:szCs w:val="24"/>
              </w:rPr>
            </w:pPr>
            <w:r>
              <w:rPr>
                <w:rFonts w:ascii="Calibri" w:hAnsi="Calibri"/>
                <w:sz w:val="24"/>
                <w:szCs w:val="24"/>
              </w:rPr>
              <w:t>20 June 2022</w:t>
            </w:r>
          </w:p>
        </w:tc>
        <w:tc>
          <w:tcPr>
            <w:tcW w:w="1410" w:type="dxa"/>
          </w:tcPr>
          <w:p w14:paraId="736EFA3D" w14:textId="77777777" w:rsidR="004D6A8E" w:rsidRPr="00533C3D" w:rsidRDefault="004D6A8E">
            <w:pPr>
              <w:pStyle w:val="DefaultText"/>
              <w:rPr>
                <w:rFonts w:ascii="Calibri" w:hAnsi="Calibri"/>
                <w:sz w:val="24"/>
                <w:szCs w:val="24"/>
              </w:rPr>
            </w:pPr>
          </w:p>
        </w:tc>
        <w:tc>
          <w:tcPr>
            <w:tcW w:w="1713" w:type="dxa"/>
          </w:tcPr>
          <w:p w14:paraId="0382DD31" w14:textId="77777777" w:rsidR="004D6A8E" w:rsidRPr="00533C3D" w:rsidRDefault="004D6A8E">
            <w:pPr>
              <w:pStyle w:val="DefaultText"/>
              <w:rPr>
                <w:rFonts w:ascii="Calibri" w:hAnsi="Calibri"/>
                <w:sz w:val="24"/>
                <w:szCs w:val="24"/>
              </w:rPr>
            </w:pPr>
          </w:p>
        </w:tc>
        <w:tc>
          <w:tcPr>
            <w:tcW w:w="1713" w:type="dxa"/>
          </w:tcPr>
          <w:p w14:paraId="4E6C4AFC" w14:textId="77777777" w:rsidR="004D6A8E" w:rsidRPr="00533C3D" w:rsidRDefault="004D6A8E">
            <w:pPr>
              <w:pStyle w:val="DefaultText"/>
              <w:rPr>
                <w:rFonts w:ascii="Calibri" w:hAnsi="Calibri"/>
                <w:sz w:val="24"/>
                <w:szCs w:val="24"/>
              </w:rPr>
            </w:pPr>
          </w:p>
        </w:tc>
      </w:tr>
      <w:tr w:rsidR="004D6A8E" w:rsidRPr="00533C3D" w14:paraId="5DBD3DC4" w14:textId="77777777">
        <w:trPr>
          <w:cantSplit/>
        </w:trPr>
        <w:tc>
          <w:tcPr>
            <w:tcW w:w="2411" w:type="dxa"/>
          </w:tcPr>
          <w:p w14:paraId="3CF8D92E"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31B07FD8" w14:textId="77777777" w:rsidR="004D6A8E" w:rsidRPr="00533C3D" w:rsidRDefault="00A52FC4">
            <w:pPr>
              <w:rPr>
                <w:rFonts w:ascii="Calibri" w:hAnsi="Calibri"/>
                <w:sz w:val="24"/>
                <w:szCs w:val="24"/>
              </w:rPr>
            </w:pPr>
            <w:r>
              <w:rPr>
                <w:rFonts w:ascii="Calibri" w:hAnsi="Calibri"/>
                <w:sz w:val="24"/>
                <w:szCs w:val="24"/>
              </w:rPr>
              <w:t>27/04/2022</w:t>
            </w:r>
          </w:p>
        </w:tc>
        <w:tc>
          <w:tcPr>
            <w:tcW w:w="1410" w:type="dxa"/>
          </w:tcPr>
          <w:p w14:paraId="5B255BE8" w14:textId="77777777" w:rsidR="004D6A8E" w:rsidRPr="00533C3D" w:rsidRDefault="004D6A8E">
            <w:pPr>
              <w:pStyle w:val="DefaultText"/>
              <w:rPr>
                <w:rFonts w:ascii="Calibri" w:hAnsi="Calibri"/>
                <w:sz w:val="24"/>
                <w:szCs w:val="24"/>
              </w:rPr>
            </w:pPr>
          </w:p>
        </w:tc>
        <w:tc>
          <w:tcPr>
            <w:tcW w:w="1713" w:type="dxa"/>
          </w:tcPr>
          <w:p w14:paraId="4343B656" w14:textId="77777777" w:rsidR="004D6A8E" w:rsidRPr="00533C3D" w:rsidRDefault="004D6A8E">
            <w:pPr>
              <w:pStyle w:val="DefaultText"/>
              <w:rPr>
                <w:rFonts w:ascii="Calibri" w:hAnsi="Calibri"/>
                <w:sz w:val="24"/>
                <w:szCs w:val="24"/>
              </w:rPr>
            </w:pPr>
          </w:p>
        </w:tc>
        <w:tc>
          <w:tcPr>
            <w:tcW w:w="1713" w:type="dxa"/>
          </w:tcPr>
          <w:p w14:paraId="17B6E007" w14:textId="77777777" w:rsidR="004D6A8E" w:rsidRPr="00533C3D" w:rsidRDefault="004D6A8E">
            <w:pPr>
              <w:pStyle w:val="DefaultText"/>
              <w:rPr>
                <w:rFonts w:ascii="Calibri" w:hAnsi="Calibri"/>
                <w:sz w:val="24"/>
                <w:szCs w:val="24"/>
              </w:rPr>
            </w:pPr>
          </w:p>
        </w:tc>
      </w:tr>
      <w:tr w:rsidR="004D6A8E" w:rsidRPr="00533C3D" w14:paraId="0FE39865" w14:textId="77777777">
        <w:trPr>
          <w:cantSplit/>
        </w:trPr>
        <w:tc>
          <w:tcPr>
            <w:tcW w:w="10416" w:type="dxa"/>
            <w:gridSpan w:val="6"/>
          </w:tcPr>
          <w:p w14:paraId="3FF75E25" w14:textId="77777777" w:rsidR="004D6A8E" w:rsidRPr="00533C3D" w:rsidRDefault="004D6A8E">
            <w:pPr>
              <w:pStyle w:val="DefaultText"/>
              <w:rPr>
                <w:rFonts w:ascii="Calibri" w:hAnsi="Calibri"/>
                <w:sz w:val="24"/>
                <w:szCs w:val="24"/>
              </w:rPr>
            </w:pPr>
          </w:p>
        </w:tc>
      </w:tr>
      <w:tr w:rsidR="004D6A8E" w:rsidRPr="00533C3D" w14:paraId="19BE044B" w14:textId="77777777">
        <w:trPr>
          <w:cantSplit/>
        </w:trPr>
        <w:tc>
          <w:tcPr>
            <w:tcW w:w="2411" w:type="dxa"/>
          </w:tcPr>
          <w:p w14:paraId="295A2433"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022B7346" w14:textId="77777777" w:rsidR="004D6A8E" w:rsidRPr="00533C3D" w:rsidRDefault="004D6A8E">
            <w:pPr>
              <w:pStyle w:val="DefaultText"/>
              <w:rPr>
                <w:rFonts w:ascii="Calibri" w:hAnsi="Calibri"/>
                <w:sz w:val="24"/>
                <w:szCs w:val="24"/>
              </w:rPr>
            </w:pPr>
          </w:p>
        </w:tc>
        <w:tc>
          <w:tcPr>
            <w:tcW w:w="1456" w:type="dxa"/>
          </w:tcPr>
          <w:p w14:paraId="57F2077D" w14:textId="77777777" w:rsidR="004D6A8E" w:rsidRPr="00533C3D" w:rsidRDefault="004D6A8E">
            <w:pPr>
              <w:pStyle w:val="DefaultText"/>
              <w:rPr>
                <w:rFonts w:ascii="Calibri" w:hAnsi="Calibri"/>
                <w:sz w:val="24"/>
                <w:szCs w:val="24"/>
              </w:rPr>
            </w:pPr>
          </w:p>
        </w:tc>
        <w:tc>
          <w:tcPr>
            <w:tcW w:w="1410" w:type="dxa"/>
          </w:tcPr>
          <w:p w14:paraId="7B16360D"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1E249A4B" w14:textId="77777777" w:rsidR="004D6A8E" w:rsidRPr="00533C3D" w:rsidRDefault="004D6A8E">
            <w:pPr>
              <w:pStyle w:val="DefaultText"/>
              <w:rPr>
                <w:rFonts w:ascii="Calibri" w:hAnsi="Calibri"/>
                <w:sz w:val="24"/>
                <w:szCs w:val="24"/>
              </w:rPr>
            </w:pPr>
          </w:p>
        </w:tc>
        <w:tc>
          <w:tcPr>
            <w:tcW w:w="1713" w:type="dxa"/>
          </w:tcPr>
          <w:p w14:paraId="7D3FF59A" w14:textId="77777777" w:rsidR="004D6A8E" w:rsidRPr="00533C3D" w:rsidRDefault="004D6A8E">
            <w:pPr>
              <w:pStyle w:val="DefaultText"/>
              <w:rPr>
                <w:rFonts w:ascii="Calibri" w:hAnsi="Calibri"/>
                <w:sz w:val="24"/>
                <w:szCs w:val="24"/>
              </w:rPr>
            </w:pPr>
          </w:p>
        </w:tc>
      </w:tr>
      <w:tr w:rsidR="004D6A8E" w:rsidRPr="00533C3D" w14:paraId="018ABE33" w14:textId="77777777">
        <w:trPr>
          <w:cantSplit/>
        </w:trPr>
        <w:tc>
          <w:tcPr>
            <w:tcW w:w="4124" w:type="dxa"/>
            <w:gridSpan w:val="2"/>
            <w:vMerge w:val="restart"/>
            <w:tcBorders>
              <w:bottom w:val="single" w:sz="4" w:space="0" w:color="auto"/>
            </w:tcBorders>
          </w:tcPr>
          <w:p w14:paraId="29B761BA" w14:textId="77777777" w:rsidR="004D6A8E" w:rsidRPr="00533C3D" w:rsidRDefault="00A52FC4">
            <w:pPr>
              <w:rPr>
                <w:rFonts w:ascii="Calibri" w:hAnsi="Calibri"/>
                <w:sz w:val="24"/>
                <w:szCs w:val="24"/>
              </w:rPr>
            </w:pPr>
            <w:r>
              <w:rPr>
                <w:rFonts w:ascii="Calibri" w:hAnsi="Calibri"/>
                <w:sz w:val="24"/>
                <w:szCs w:val="24"/>
              </w:rPr>
              <w:t>Mr and Mrs C Harrison</w:t>
            </w:r>
          </w:p>
          <w:p w14:paraId="7B2CE40C" w14:textId="77777777" w:rsidR="00A52FC4" w:rsidRDefault="00A52FC4">
            <w:pPr>
              <w:rPr>
                <w:rFonts w:ascii="Calibri" w:hAnsi="Calibri"/>
                <w:sz w:val="24"/>
                <w:szCs w:val="24"/>
              </w:rPr>
            </w:pPr>
            <w:r>
              <w:rPr>
                <w:rFonts w:ascii="Calibri" w:hAnsi="Calibri"/>
                <w:sz w:val="24"/>
                <w:szCs w:val="24"/>
              </w:rPr>
              <w:t xml:space="preserve">100 </w:t>
            </w:r>
            <w:proofErr w:type="spellStart"/>
            <w:r>
              <w:rPr>
                <w:rFonts w:ascii="Calibri" w:hAnsi="Calibri"/>
                <w:sz w:val="24"/>
                <w:szCs w:val="24"/>
              </w:rPr>
              <w:t>Chatburn</w:t>
            </w:r>
            <w:proofErr w:type="spellEnd"/>
            <w:r>
              <w:rPr>
                <w:rFonts w:ascii="Calibri" w:hAnsi="Calibri"/>
                <w:sz w:val="24"/>
                <w:szCs w:val="24"/>
              </w:rPr>
              <w:t xml:space="preserve"> Road</w:t>
            </w:r>
          </w:p>
          <w:p w14:paraId="0435AB81" w14:textId="77777777" w:rsidR="00A52FC4" w:rsidRDefault="00A52FC4">
            <w:pPr>
              <w:rPr>
                <w:rFonts w:ascii="Calibri" w:hAnsi="Calibri"/>
                <w:sz w:val="24"/>
                <w:szCs w:val="24"/>
              </w:rPr>
            </w:pPr>
            <w:r>
              <w:rPr>
                <w:rFonts w:ascii="Calibri" w:hAnsi="Calibri"/>
                <w:sz w:val="24"/>
                <w:szCs w:val="24"/>
              </w:rPr>
              <w:t>Clitheroe</w:t>
            </w:r>
          </w:p>
          <w:p w14:paraId="1A01332E" w14:textId="77777777" w:rsidR="004D6A8E" w:rsidRPr="00533C3D" w:rsidRDefault="00A52FC4">
            <w:pPr>
              <w:rPr>
                <w:rFonts w:ascii="Calibri" w:hAnsi="Calibri"/>
                <w:sz w:val="24"/>
                <w:szCs w:val="24"/>
              </w:rPr>
            </w:pPr>
            <w:r>
              <w:rPr>
                <w:rFonts w:ascii="Calibri" w:hAnsi="Calibri"/>
                <w:sz w:val="24"/>
                <w:szCs w:val="24"/>
              </w:rPr>
              <w:t>BB7 2AT</w:t>
            </w:r>
          </w:p>
        </w:tc>
        <w:tc>
          <w:tcPr>
            <w:tcW w:w="1456" w:type="dxa"/>
          </w:tcPr>
          <w:p w14:paraId="3B1531D8"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72605E8" w14:textId="77777777" w:rsidR="004D6A8E" w:rsidRPr="00533C3D" w:rsidRDefault="00A52FC4">
            <w:pPr>
              <w:jc w:val="left"/>
              <w:rPr>
                <w:rFonts w:ascii="Calibri" w:hAnsi="Calibri"/>
                <w:sz w:val="24"/>
                <w:szCs w:val="24"/>
              </w:rPr>
            </w:pPr>
            <w:r>
              <w:rPr>
                <w:rFonts w:ascii="Calibri" w:hAnsi="Calibri"/>
                <w:sz w:val="24"/>
                <w:szCs w:val="24"/>
              </w:rPr>
              <w:t>Mrs Louise Read</w:t>
            </w:r>
          </w:p>
          <w:p w14:paraId="48BD7856" w14:textId="77777777" w:rsidR="00A52FC4" w:rsidRDefault="00A52FC4">
            <w:pPr>
              <w:jc w:val="left"/>
              <w:rPr>
                <w:rFonts w:ascii="Calibri" w:hAnsi="Calibri"/>
                <w:sz w:val="24"/>
                <w:szCs w:val="24"/>
              </w:rPr>
            </w:pPr>
            <w:r>
              <w:rPr>
                <w:rFonts w:ascii="Calibri" w:hAnsi="Calibri"/>
                <w:sz w:val="24"/>
                <w:szCs w:val="24"/>
              </w:rPr>
              <w:t>Read Design Ltd</w:t>
            </w:r>
          </w:p>
          <w:p w14:paraId="27BE5A07" w14:textId="77777777" w:rsidR="00A52FC4" w:rsidRDefault="00A52FC4">
            <w:pPr>
              <w:jc w:val="left"/>
              <w:rPr>
                <w:rFonts w:ascii="Calibri" w:hAnsi="Calibri"/>
                <w:sz w:val="24"/>
                <w:szCs w:val="24"/>
              </w:rPr>
            </w:pPr>
            <w:r>
              <w:rPr>
                <w:rFonts w:ascii="Calibri" w:hAnsi="Calibri"/>
                <w:sz w:val="24"/>
                <w:szCs w:val="24"/>
              </w:rPr>
              <w:t>1 Victoria Mill</w:t>
            </w:r>
          </w:p>
          <w:p w14:paraId="4C908FC4" w14:textId="77777777" w:rsidR="00A52FC4" w:rsidRDefault="00A52FC4">
            <w:pPr>
              <w:jc w:val="left"/>
              <w:rPr>
                <w:rFonts w:ascii="Calibri" w:hAnsi="Calibri"/>
                <w:sz w:val="24"/>
                <w:szCs w:val="24"/>
              </w:rPr>
            </w:pPr>
            <w:r>
              <w:rPr>
                <w:rFonts w:ascii="Calibri" w:hAnsi="Calibri"/>
                <w:sz w:val="24"/>
                <w:szCs w:val="24"/>
              </w:rPr>
              <w:t>Watt Street</w:t>
            </w:r>
          </w:p>
          <w:p w14:paraId="60E82825" w14:textId="77777777" w:rsidR="00A52FC4" w:rsidRDefault="00A52FC4">
            <w:pPr>
              <w:jc w:val="left"/>
              <w:rPr>
                <w:rFonts w:ascii="Calibri" w:hAnsi="Calibri"/>
                <w:sz w:val="24"/>
                <w:szCs w:val="24"/>
              </w:rPr>
            </w:pPr>
            <w:proofErr w:type="spellStart"/>
            <w:r>
              <w:rPr>
                <w:rFonts w:ascii="Calibri" w:hAnsi="Calibri"/>
                <w:sz w:val="24"/>
                <w:szCs w:val="24"/>
              </w:rPr>
              <w:t>Sabden</w:t>
            </w:r>
            <w:proofErr w:type="spellEnd"/>
          </w:p>
          <w:p w14:paraId="4558FA65" w14:textId="77777777" w:rsidR="004D6A8E" w:rsidRPr="00533C3D" w:rsidRDefault="00A52FC4">
            <w:pPr>
              <w:jc w:val="left"/>
              <w:rPr>
                <w:rFonts w:ascii="Calibri" w:hAnsi="Calibri"/>
                <w:sz w:val="24"/>
                <w:szCs w:val="24"/>
              </w:rPr>
            </w:pPr>
            <w:r>
              <w:rPr>
                <w:rFonts w:ascii="Calibri" w:hAnsi="Calibri"/>
                <w:sz w:val="24"/>
                <w:szCs w:val="24"/>
              </w:rPr>
              <w:t>BB7 9ED</w:t>
            </w:r>
          </w:p>
        </w:tc>
      </w:tr>
      <w:tr w:rsidR="004D6A8E" w:rsidRPr="00533C3D" w14:paraId="6D800980" w14:textId="77777777">
        <w:trPr>
          <w:cantSplit/>
        </w:trPr>
        <w:tc>
          <w:tcPr>
            <w:tcW w:w="4124" w:type="dxa"/>
            <w:gridSpan w:val="2"/>
            <w:vMerge/>
            <w:tcBorders>
              <w:bottom w:val="single" w:sz="4" w:space="0" w:color="auto"/>
            </w:tcBorders>
          </w:tcPr>
          <w:p w14:paraId="42AF6545" w14:textId="77777777" w:rsidR="004D6A8E" w:rsidRPr="00533C3D" w:rsidRDefault="004D6A8E">
            <w:pPr>
              <w:pStyle w:val="DefaultText"/>
              <w:rPr>
                <w:rFonts w:ascii="Calibri" w:hAnsi="Calibri"/>
                <w:sz w:val="24"/>
                <w:szCs w:val="24"/>
              </w:rPr>
            </w:pPr>
          </w:p>
        </w:tc>
        <w:tc>
          <w:tcPr>
            <w:tcW w:w="1456" w:type="dxa"/>
          </w:tcPr>
          <w:p w14:paraId="5DCCF17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A594385" w14:textId="77777777" w:rsidR="004D6A8E" w:rsidRPr="00533C3D" w:rsidRDefault="004D6A8E">
            <w:pPr>
              <w:pStyle w:val="DefaultText"/>
              <w:rPr>
                <w:rFonts w:ascii="Calibri" w:hAnsi="Calibri"/>
                <w:sz w:val="24"/>
                <w:szCs w:val="24"/>
              </w:rPr>
            </w:pPr>
          </w:p>
        </w:tc>
      </w:tr>
      <w:tr w:rsidR="004D6A8E" w:rsidRPr="00533C3D" w14:paraId="3E2A1E9B" w14:textId="77777777">
        <w:trPr>
          <w:cantSplit/>
        </w:trPr>
        <w:tc>
          <w:tcPr>
            <w:tcW w:w="4124" w:type="dxa"/>
            <w:gridSpan w:val="2"/>
            <w:vMerge/>
            <w:tcBorders>
              <w:bottom w:val="single" w:sz="4" w:space="0" w:color="auto"/>
            </w:tcBorders>
          </w:tcPr>
          <w:p w14:paraId="63F95894" w14:textId="77777777" w:rsidR="004D6A8E" w:rsidRPr="00533C3D" w:rsidRDefault="004D6A8E">
            <w:pPr>
              <w:pStyle w:val="DefaultText"/>
              <w:rPr>
                <w:rFonts w:ascii="Calibri" w:hAnsi="Calibri"/>
                <w:sz w:val="24"/>
                <w:szCs w:val="24"/>
              </w:rPr>
            </w:pPr>
          </w:p>
        </w:tc>
        <w:tc>
          <w:tcPr>
            <w:tcW w:w="1456" w:type="dxa"/>
          </w:tcPr>
          <w:p w14:paraId="6FC800F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6D96CA7" w14:textId="77777777" w:rsidR="004D6A8E" w:rsidRPr="00533C3D" w:rsidRDefault="004D6A8E">
            <w:pPr>
              <w:pStyle w:val="DefaultText"/>
              <w:rPr>
                <w:rFonts w:ascii="Calibri" w:hAnsi="Calibri"/>
                <w:sz w:val="24"/>
                <w:szCs w:val="24"/>
              </w:rPr>
            </w:pPr>
          </w:p>
        </w:tc>
      </w:tr>
      <w:tr w:rsidR="004D6A8E" w:rsidRPr="00533C3D" w14:paraId="0D085109" w14:textId="77777777">
        <w:trPr>
          <w:cantSplit/>
        </w:trPr>
        <w:tc>
          <w:tcPr>
            <w:tcW w:w="4124" w:type="dxa"/>
            <w:gridSpan w:val="2"/>
            <w:vMerge/>
            <w:tcBorders>
              <w:bottom w:val="single" w:sz="4" w:space="0" w:color="auto"/>
            </w:tcBorders>
          </w:tcPr>
          <w:p w14:paraId="70E4F546" w14:textId="77777777" w:rsidR="004D6A8E" w:rsidRPr="00533C3D" w:rsidRDefault="004D6A8E">
            <w:pPr>
              <w:pStyle w:val="DefaultText"/>
              <w:rPr>
                <w:rFonts w:ascii="Calibri" w:hAnsi="Calibri"/>
                <w:sz w:val="24"/>
                <w:szCs w:val="24"/>
              </w:rPr>
            </w:pPr>
          </w:p>
        </w:tc>
        <w:tc>
          <w:tcPr>
            <w:tcW w:w="1456" w:type="dxa"/>
          </w:tcPr>
          <w:p w14:paraId="1AA27DE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6C41FE4" w14:textId="77777777" w:rsidR="004D6A8E" w:rsidRPr="00533C3D" w:rsidRDefault="004D6A8E">
            <w:pPr>
              <w:pStyle w:val="DefaultText"/>
              <w:rPr>
                <w:rFonts w:ascii="Calibri" w:hAnsi="Calibri"/>
                <w:sz w:val="24"/>
                <w:szCs w:val="24"/>
              </w:rPr>
            </w:pPr>
          </w:p>
        </w:tc>
      </w:tr>
      <w:tr w:rsidR="004D6A8E" w:rsidRPr="00533C3D" w14:paraId="2855C76E" w14:textId="77777777">
        <w:trPr>
          <w:cantSplit/>
        </w:trPr>
        <w:tc>
          <w:tcPr>
            <w:tcW w:w="4124" w:type="dxa"/>
            <w:gridSpan w:val="2"/>
            <w:vMerge/>
            <w:tcBorders>
              <w:bottom w:val="single" w:sz="4" w:space="0" w:color="auto"/>
            </w:tcBorders>
          </w:tcPr>
          <w:p w14:paraId="13198CA1"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634C57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1886349" w14:textId="77777777" w:rsidR="004D6A8E" w:rsidRPr="00533C3D" w:rsidRDefault="004D6A8E">
            <w:pPr>
              <w:pStyle w:val="DefaultText"/>
              <w:rPr>
                <w:rFonts w:ascii="Calibri" w:hAnsi="Calibri"/>
                <w:sz w:val="24"/>
                <w:szCs w:val="24"/>
              </w:rPr>
            </w:pPr>
          </w:p>
        </w:tc>
      </w:tr>
    </w:tbl>
    <w:p w14:paraId="7DD08D9D"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218D1370" w14:textId="77777777" w:rsidTr="009C60E4">
        <w:trPr>
          <w:gridAfter w:val="1"/>
          <w:wAfter w:w="290" w:type="dxa"/>
          <w:cantSplit/>
        </w:trPr>
        <w:tc>
          <w:tcPr>
            <w:tcW w:w="3494" w:type="dxa"/>
            <w:gridSpan w:val="5"/>
          </w:tcPr>
          <w:p w14:paraId="44D5CB41"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58E342F8" w14:textId="77777777" w:rsidR="004D6A8E" w:rsidRPr="00533C3D" w:rsidRDefault="00A52FC4">
            <w:pPr>
              <w:rPr>
                <w:rFonts w:ascii="Calibri" w:hAnsi="Calibri"/>
                <w:sz w:val="24"/>
                <w:szCs w:val="24"/>
              </w:rPr>
            </w:pPr>
            <w:r>
              <w:rPr>
                <w:rFonts w:ascii="Calibri" w:hAnsi="Calibri"/>
                <w:sz w:val="24"/>
                <w:szCs w:val="24"/>
              </w:rPr>
              <w:t>Proposed erection of two new dwellings and garages. Resubmission of approved application 3/2018/0407 to incorporate site redesign.</w:t>
            </w:r>
          </w:p>
        </w:tc>
      </w:tr>
      <w:tr w:rsidR="004D6A8E" w:rsidRPr="00533C3D" w14:paraId="56DBD376" w14:textId="77777777" w:rsidTr="009C60E4">
        <w:trPr>
          <w:gridAfter w:val="1"/>
          <w:wAfter w:w="290" w:type="dxa"/>
          <w:cantSplit/>
        </w:trPr>
        <w:tc>
          <w:tcPr>
            <w:tcW w:w="841" w:type="dxa"/>
            <w:gridSpan w:val="2"/>
          </w:tcPr>
          <w:p w14:paraId="3C2F8661"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06431726" w14:textId="77777777" w:rsidR="004D6A8E" w:rsidRPr="00533C3D" w:rsidRDefault="00A52FC4">
            <w:pPr>
              <w:rPr>
                <w:rFonts w:ascii="Calibri" w:hAnsi="Calibri"/>
                <w:sz w:val="24"/>
                <w:szCs w:val="24"/>
              </w:rPr>
            </w:pPr>
            <w:r>
              <w:rPr>
                <w:rFonts w:ascii="Calibri" w:hAnsi="Calibri"/>
                <w:sz w:val="24"/>
                <w:szCs w:val="24"/>
              </w:rPr>
              <w:t xml:space="preserve">Land off Clough Bank Lane </w:t>
            </w:r>
            <w:proofErr w:type="spellStart"/>
            <w:r>
              <w:rPr>
                <w:rFonts w:ascii="Calibri" w:hAnsi="Calibri"/>
                <w:sz w:val="24"/>
                <w:szCs w:val="24"/>
              </w:rPr>
              <w:t>Chatburn</w:t>
            </w:r>
            <w:proofErr w:type="spellEnd"/>
            <w:r>
              <w:rPr>
                <w:rFonts w:ascii="Calibri" w:hAnsi="Calibri"/>
                <w:sz w:val="24"/>
                <w:szCs w:val="24"/>
              </w:rPr>
              <w:t xml:space="preserve"> BB7 4AW</w:t>
            </w:r>
          </w:p>
        </w:tc>
      </w:tr>
      <w:tr w:rsidR="004D6A8E" w:rsidRPr="00533C3D" w14:paraId="6975916A" w14:textId="77777777" w:rsidTr="009C60E4">
        <w:trPr>
          <w:gridAfter w:val="1"/>
          <w:wAfter w:w="290" w:type="dxa"/>
          <w:cantSplit/>
        </w:trPr>
        <w:tc>
          <w:tcPr>
            <w:tcW w:w="10156" w:type="dxa"/>
            <w:gridSpan w:val="8"/>
          </w:tcPr>
          <w:p w14:paraId="6C8ECFF7"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4A4C3AB8" w14:textId="12CD6455" w:rsidR="009C60E4" w:rsidRPr="00533C3D" w:rsidRDefault="009C60E4">
            <w:pPr>
              <w:rPr>
                <w:rFonts w:ascii="Calibri" w:hAnsi="Calibri"/>
                <w:sz w:val="24"/>
                <w:szCs w:val="24"/>
              </w:rPr>
            </w:pPr>
          </w:p>
        </w:tc>
      </w:tr>
      <w:tr w:rsidR="004D6A8E" w:rsidRPr="00533C3D" w14:paraId="1C45F35E" w14:textId="77777777" w:rsidTr="009C60E4">
        <w:trPr>
          <w:gridAfter w:val="1"/>
          <w:wAfter w:w="290" w:type="dxa"/>
          <w:cantSplit/>
        </w:trPr>
        <w:tc>
          <w:tcPr>
            <w:tcW w:w="993" w:type="dxa"/>
            <w:gridSpan w:val="3"/>
          </w:tcPr>
          <w:p w14:paraId="046B0474" w14:textId="77777777" w:rsidR="004D6A8E" w:rsidRDefault="00A52FC4">
            <w:pPr>
              <w:rPr>
                <w:rFonts w:ascii="Calibri" w:hAnsi="Calibri"/>
                <w:sz w:val="24"/>
                <w:szCs w:val="24"/>
              </w:rPr>
            </w:pPr>
            <w:bookmarkStart w:id="0" w:name="Reasons" w:colFirst="0" w:colLast="1"/>
            <w:r>
              <w:rPr>
                <w:rFonts w:ascii="Calibri" w:hAnsi="Calibri"/>
                <w:sz w:val="24"/>
                <w:szCs w:val="24"/>
              </w:rPr>
              <w:t>1</w:t>
            </w:r>
          </w:p>
          <w:p w14:paraId="646C0A13" w14:textId="77777777" w:rsidR="009C60E4" w:rsidRDefault="009C60E4">
            <w:pPr>
              <w:rPr>
                <w:rFonts w:ascii="Calibri" w:hAnsi="Calibri"/>
                <w:sz w:val="24"/>
                <w:szCs w:val="24"/>
              </w:rPr>
            </w:pPr>
          </w:p>
          <w:p w14:paraId="58C65471" w14:textId="77777777" w:rsidR="009C60E4" w:rsidRDefault="009C60E4">
            <w:pPr>
              <w:rPr>
                <w:rFonts w:ascii="Calibri" w:hAnsi="Calibri"/>
                <w:sz w:val="24"/>
                <w:szCs w:val="24"/>
              </w:rPr>
            </w:pPr>
          </w:p>
          <w:p w14:paraId="2D77EC79" w14:textId="77777777" w:rsidR="009C60E4" w:rsidRDefault="009C60E4">
            <w:pPr>
              <w:rPr>
                <w:rFonts w:ascii="Calibri" w:hAnsi="Calibri"/>
                <w:sz w:val="24"/>
                <w:szCs w:val="24"/>
              </w:rPr>
            </w:pPr>
          </w:p>
          <w:p w14:paraId="5F0FFEE9" w14:textId="77777777" w:rsidR="009C60E4" w:rsidRDefault="009C60E4">
            <w:pPr>
              <w:rPr>
                <w:rFonts w:ascii="Calibri" w:hAnsi="Calibri"/>
                <w:sz w:val="24"/>
                <w:szCs w:val="24"/>
              </w:rPr>
            </w:pPr>
          </w:p>
          <w:p w14:paraId="0735C242" w14:textId="77777777" w:rsidR="009C60E4" w:rsidRDefault="009C60E4">
            <w:pPr>
              <w:rPr>
                <w:rFonts w:ascii="Calibri" w:hAnsi="Calibri"/>
                <w:sz w:val="24"/>
                <w:szCs w:val="24"/>
              </w:rPr>
            </w:pPr>
          </w:p>
          <w:p w14:paraId="61F8FA29" w14:textId="77777777" w:rsidR="009C60E4" w:rsidRDefault="009C60E4">
            <w:pPr>
              <w:rPr>
                <w:rFonts w:ascii="Calibri" w:hAnsi="Calibri"/>
                <w:sz w:val="24"/>
                <w:szCs w:val="24"/>
              </w:rPr>
            </w:pPr>
          </w:p>
          <w:p w14:paraId="5E5870EA" w14:textId="27A1D262" w:rsidR="009C60E4" w:rsidRPr="00533C3D" w:rsidRDefault="009C60E4">
            <w:pPr>
              <w:rPr>
                <w:rFonts w:ascii="Calibri" w:hAnsi="Calibri"/>
                <w:sz w:val="24"/>
                <w:szCs w:val="24"/>
              </w:rPr>
            </w:pPr>
            <w:r>
              <w:rPr>
                <w:rFonts w:ascii="Calibri" w:hAnsi="Calibri"/>
                <w:sz w:val="24"/>
                <w:szCs w:val="24"/>
              </w:rPr>
              <w:t>2</w:t>
            </w:r>
          </w:p>
        </w:tc>
        <w:tc>
          <w:tcPr>
            <w:tcW w:w="9163" w:type="dxa"/>
            <w:gridSpan w:val="5"/>
          </w:tcPr>
          <w:p w14:paraId="01F09FF2" w14:textId="77777777" w:rsidR="00A52FC4" w:rsidRDefault="00A52FC4">
            <w:pPr>
              <w:rPr>
                <w:rFonts w:ascii="Calibri" w:hAnsi="Calibri"/>
                <w:sz w:val="24"/>
                <w:szCs w:val="24"/>
              </w:rPr>
            </w:pPr>
            <w:r>
              <w:rPr>
                <w:rFonts w:ascii="Calibri" w:hAnsi="Calibri"/>
                <w:sz w:val="24"/>
                <w:szCs w:val="24"/>
              </w:rPr>
              <w:t xml:space="preserve">The proposed dwellings, by virtue of their configuration and inter-relationship, would result in development that is of an incongruous, cramped and poorly designed layout being that would be of detriment to the character and visual amenities of the area and the defined </w:t>
            </w:r>
            <w:proofErr w:type="spellStart"/>
            <w:r>
              <w:rPr>
                <w:rFonts w:ascii="Calibri" w:hAnsi="Calibri"/>
                <w:sz w:val="24"/>
                <w:szCs w:val="24"/>
              </w:rPr>
              <w:t>Chatburn</w:t>
            </w:r>
            <w:proofErr w:type="spellEnd"/>
            <w:r>
              <w:rPr>
                <w:rFonts w:ascii="Calibri" w:hAnsi="Calibri"/>
                <w:sz w:val="24"/>
                <w:szCs w:val="24"/>
              </w:rPr>
              <w:t xml:space="preserve"> Conservation Area.  It is further considered that the proposed layout and inter-relationship between the proposed dwellings would fail to afford adequate levels of privacy to future occupiers of the proposed dwellings by virtue of direct overlooking.</w:t>
            </w:r>
          </w:p>
          <w:p w14:paraId="0734BFB7" w14:textId="77777777" w:rsidR="00A52FC4" w:rsidRDefault="00A52FC4">
            <w:pPr>
              <w:rPr>
                <w:rFonts w:ascii="Calibri" w:hAnsi="Calibri"/>
                <w:sz w:val="24"/>
                <w:szCs w:val="24"/>
              </w:rPr>
            </w:pPr>
          </w:p>
          <w:p w14:paraId="0DAB76D3" w14:textId="77777777" w:rsidR="00A52FC4" w:rsidRDefault="00A52FC4">
            <w:pPr>
              <w:rPr>
                <w:rFonts w:ascii="Calibri" w:hAnsi="Calibri"/>
                <w:sz w:val="24"/>
                <w:szCs w:val="24"/>
              </w:rPr>
            </w:pPr>
            <w:r>
              <w:rPr>
                <w:rFonts w:ascii="Calibri" w:hAnsi="Calibri"/>
                <w:sz w:val="24"/>
                <w:szCs w:val="24"/>
              </w:rPr>
              <w:t xml:space="preserve">As such 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Key Statement EN5, Policies DME4 and DMG1 of the </w:t>
            </w:r>
            <w:proofErr w:type="spellStart"/>
            <w:r>
              <w:rPr>
                <w:rFonts w:ascii="Calibri" w:hAnsi="Calibri"/>
                <w:sz w:val="24"/>
                <w:szCs w:val="24"/>
              </w:rPr>
              <w:t>Ribble</w:t>
            </w:r>
            <w:proofErr w:type="spellEnd"/>
            <w:r>
              <w:rPr>
                <w:rFonts w:ascii="Calibri" w:hAnsi="Calibri"/>
                <w:sz w:val="24"/>
                <w:szCs w:val="24"/>
              </w:rPr>
              <w:t xml:space="preserve"> Valley Core Strategy and Paragraphs 130 and 134 of the National Planning Policy Framework.</w:t>
            </w:r>
          </w:p>
          <w:p w14:paraId="05FA2EA0" w14:textId="0610CB21" w:rsidR="00A52FC4" w:rsidRDefault="00A52FC4">
            <w:pPr>
              <w:rPr>
                <w:rFonts w:ascii="Calibri" w:hAnsi="Calibri"/>
                <w:sz w:val="24"/>
                <w:szCs w:val="24"/>
              </w:rPr>
            </w:pPr>
          </w:p>
          <w:p w14:paraId="4D4D5614" w14:textId="2AEC13BC" w:rsidR="009C60E4" w:rsidRDefault="009C60E4">
            <w:pPr>
              <w:rPr>
                <w:rFonts w:ascii="Calibri" w:hAnsi="Calibri"/>
                <w:sz w:val="24"/>
                <w:szCs w:val="24"/>
              </w:rPr>
            </w:pPr>
          </w:p>
          <w:p w14:paraId="3DBDDE4D" w14:textId="380602FE" w:rsidR="009C60E4" w:rsidRDefault="009C60E4">
            <w:pPr>
              <w:rPr>
                <w:rFonts w:ascii="Calibri" w:hAnsi="Calibri"/>
                <w:sz w:val="24"/>
                <w:szCs w:val="24"/>
              </w:rPr>
            </w:pPr>
          </w:p>
          <w:p w14:paraId="59ADAE00" w14:textId="76F92D22" w:rsidR="009C60E4" w:rsidRDefault="009C60E4">
            <w:pPr>
              <w:rPr>
                <w:rFonts w:ascii="Calibri" w:hAnsi="Calibri"/>
                <w:sz w:val="24"/>
                <w:szCs w:val="24"/>
              </w:rPr>
            </w:pPr>
          </w:p>
          <w:p w14:paraId="50456A36" w14:textId="12087303" w:rsidR="009C60E4" w:rsidRDefault="009C60E4">
            <w:pPr>
              <w:rPr>
                <w:rFonts w:ascii="Calibri" w:hAnsi="Calibri"/>
                <w:sz w:val="24"/>
                <w:szCs w:val="24"/>
              </w:rPr>
            </w:pPr>
          </w:p>
          <w:p w14:paraId="6930E1F3" w14:textId="13591965" w:rsidR="009C60E4" w:rsidRDefault="009C60E4">
            <w:pPr>
              <w:rPr>
                <w:rFonts w:ascii="Calibri" w:hAnsi="Calibri"/>
                <w:sz w:val="24"/>
                <w:szCs w:val="24"/>
              </w:rPr>
            </w:pPr>
          </w:p>
          <w:p w14:paraId="401932E2" w14:textId="6C367A5B" w:rsidR="009C60E4" w:rsidRDefault="009C60E4" w:rsidP="009C60E4">
            <w:pPr>
              <w:jc w:val="right"/>
              <w:rPr>
                <w:rFonts w:ascii="Calibri" w:hAnsi="Calibri"/>
                <w:sz w:val="24"/>
                <w:szCs w:val="24"/>
              </w:rPr>
            </w:pPr>
            <w:r>
              <w:rPr>
                <w:rFonts w:ascii="Calibri" w:hAnsi="Calibri"/>
                <w:sz w:val="24"/>
                <w:szCs w:val="24"/>
              </w:rPr>
              <w:t>P.T.O.</w:t>
            </w:r>
          </w:p>
          <w:p w14:paraId="69DB5A45" w14:textId="77777777" w:rsidR="00A52FC4" w:rsidRDefault="00A52FC4">
            <w:pPr>
              <w:rPr>
                <w:rFonts w:ascii="Calibri" w:hAnsi="Calibri"/>
                <w:sz w:val="24"/>
                <w:szCs w:val="24"/>
              </w:rPr>
            </w:pPr>
          </w:p>
          <w:p w14:paraId="1F22FCB8" w14:textId="77777777" w:rsidR="004D6A8E" w:rsidRPr="00533C3D" w:rsidRDefault="004D6A8E">
            <w:pPr>
              <w:rPr>
                <w:rFonts w:ascii="Calibri" w:hAnsi="Calibri"/>
                <w:sz w:val="24"/>
                <w:szCs w:val="24"/>
              </w:rPr>
            </w:pPr>
          </w:p>
        </w:tc>
      </w:tr>
      <w:tr w:rsidR="004D6A8E" w:rsidRPr="00533C3D" w14:paraId="4FE6909F" w14:textId="77777777" w:rsidTr="009C60E4">
        <w:trPr>
          <w:gridAfter w:val="1"/>
          <w:wAfter w:w="290" w:type="dxa"/>
          <w:cantSplit/>
        </w:trPr>
        <w:tc>
          <w:tcPr>
            <w:tcW w:w="993" w:type="dxa"/>
            <w:gridSpan w:val="3"/>
          </w:tcPr>
          <w:p w14:paraId="42960C6E" w14:textId="77777777" w:rsidR="004D6A8E" w:rsidRPr="00533C3D" w:rsidRDefault="004D6A8E">
            <w:pPr>
              <w:rPr>
                <w:rFonts w:ascii="Calibri" w:hAnsi="Calibri"/>
                <w:sz w:val="24"/>
                <w:szCs w:val="24"/>
              </w:rPr>
            </w:pPr>
          </w:p>
        </w:tc>
        <w:tc>
          <w:tcPr>
            <w:tcW w:w="9163" w:type="dxa"/>
            <w:gridSpan w:val="5"/>
          </w:tcPr>
          <w:p w14:paraId="1167A30B" w14:textId="77777777" w:rsidR="004D6A8E" w:rsidRPr="00533C3D" w:rsidRDefault="004D6A8E">
            <w:pPr>
              <w:rPr>
                <w:rFonts w:ascii="Calibri" w:hAnsi="Calibri"/>
                <w:sz w:val="24"/>
                <w:szCs w:val="24"/>
              </w:rPr>
            </w:pPr>
          </w:p>
        </w:tc>
      </w:tr>
      <w:tr w:rsidR="004D6A8E" w:rsidRPr="00533C3D" w14:paraId="02B9BFA0" w14:textId="77777777" w:rsidTr="009C60E4">
        <w:trPr>
          <w:gridAfter w:val="1"/>
          <w:wAfter w:w="290" w:type="dxa"/>
          <w:cantSplit/>
        </w:trPr>
        <w:tc>
          <w:tcPr>
            <w:tcW w:w="993" w:type="dxa"/>
            <w:gridSpan w:val="3"/>
          </w:tcPr>
          <w:p w14:paraId="7CA098C1" w14:textId="77777777" w:rsidR="004D6A8E" w:rsidRPr="00533C3D" w:rsidRDefault="004D6A8E">
            <w:pPr>
              <w:rPr>
                <w:rFonts w:ascii="Calibri" w:hAnsi="Calibri"/>
                <w:sz w:val="24"/>
                <w:szCs w:val="24"/>
              </w:rPr>
            </w:pPr>
          </w:p>
        </w:tc>
        <w:tc>
          <w:tcPr>
            <w:tcW w:w="9163" w:type="dxa"/>
            <w:gridSpan w:val="5"/>
          </w:tcPr>
          <w:p w14:paraId="3811175B" w14:textId="77777777" w:rsidR="004D6A8E" w:rsidRPr="00533C3D" w:rsidRDefault="004D6A8E">
            <w:pPr>
              <w:rPr>
                <w:rFonts w:ascii="Calibri" w:hAnsi="Calibri"/>
                <w:sz w:val="24"/>
                <w:szCs w:val="24"/>
              </w:rPr>
            </w:pPr>
          </w:p>
        </w:tc>
      </w:tr>
      <w:bookmarkEnd w:id="0"/>
      <w:tr w:rsidR="004D6A8E" w:rsidRPr="00533C3D" w14:paraId="28DA4879" w14:textId="77777777" w:rsidTr="009C60E4">
        <w:trPr>
          <w:gridAfter w:val="1"/>
          <w:wAfter w:w="290" w:type="dxa"/>
          <w:cantSplit/>
        </w:trPr>
        <w:tc>
          <w:tcPr>
            <w:tcW w:w="993" w:type="dxa"/>
            <w:gridSpan w:val="3"/>
          </w:tcPr>
          <w:p w14:paraId="2AF90E21"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F9FD9E3" w14:textId="77777777" w:rsidR="004D6A8E" w:rsidRPr="00533C3D" w:rsidRDefault="004D6A8E">
            <w:pPr>
              <w:rPr>
                <w:rFonts w:ascii="Calibri" w:hAnsi="Calibri"/>
                <w:sz w:val="24"/>
                <w:szCs w:val="24"/>
              </w:rPr>
            </w:pPr>
          </w:p>
        </w:tc>
        <w:tc>
          <w:tcPr>
            <w:tcW w:w="1187" w:type="dxa"/>
          </w:tcPr>
          <w:p w14:paraId="2276B867" w14:textId="77777777" w:rsidR="004D6A8E" w:rsidRPr="00533C3D" w:rsidRDefault="004D6A8E">
            <w:pPr>
              <w:rPr>
                <w:rFonts w:ascii="Calibri" w:hAnsi="Calibri"/>
                <w:sz w:val="24"/>
                <w:szCs w:val="24"/>
              </w:rPr>
            </w:pPr>
          </w:p>
        </w:tc>
        <w:tc>
          <w:tcPr>
            <w:tcW w:w="1466" w:type="dxa"/>
          </w:tcPr>
          <w:p w14:paraId="3F8D0037" w14:textId="77777777" w:rsidR="004D6A8E" w:rsidRPr="00533C3D" w:rsidRDefault="004D6A8E">
            <w:pPr>
              <w:rPr>
                <w:rFonts w:ascii="Calibri" w:hAnsi="Calibri"/>
                <w:sz w:val="24"/>
                <w:szCs w:val="24"/>
              </w:rPr>
            </w:pPr>
          </w:p>
        </w:tc>
        <w:tc>
          <w:tcPr>
            <w:tcW w:w="1466" w:type="dxa"/>
          </w:tcPr>
          <w:p w14:paraId="1F4E0BAF" w14:textId="77777777" w:rsidR="004D6A8E" w:rsidRPr="00533C3D" w:rsidRDefault="004D6A8E">
            <w:pPr>
              <w:rPr>
                <w:rFonts w:ascii="Calibri" w:hAnsi="Calibri"/>
                <w:sz w:val="24"/>
                <w:szCs w:val="24"/>
              </w:rPr>
            </w:pPr>
          </w:p>
        </w:tc>
        <w:tc>
          <w:tcPr>
            <w:tcW w:w="3730" w:type="dxa"/>
          </w:tcPr>
          <w:p w14:paraId="1022F9EA" w14:textId="77777777" w:rsidR="004D6A8E" w:rsidRPr="00533C3D" w:rsidRDefault="004D6A8E">
            <w:pPr>
              <w:rPr>
                <w:rFonts w:ascii="Calibri" w:hAnsi="Calibri"/>
                <w:sz w:val="24"/>
                <w:szCs w:val="24"/>
              </w:rPr>
            </w:pPr>
          </w:p>
        </w:tc>
      </w:tr>
      <w:tr w:rsidR="004D6A8E" w:rsidRPr="00533C3D" w14:paraId="55E56402" w14:textId="77777777" w:rsidTr="009C60E4">
        <w:trPr>
          <w:gridAfter w:val="1"/>
          <w:wAfter w:w="290" w:type="dxa"/>
          <w:cantSplit/>
        </w:trPr>
        <w:tc>
          <w:tcPr>
            <w:tcW w:w="993" w:type="dxa"/>
            <w:gridSpan w:val="3"/>
          </w:tcPr>
          <w:p w14:paraId="313D7A1F" w14:textId="77777777" w:rsidR="004D6A8E" w:rsidRDefault="004D6A8E">
            <w:pPr>
              <w:rPr>
                <w:rFonts w:ascii="Calibri" w:hAnsi="Calibri"/>
                <w:sz w:val="24"/>
                <w:szCs w:val="24"/>
              </w:rPr>
            </w:pPr>
            <w:r w:rsidRPr="00533C3D">
              <w:rPr>
                <w:rFonts w:ascii="Calibri" w:hAnsi="Calibri"/>
                <w:sz w:val="24"/>
                <w:szCs w:val="24"/>
              </w:rPr>
              <w:t>1</w:t>
            </w:r>
          </w:p>
          <w:p w14:paraId="1B19DA01" w14:textId="77777777" w:rsidR="009C60E4" w:rsidRDefault="009C60E4">
            <w:pPr>
              <w:rPr>
                <w:rFonts w:ascii="Calibri" w:hAnsi="Calibri"/>
                <w:sz w:val="24"/>
                <w:szCs w:val="24"/>
              </w:rPr>
            </w:pPr>
          </w:p>
          <w:p w14:paraId="5C755FE1" w14:textId="77777777" w:rsidR="009C60E4" w:rsidRDefault="009C60E4">
            <w:pPr>
              <w:rPr>
                <w:rFonts w:ascii="Calibri" w:hAnsi="Calibri"/>
                <w:sz w:val="24"/>
                <w:szCs w:val="24"/>
              </w:rPr>
            </w:pPr>
          </w:p>
          <w:p w14:paraId="09872DC5" w14:textId="77777777" w:rsidR="009C60E4" w:rsidRDefault="009C60E4">
            <w:pPr>
              <w:rPr>
                <w:rFonts w:ascii="Calibri" w:hAnsi="Calibri"/>
                <w:sz w:val="24"/>
                <w:szCs w:val="24"/>
              </w:rPr>
            </w:pPr>
          </w:p>
          <w:p w14:paraId="1A8F46A4" w14:textId="77777777" w:rsidR="009C60E4" w:rsidRDefault="009C60E4">
            <w:pPr>
              <w:rPr>
                <w:rFonts w:ascii="Calibri" w:hAnsi="Calibri"/>
                <w:sz w:val="24"/>
                <w:szCs w:val="24"/>
              </w:rPr>
            </w:pPr>
          </w:p>
          <w:p w14:paraId="591B01DA" w14:textId="0595C9AA" w:rsidR="009C60E4" w:rsidRPr="00533C3D" w:rsidRDefault="009C60E4">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49D35833" w14:textId="77777777" w:rsidTr="00793BBA">
              <w:trPr>
                <w:cantSplit/>
              </w:trPr>
              <w:tc>
                <w:tcPr>
                  <w:tcW w:w="9163" w:type="dxa"/>
                  <w:hideMark/>
                </w:tcPr>
                <w:p w14:paraId="7C22F55D"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642BE393" w14:textId="77777777" w:rsidR="00793BBA" w:rsidRPr="000043C6" w:rsidRDefault="00793BBA" w:rsidP="00793BBA">
                  <w:pPr>
                    <w:rPr>
                      <w:rFonts w:ascii="Calibri" w:hAnsi="Calibri" w:cs="Calibri"/>
                    </w:rPr>
                  </w:pPr>
                </w:p>
                <w:p w14:paraId="02C662BC"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0FC68218" w14:textId="77777777" w:rsidR="00793BBA" w:rsidRPr="00793BBA" w:rsidRDefault="00793BBA" w:rsidP="00793BBA"/>
                <w:p w14:paraId="4D798440" w14:textId="77777777" w:rsidR="00793BBA" w:rsidRDefault="00793BBA" w:rsidP="00793BBA">
                  <w:pPr>
                    <w:rPr>
                      <w:rFonts w:ascii="Calibri" w:hAnsi="Calibri"/>
                      <w:sz w:val="24"/>
                      <w:szCs w:val="24"/>
                    </w:rPr>
                  </w:pPr>
                </w:p>
              </w:tc>
            </w:tr>
            <w:tr w:rsidR="00793BBA" w14:paraId="264AC1BE" w14:textId="77777777" w:rsidTr="00793BBA">
              <w:trPr>
                <w:cantSplit/>
              </w:trPr>
              <w:tc>
                <w:tcPr>
                  <w:tcW w:w="9163" w:type="dxa"/>
                </w:tcPr>
                <w:p w14:paraId="4BEB8B45" w14:textId="77777777" w:rsidR="00793BBA" w:rsidRDefault="00793BBA" w:rsidP="00793BBA">
                  <w:pPr>
                    <w:rPr>
                      <w:rFonts w:ascii="Calibri" w:hAnsi="Calibri"/>
                      <w:sz w:val="24"/>
                      <w:szCs w:val="24"/>
                    </w:rPr>
                  </w:pPr>
                </w:p>
              </w:tc>
            </w:tr>
          </w:tbl>
          <w:p w14:paraId="1CF74A2D" w14:textId="77777777" w:rsidR="004D6A8E" w:rsidRPr="00533C3D" w:rsidRDefault="004D6A8E">
            <w:pPr>
              <w:rPr>
                <w:rFonts w:ascii="Calibri" w:hAnsi="Calibri"/>
                <w:sz w:val="24"/>
                <w:szCs w:val="24"/>
              </w:rPr>
            </w:pPr>
          </w:p>
        </w:tc>
      </w:tr>
      <w:tr w:rsidR="004D6A8E" w:rsidRPr="00533C3D" w14:paraId="4FAF79F5" w14:textId="77777777" w:rsidTr="009C60E4">
        <w:trPr>
          <w:gridAfter w:val="1"/>
          <w:wAfter w:w="290" w:type="dxa"/>
          <w:cantSplit/>
        </w:trPr>
        <w:tc>
          <w:tcPr>
            <w:tcW w:w="993" w:type="dxa"/>
            <w:gridSpan w:val="3"/>
          </w:tcPr>
          <w:p w14:paraId="5FF1EF4C"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5F761278" w14:textId="77777777" w:rsidR="004D6A8E" w:rsidRPr="00533C3D" w:rsidRDefault="004D6A8E">
            <w:pPr>
              <w:rPr>
                <w:rFonts w:ascii="Calibri" w:hAnsi="Calibri"/>
                <w:sz w:val="24"/>
                <w:szCs w:val="24"/>
              </w:rPr>
            </w:pPr>
          </w:p>
        </w:tc>
      </w:tr>
      <w:bookmarkEnd w:id="1"/>
      <w:tr w:rsidR="00BD6012" w14:paraId="16A757A6" w14:textId="77777777" w:rsidTr="009C60E4">
        <w:trPr>
          <w:gridBefore w:val="1"/>
          <w:wBefore w:w="43" w:type="dxa"/>
          <w:cantSplit/>
        </w:trPr>
        <w:tc>
          <w:tcPr>
            <w:tcW w:w="10403" w:type="dxa"/>
            <w:gridSpan w:val="8"/>
          </w:tcPr>
          <w:p w14:paraId="19E68938"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3C2ADB52" w14:textId="77777777" w:rsidR="002B298C" w:rsidRDefault="002B298C" w:rsidP="002B298C">
            <w:pPr>
              <w:rPr>
                <w:rFonts w:ascii="Calibri" w:hAnsi="Calibri"/>
                <w:b/>
                <w:sz w:val="24"/>
                <w:szCs w:val="24"/>
              </w:rPr>
            </w:pPr>
            <w:r>
              <w:rPr>
                <w:rFonts w:ascii="Calibri" w:hAnsi="Calibri"/>
                <w:b/>
                <w:sz w:val="24"/>
                <w:szCs w:val="24"/>
              </w:rPr>
              <w:t>pp NICOLA HOPKINS</w:t>
            </w:r>
          </w:p>
          <w:p w14:paraId="532CB88C"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75B0B1F1" w14:textId="77777777" w:rsidR="00BD6012" w:rsidRPr="00641E0F" w:rsidRDefault="00BD6012" w:rsidP="000B5AE4">
            <w:pPr>
              <w:rPr>
                <w:rFonts w:ascii="Calibri" w:hAnsi="Calibri"/>
                <w:b/>
                <w:bCs/>
                <w:sz w:val="24"/>
                <w:szCs w:val="24"/>
              </w:rPr>
            </w:pPr>
          </w:p>
        </w:tc>
      </w:tr>
    </w:tbl>
    <w:p w14:paraId="2CDA40C4"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4BF3614A" w14:textId="77777777" w:rsidR="005327E5" w:rsidRDefault="005327E5" w:rsidP="005327E5">
      <w:pPr>
        <w:pStyle w:val="TableText"/>
        <w:rPr>
          <w:rFonts w:ascii="Calibri" w:hAnsi="Calibri" w:cs="Calibri"/>
        </w:rPr>
      </w:pPr>
    </w:p>
    <w:p w14:paraId="52E835AA" w14:textId="77777777" w:rsidR="005327E5" w:rsidRDefault="005327E5" w:rsidP="005327E5">
      <w:pPr>
        <w:rPr>
          <w:rFonts w:ascii="Calibri" w:hAnsi="Calibri" w:cs="Calibri"/>
          <w:b/>
          <w:bCs/>
        </w:rPr>
      </w:pPr>
      <w:r>
        <w:rPr>
          <w:rFonts w:ascii="Calibri" w:hAnsi="Calibri" w:cs="Calibri"/>
          <w:b/>
          <w:bCs/>
        </w:rPr>
        <w:t xml:space="preserve">Right of Appeal </w:t>
      </w:r>
    </w:p>
    <w:p w14:paraId="315F962C"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B10E08A"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1182DDB6"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4803ED8"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6F7D95C" w14:textId="77777777" w:rsidR="005327E5" w:rsidRDefault="005327E5" w:rsidP="005327E5">
      <w:pPr>
        <w:rPr>
          <w:rFonts w:ascii="Calibri" w:hAnsi="Calibri" w:cs="Calibri"/>
        </w:rPr>
      </w:pPr>
    </w:p>
    <w:p w14:paraId="0D5A5FB0"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F159E6E" w14:textId="77777777" w:rsidR="005327E5" w:rsidRDefault="005327E5" w:rsidP="005327E5">
      <w:pPr>
        <w:rPr>
          <w:rFonts w:ascii="Calibri" w:hAnsi="Calibri" w:cs="Calibri"/>
        </w:rPr>
      </w:pPr>
    </w:p>
    <w:p w14:paraId="5B6BC457" w14:textId="77777777" w:rsidR="005327E5" w:rsidRDefault="005327E5" w:rsidP="005327E5">
      <w:pPr>
        <w:rPr>
          <w:rFonts w:ascii="Calibri" w:hAnsi="Calibri" w:cs="Calibri"/>
          <w:b/>
          <w:bCs/>
        </w:rPr>
      </w:pPr>
      <w:r>
        <w:rPr>
          <w:rFonts w:ascii="Calibri" w:hAnsi="Calibri" w:cs="Calibri"/>
          <w:b/>
          <w:bCs/>
        </w:rPr>
        <w:lastRenderedPageBreak/>
        <w:t xml:space="preserve">Purchase Notices </w:t>
      </w:r>
    </w:p>
    <w:p w14:paraId="50582A67"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15F815D" w14:textId="77777777" w:rsidR="005327E5" w:rsidRDefault="005327E5" w:rsidP="005327E5">
      <w:pPr>
        <w:pStyle w:val="TableText"/>
      </w:pPr>
    </w:p>
    <w:p w14:paraId="27F2C5B9" w14:textId="77777777" w:rsidR="00BD6012" w:rsidRDefault="00BD6012" w:rsidP="00BD6012">
      <w:pPr>
        <w:pStyle w:val="TableText"/>
      </w:pPr>
    </w:p>
    <w:p w14:paraId="27980421"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5C01" w14:textId="77777777" w:rsidR="00A52FC4" w:rsidRDefault="00A52FC4">
      <w:r>
        <w:separator/>
      </w:r>
    </w:p>
  </w:endnote>
  <w:endnote w:type="continuationSeparator" w:id="0">
    <w:p w14:paraId="676AFCD4" w14:textId="77777777" w:rsidR="00A52FC4" w:rsidRDefault="00A5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8D9F"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1527" w14:textId="77777777" w:rsidR="00A52FC4" w:rsidRDefault="00A52FC4">
      <w:r>
        <w:separator/>
      </w:r>
    </w:p>
  </w:footnote>
  <w:footnote w:type="continuationSeparator" w:id="0">
    <w:p w14:paraId="6E90CC02" w14:textId="77777777" w:rsidR="00A52FC4" w:rsidRDefault="00A5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B13B"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3D2D143A"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056DCF37" w14:textId="77777777" w:rsidR="004D6A8E" w:rsidRPr="00533C3D" w:rsidRDefault="004D6A8E">
    <w:pPr>
      <w:pStyle w:val="DefaultText"/>
      <w:rPr>
        <w:rFonts w:ascii="Calibri" w:hAnsi="Calibri"/>
        <w:sz w:val="24"/>
        <w:szCs w:val="24"/>
      </w:rPr>
    </w:pPr>
  </w:p>
  <w:p w14:paraId="60B311CC" w14:textId="5A1F6090"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52FC4">
      <w:rPr>
        <w:rFonts w:ascii="Calibri" w:hAnsi="Calibri"/>
        <w:b/>
        <w:sz w:val="24"/>
        <w:szCs w:val="24"/>
      </w:rPr>
      <w:t>3/2022/0399</w:t>
    </w:r>
    <w:r w:rsidRPr="00533C3D">
      <w:rPr>
        <w:rFonts w:ascii="Calibri" w:hAnsi="Calibri"/>
        <w:b/>
        <w:sz w:val="24"/>
        <w:szCs w:val="24"/>
      </w:rPr>
      <w:t xml:space="preserve">                       DECISION DATE:</w:t>
    </w:r>
    <w:r w:rsidR="009C60E4">
      <w:rPr>
        <w:rFonts w:ascii="Calibri" w:hAnsi="Calibri"/>
        <w:b/>
        <w:sz w:val="24"/>
        <w:szCs w:val="24"/>
      </w:rPr>
      <w:t xml:space="preserve">  20 June 2022</w:t>
    </w:r>
  </w:p>
  <w:p w14:paraId="50BEAE61"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C4"/>
    <w:rsid w:val="000043C6"/>
    <w:rsid w:val="000B583D"/>
    <w:rsid w:val="000B5AE4"/>
    <w:rsid w:val="00280C79"/>
    <w:rsid w:val="002B298C"/>
    <w:rsid w:val="003116C7"/>
    <w:rsid w:val="004D6A8E"/>
    <w:rsid w:val="005327E5"/>
    <w:rsid w:val="00533C3D"/>
    <w:rsid w:val="007448F2"/>
    <w:rsid w:val="00793BBA"/>
    <w:rsid w:val="008A630D"/>
    <w:rsid w:val="008B1E49"/>
    <w:rsid w:val="008E5B94"/>
    <w:rsid w:val="009C60E4"/>
    <w:rsid w:val="009D443A"/>
    <w:rsid w:val="009F4657"/>
    <w:rsid w:val="00A52FC4"/>
    <w:rsid w:val="00AB36DC"/>
    <w:rsid w:val="00B676C4"/>
    <w:rsid w:val="00B70E27"/>
    <w:rsid w:val="00BD6012"/>
    <w:rsid w:val="00BF398E"/>
    <w:rsid w:val="00BF7ED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35CA4"/>
  <w15:chartTrackingRefBased/>
  <w15:docId w15:val="{27F5CF66-FA06-4767-8091-CF04F8AC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913</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5851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2022-06-20T16:45:00Z</dcterms:created>
  <dcterms:modified xsi:type="dcterms:W3CDTF">2022-06-20T16:45:00Z</dcterms:modified>
</cp:coreProperties>
</file>