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870D" w14:textId="77777777" w:rsidR="008B2CAE" w:rsidRDefault="008B2CAE">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8B2CAE" w:rsidRPr="008B2CAE" w14:paraId="5F87BB3D" w14:textId="77777777">
        <w:trPr>
          <w:cantSplit/>
        </w:trPr>
        <w:tc>
          <w:tcPr>
            <w:tcW w:w="6983" w:type="dxa"/>
            <w:gridSpan w:val="4"/>
          </w:tcPr>
          <w:p w14:paraId="61A3F8C1"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w:t>
            </w:r>
          </w:p>
        </w:tc>
        <w:tc>
          <w:tcPr>
            <w:tcW w:w="1713" w:type="dxa"/>
          </w:tcPr>
          <w:p w14:paraId="6A8AE7B1" w14:textId="77777777" w:rsidR="008B2CAE" w:rsidRPr="008B2CAE" w:rsidRDefault="008B2CAE">
            <w:pPr>
              <w:rPr>
                <w:rFonts w:ascii="Calibri" w:hAnsi="Calibri"/>
                <w:sz w:val="24"/>
                <w:szCs w:val="24"/>
              </w:rPr>
            </w:pPr>
          </w:p>
        </w:tc>
        <w:tc>
          <w:tcPr>
            <w:tcW w:w="1713" w:type="dxa"/>
          </w:tcPr>
          <w:p w14:paraId="6DE75A7F" w14:textId="77777777" w:rsidR="008B2CAE" w:rsidRPr="008B2CAE" w:rsidRDefault="008B2CAE">
            <w:pPr>
              <w:rPr>
                <w:rFonts w:ascii="Calibri" w:hAnsi="Calibri"/>
                <w:sz w:val="24"/>
                <w:szCs w:val="24"/>
              </w:rPr>
            </w:pPr>
          </w:p>
        </w:tc>
      </w:tr>
      <w:tr w:rsidR="008B2CAE" w:rsidRPr="008B2CAE" w14:paraId="6CEF19AB" w14:textId="77777777">
        <w:trPr>
          <w:cantSplit/>
        </w:trPr>
        <w:tc>
          <w:tcPr>
            <w:tcW w:w="4123" w:type="dxa"/>
            <w:gridSpan w:val="2"/>
          </w:tcPr>
          <w:p w14:paraId="7526EBCC" w14:textId="77777777" w:rsidR="008B2CAE" w:rsidRPr="008B2CAE" w:rsidRDefault="008B2CAE">
            <w:pPr>
              <w:pStyle w:val="TableText"/>
              <w:rPr>
                <w:rFonts w:ascii="Calibri" w:hAnsi="Calibri"/>
                <w:sz w:val="24"/>
                <w:szCs w:val="24"/>
              </w:rPr>
            </w:pPr>
            <w:r w:rsidRPr="008B2CAE">
              <w:rPr>
                <w:rFonts w:ascii="Calibri" w:hAnsi="Calibri"/>
                <w:sz w:val="24"/>
                <w:szCs w:val="24"/>
              </w:rPr>
              <w:t>Department of Development</w:t>
            </w:r>
          </w:p>
        </w:tc>
        <w:tc>
          <w:tcPr>
            <w:tcW w:w="1456" w:type="dxa"/>
          </w:tcPr>
          <w:p w14:paraId="7130ECBD" w14:textId="77777777" w:rsidR="008B2CAE" w:rsidRPr="008B2CAE" w:rsidRDefault="008B2CAE">
            <w:pPr>
              <w:rPr>
                <w:rFonts w:ascii="Calibri" w:hAnsi="Calibri"/>
                <w:sz w:val="24"/>
                <w:szCs w:val="24"/>
              </w:rPr>
            </w:pPr>
          </w:p>
        </w:tc>
        <w:tc>
          <w:tcPr>
            <w:tcW w:w="1404" w:type="dxa"/>
          </w:tcPr>
          <w:p w14:paraId="7CF703C5" w14:textId="77777777" w:rsidR="008B2CAE" w:rsidRPr="008B2CAE" w:rsidRDefault="008B2CAE">
            <w:pPr>
              <w:rPr>
                <w:rFonts w:ascii="Calibri" w:hAnsi="Calibri"/>
                <w:sz w:val="24"/>
                <w:szCs w:val="24"/>
              </w:rPr>
            </w:pPr>
          </w:p>
        </w:tc>
        <w:tc>
          <w:tcPr>
            <w:tcW w:w="1713" w:type="dxa"/>
          </w:tcPr>
          <w:p w14:paraId="2B58992C" w14:textId="77777777" w:rsidR="008B2CAE" w:rsidRPr="008B2CAE" w:rsidRDefault="008B2CAE">
            <w:pPr>
              <w:rPr>
                <w:rFonts w:ascii="Calibri" w:hAnsi="Calibri"/>
                <w:sz w:val="24"/>
                <w:szCs w:val="24"/>
              </w:rPr>
            </w:pPr>
          </w:p>
        </w:tc>
        <w:tc>
          <w:tcPr>
            <w:tcW w:w="1713" w:type="dxa"/>
          </w:tcPr>
          <w:p w14:paraId="00F90986" w14:textId="77777777" w:rsidR="008B2CAE" w:rsidRPr="008B2CAE" w:rsidRDefault="008B2CAE">
            <w:pPr>
              <w:rPr>
                <w:rFonts w:ascii="Calibri" w:hAnsi="Calibri"/>
                <w:sz w:val="24"/>
                <w:szCs w:val="24"/>
              </w:rPr>
            </w:pPr>
          </w:p>
        </w:tc>
      </w:tr>
      <w:tr w:rsidR="005D3FE0" w:rsidRPr="008B2CAE" w14:paraId="4E57C007" w14:textId="77777777" w:rsidTr="00F209D7">
        <w:trPr>
          <w:cantSplit/>
        </w:trPr>
        <w:tc>
          <w:tcPr>
            <w:tcW w:w="6983" w:type="dxa"/>
            <w:gridSpan w:val="4"/>
          </w:tcPr>
          <w:p w14:paraId="2BB8939C" w14:textId="77777777" w:rsidR="005D3FE0" w:rsidRPr="008B2CAE" w:rsidRDefault="005D3FE0">
            <w:pPr>
              <w:rPr>
                <w:rFonts w:ascii="Calibri" w:hAnsi="Calibri"/>
                <w:sz w:val="24"/>
                <w:szCs w:val="24"/>
              </w:rPr>
            </w:pPr>
            <w:r w:rsidRPr="008B2CAE">
              <w:rPr>
                <w:rFonts w:ascii="Calibri" w:hAnsi="Calibri"/>
                <w:sz w:val="24"/>
                <w:szCs w:val="24"/>
              </w:rPr>
              <w:t>Council Offices, Church Walk, Clitheroe, Lancashire, BB7 2RA</w:t>
            </w:r>
          </w:p>
        </w:tc>
        <w:tc>
          <w:tcPr>
            <w:tcW w:w="1713" w:type="dxa"/>
          </w:tcPr>
          <w:p w14:paraId="630388A2" w14:textId="77777777" w:rsidR="005D3FE0" w:rsidRPr="008B2CAE" w:rsidRDefault="005D3FE0">
            <w:pPr>
              <w:rPr>
                <w:rFonts w:ascii="Calibri" w:hAnsi="Calibri"/>
                <w:sz w:val="24"/>
                <w:szCs w:val="24"/>
              </w:rPr>
            </w:pPr>
          </w:p>
        </w:tc>
        <w:tc>
          <w:tcPr>
            <w:tcW w:w="1713" w:type="dxa"/>
          </w:tcPr>
          <w:p w14:paraId="199D9B33" w14:textId="77777777" w:rsidR="005D3FE0" w:rsidRPr="008B2CAE" w:rsidRDefault="005D3FE0">
            <w:pPr>
              <w:rPr>
                <w:rFonts w:ascii="Calibri" w:hAnsi="Calibri"/>
                <w:sz w:val="24"/>
                <w:szCs w:val="24"/>
              </w:rPr>
            </w:pPr>
          </w:p>
        </w:tc>
      </w:tr>
      <w:tr w:rsidR="00D04342" w:rsidRPr="008B2CAE" w14:paraId="0D8F9125" w14:textId="77777777" w:rsidTr="000F5774">
        <w:trPr>
          <w:cantSplit/>
        </w:trPr>
        <w:tc>
          <w:tcPr>
            <w:tcW w:w="10409" w:type="dxa"/>
            <w:gridSpan w:val="6"/>
            <w:tcBorders>
              <w:bottom w:val="single" w:sz="6" w:space="0" w:color="auto"/>
            </w:tcBorders>
          </w:tcPr>
          <w:p w14:paraId="176EB7D8" w14:textId="77777777" w:rsidR="00D04342" w:rsidRPr="008B2CAE" w:rsidRDefault="00D04342" w:rsidP="00D04342">
            <w:pPr>
              <w:pStyle w:val="TableText"/>
              <w:rPr>
                <w:rFonts w:ascii="Calibri" w:hAnsi="Calibri"/>
                <w:sz w:val="24"/>
                <w:szCs w:val="24"/>
              </w:rPr>
            </w:pPr>
            <w:r w:rsidRPr="008B2CAE">
              <w:rPr>
                <w:rFonts w:ascii="Calibri" w:hAnsi="Calibri"/>
                <w:sz w:val="24"/>
                <w:szCs w:val="24"/>
              </w:rPr>
              <w:t>Telephone: 01200 425111</w:t>
            </w:r>
            <w:r>
              <w:rPr>
                <w:rFonts w:ascii="Calibri" w:hAnsi="Calibri"/>
                <w:sz w:val="24"/>
                <w:szCs w:val="24"/>
              </w:rPr>
              <w:t xml:space="preserve">  www.ribblevalley.gov.uk  planning@ribblevalley.gov.uk</w:t>
            </w:r>
          </w:p>
        </w:tc>
      </w:tr>
      <w:tr w:rsidR="008B2CAE" w:rsidRPr="008B2CAE" w14:paraId="6B9DCBE1" w14:textId="77777777">
        <w:trPr>
          <w:cantSplit/>
        </w:trPr>
        <w:tc>
          <w:tcPr>
            <w:tcW w:w="5579" w:type="dxa"/>
            <w:gridSpan w:val="3"/>
          </w:tcPr>
          <w:p w14:paraId="57BFEA58" w14:textId="77777777" w:rsidR="008B2CAE" w:rsidRPr="008B2CAE" w:rsidRDefault="008B2CAE">
            <w:pPr>
              <w:pStyle w:val="TableText"/>
              <w:rPr>
                <w:rFonts w:ascii="Calibri" w:hAnsi="Calibri"/>
                <w:sz w:val="24"/>
                <w:szCs w:val="24"/>
              </w:rPr>
            </w:pPr>
            <w:r w:rsidRPr="008B2CAE">
              <w:rPr>
                <w:rFonts w:ascii="Calibri" w:hAnsi="Calibri"/>
                <w:sz w:val="24"/>
                <w:szCs w:val="24"/>
              </w:rPr>
              <w:t>Town and Country Planning Act 1990</w:t>
            </w:r>
          </w:p>
        </w:tc>
        <w:tc>
          <w:tcPr>
            <w:tcW w:w="1404" w:type="dxa"/>
          </w:tcPr>
          <w:p w14:paraId="788E0AC1" w14:textId="77777777" w:rsidR="008B2CAE" w:rsidRPr="008B2CAE" w:rsidRDefault="008B2CAE">
            <w:pPr>
              <w:rPr>
                <w:rFonts w:ascii="Calibri" w:hAnsi="Calibri"/>
                <w:sz w:val="24"/>
                <w:szCs w:val="24"/>
              </w:rPr>
            </w:pPr>
          </w:p>
        </w:tc>
        <w:tc>
          <w:tcPr>
            <w:tcW w:w="1713" w:type="dxa"/>
          </w:tcPr>
          <w:p w14:paraId="7C3F97AE" w14:textId="77777777" w:rsidR="008B2CAE" w:rsidRPr="008B2CAE" w:rsidRDefault="008B2CAE">
            <w:pPr>
              <w:rPr>
                <w:rFonts w:ascii="Calibri" w:hAnsi="Calibri"/>
                <w:sz w:val="24"/>
                <w:szCs w:val="24"/>
              </w:rPr>
            </w:pPr>
          </w:p>
        </w:tc>
        <w:tc>
          <w:tcPr>
            <w:tcW w:w="1713" w:type="dxa"/>
          </w:tcPr>
          <w:p w14:paraId="2EAADAEF" w14:textId="77777777" w:rsidR="008B2CAE" w:rsidRPr="008B2CAE" w:rsidRDefault="008B2CAE">
            <w:pPr>
              <w:rPr>
                <w:rFonts w:ascii="Calibri" w:hAnsi="Calibri"/>
                <w:sz w:val="24"/>
                <w:szCs w:val="24"/>
              </w:rPr>
            </w:pPr>
          </w:p>
        </w:tc>
      </w:tr>
      <w:tr w:rsidR="008B2CAE" w:rsidRPr="008B2CAE" w14:paraId="57E9A8FE" w14:textId="77777777">
        <w:trPr>
          <w:cantSplit/>
        </w:trPr>
        <w:tc>
          <w:tcPr>
            <w:tcW w:w="10409" w:type="dxa"/>
            <w:gridSpan w:val="6"/>
          </w:tcPr>
          <w:p w14:paraId="1FA35467" w14:textId="77777777" w:rsidR="008B2CAE" w:rsidRPr="008B2CAE" w:rsidRDefault="008B2CAE">
            <w:pPr>
              <w:pStyle w:val="PlainText"/>
              <w:rPr>
                <w:rFonts w:ascii="Calibri" w:hAnsi="Calibri" w:cs="Arial"/>
                <w:sz w:val="24"/>
                <w:szCs w:val="24"/>
              </w:rPr>
            </w:pPr>
            <w:r w:rsidRPr="008B2CAE">
              <w:rPr>
                <w:rFonts w:ascii="Calibri" w:hAnsi="Calibri" w:cs="Arial"/>
                <w:sz w:val="24"/>
                <w:szCs w:val="24"/>
              </w:rPr>
              <w:t>NON MATERIAL AMENDMENT ATTACHED TO A PLANNING PERMISSION</w:t>
            </w:r>
          </w:p>
        </w:tc>
      </w:tr>
      <w:tr w:rsidR="008B2CAE" w:rsidRPr="008B2CAE" w14:paraId="407C68EF" w14:textId="77777777">
        <w:trPr>
          <w:cantSplit/>
        </w:trPr>
        <w:tc>
          <w:tcPr>
            <w:tcW w:w="2410" w:type="dxa"/>
          </w:tcPr>
          <w:p w14:paraId="3A04ED3E" w14:textId="77777777" w:rsidR="008B2CAE" w:rsidRPr="008B2CAE" w:rsidRDefault="008B2CAE">
            <w:pPr>
              <w:pStyle w:val="TableText"/>
              <w:rPr>
                <w:rFonts w:ascii="Calibri" w:hAnsi="Calibri"/>
                <w:sz w:val="24"/>
                <w:szCs w:val="24"/>
              </w:rPr>
            </w:pPr>
            <w:r w:rsidRPr="008B2CAE">
              <w:rPr>
                <w:rFonts w:ascii="Calibri" w:hAnsi="Calibri"/>
                <w:b/>
                <w:sz w:val="24"/>
                <w:szCs w:val="24"/>
              </w:rPr>
              <w:t>APPLICATION NO:</w:t>
            </w:r>
          </w:p>
        </w:tc>
        <w:tc>
          <w:tcPr>
            <w:tcW w:w="3169" w:type="dxa"/>
            <w:gridSpan w:val="2"/>
          </w:tcPr>
          <w:p w14:paraId="6A0E3C9C" w14:textId="77777777" w:rsidR="008B2CAE" w:rsidRPr="008B2CAE" w:rsidRDefault="00080671">
            <w:pPr>
              <w:rPr>
                <w:rFonts w:ascii="Calibri" w:hAnsi="Calibri"/>
                <w:sz w:val="24"/>
                <w:szCs w:val="24"/>
              </w:rPr>
            </w:pPr>
            <w:r>
              <w:rPr>
                <w:rFonts w:ascii="Calibri" w:hAnsi="Calibri"/>
                <w:sz w:val="24"/>
                <w:szCs w:val="24"/>
              </w:rPr>
              <w:t>3/2022/0413</w:t>
            </w:r>
          </w:p>
        </w:tc>
        <w:tc>
          <w:tcPr>
            <w:tcW w:w="1404" w:type="dxa"/>
          </w:tcPr>
          <w:p w14:paraId="3F382BC0" w14:textId="77777777" w:rsidR="008B2CAE" w:rsidRPr="008B2CAE" w:rsidRDefault="008B2CAE">
            <w:pPr>
              <w:rPr>
                <w:rFonts w:ascii="Calibri" w:hAnsi="Calibri"/>
                <w:sz w:val="24"/>
                <w:szCs w:val="24"/>
              </w:rPr>
            </w:pPr>
          </w:p>
        </w:tc>
        <w:tc>
          <w:tcPr>
            <w:tcW w:w="1713" w:type="dxa"/>
          </w:tcPr>
          <w:p w14:paraId="68F340FC" w14:textId="77777777" w:rsidR="008B2CAE" w:rsidRPr="008B2CAE" w:rsidRDefault="008B2CAE">
            <w:pPr>
              <w:rPr>
                <w:rFonts w:ascii="Calibri" w:hAnsi="Calibri"/>
                <w:sz w:val="24"/>
                <w:szCs w:val="24"/>
              </w:rPr>
            </w:pPr>
          </w:p>
        </w:tc>
        <w:tc>
          <w:tcPr>
            <w:tcW w:w="1713" w:type="dxa"/>
          </w:tcPr>
          <w:p w14:paraId="5710F463" w14:textId="77777777" w:rsidR="008B2CAE" w:rsidRPr="008B2CAE" w:rsidRDefault="008B2CAE">
            <w:pPr>
              <w:rPr>
                <w:rFonts w:ascii="Calibri" w:hAnsi="Calibri"/>
                <w:sz w:val="24"/>
                <w:szCs w:val="24"/>
              </w:rPr>
            </w:pPr>
          </w:p>
        </w:tc>
      </w:tr>
      <w:tr w:rsidR="008B2CAE" w:rsidRPr="008B2CAE" w14:paraId="463C931F" w14:textId="77777777">
        <w:trPr>
          <w:cantSplit/>
          <w:trHeight w:val="383"/>
        </w:trPr>
        <w:tc>
          <w:tcPr>
            <w:tcW w:w="2410" w:type="dxa"/>
          </w:tcPr>
          <w:p w14:paraId="7FD27309" w14:textId="77777777" w:rsidR="008B2CAE" w:rsidRPr="008B2CAE" w:rsidRDefault="008B2CAE">
            <w:pPr>
              <w:pStyle w:val="TableText"/>
              <w:rPr>
                <w:rFonts w:ascii="Calibri" w:hAnsi="Calibri"/>
                <w:sz w:val="24"/>
                <w:szCs w:val="24"/>
              </w:rPr>
            </w:pPr>
            <w:r w:rsidRPr="008B2CAE">
              <w:rPr>
                <w:rFonts w:ascii="Calibri" w:hAnsi="Calibri"/>
                <w:b/>
                <w:sz w:val="24"/>
                <w:szCs w:val="24"/>
              </w:rPr>
              <w:t>DECISION DATE:</w:t>
            </w:r>
          </w:p>
        </w:tc>
        <w:tc>
          <w:tcPr>
            <w:tcW w:w="3169" w:type="dxa"/>
            <w:gridSpan w:val="2"/>
          </w:tcPr>
          <w:p w14:paraId="479414C8" w14:textId="44D693DD" w:rsidR="008B2CAE" w:rsidRPr="008B2CAE" w:rsidRDefault="00080671">
            <w:pPr>
              <w:rPr>
                <w:rFonts w:ascii="Calibri" w:hAnsi="Calibri"/>
                <w:sz w:val="24"/>
                <w:szCs w:val="24"/>
              </w:rPr>
            </w:pPr>
            <w:r>
              <w:rPr>
                <w:rFonts w:ascii="Calibri" w:hAnsi="Calibri"/>
                <w:sz w:val="24"/>
                <w:szCs w:val="24"/>
              </w:rPr>
              <w:t>1</w:t>
            </w:r>
            <w:r w:rsidR="00883494">
              <w:rPr>
                <w:rFonts w:ascii="Calibri" w:hAnsi="Calibri"/>
                <w:sz w:val="24"/>
                <w:szCs w:val="24"/>
              </w:rPr>
              <w:t>9</w:t>
            </w:r>
            <w:r>
              <w:rPr>
                <w:rFonts w:ascii="Calibri" w:hAnsi="Calibri"/>
                <w:sz w:val="24"/>
                <w:szCs w:val="24"/>
              </w:rPr>
              <w:t xml:space="preserve"> May 2022</w:t>
            </w:r>
          </w:p>
        </w:tc>
        <w:tc>
          <w:tcPr>
            <w:tcW w:w="1404" w:type="dxa"/>
          </w:tcPr>
          <w:p w14:paraId="16EE27E2" w14:textId="77777777" w:rsidR="008B2CAE" w:rsidRPr="008B2CAE" w:rsidRDefault="008B2CAE">
            <w:pPr>
              <w:rPr>
                <w:rFonts w:ascii="Calibri" w:hAnsi="Calibri"/>
                <w:sz w:val="24"/>
                <w:szCs w:val="24"/>
              </w:rPr>
            </w:pPr>
          </w:p>
        </w:tc>
        <w:tc>
          <w:tcPr>
            <w:tcW w:w="1713" w:type="dxa"/>
          </w:tcPr>
          <w:p w14:paraId="497CB9CE" w14:textId="77777777" w:rsidR="008B2CAE" w:rsidRPr="008B2CAE" w:rsidRDefault="008B2CAE">
            <w:pPr>
              <w:rPr>
                <w:rFonts w:ascii="Calibri" w:hAnsi="Calibri"/>
                <w:sz w:val="24"/>
                <w:szCs w:val="24"/>
              </w:rPr>
            </w:pPr>
          </w:p>
        </w:tc>
        <w:tc>
          <w:tcPr>
            <w:tcW w:w="1713" w:type="dxa"/>
          </w:tcPr>
          <w:p w14:paraId="50F0F039" w14:textId="77777777" w:rsidR="008B2CAE" w:rsidRPr="008B2CAE" w:rsidRDefault="008B2CAE">
            <w:pPr>
              <w:rPr>
                <w:rFonts w:ascii="Calibri" w:hAnsi="Calibri"/>
                <w:sz w:val="24"/>
                <w:szCs w:val="24"/>
              </w:rPr>
            </w:pPr>
          </w:p>
        </w:tc>
      </w:tr>
      <w:tr w:rsidR="008B2CAE" w:rsidRPr="008B2CAE" w14:paraId="5AA106FB" w14:textId="77777777">
        <w:trPr>
          <w:cantSplit/>
        </w:trPr>
        <w:tc>
          <w:tcPr>
            <w:tcW w:w="2410" w:type="dxa"/>
          </w:tcPr>
          <w:p w14:paraId="1CE4F2FE" w14:textId="77777777" w:rsidR="008B2CAE" w:rsidRPr="008B2CAE" w:rsidRDefault="008B2CAE">
            <w:pPr>
              <w:pStyle w:val="TableText"/>
              <w:rPr>
                <w:rFonts w:ascii="Calibri" w:hAnsi="Calibri"/>
                <w:sz w:val="24"/>
                <w:szCs w:val="24"/>
              </w:rPr>
            </w:pPr>
            <w:r w:rsidRPr="008B2CAE">
              <w:rPr>
                <w:rFonts w:ascii="Calibri" w:hAnsi="Calibri"/>
                <w:b/>
                <w:sz w:val="24"/>
                <w:szCs w:val="24"/>
              </w:rPr>
              <w:t>DATE RECEIVED:</w:t>
            </w:r>
          </w:p>
        </w:tc>
        <w:tc>
          <w:tcPr>
            <w:tcW w:w="3169" w:type="dxa"/>
            <w:gridSpan w:val="2"/>
          </w:tcPr>
          <w:p w14:paraId="164AAEE0" w14:textId="77777777" w:rsidR="008B2CAE" w:rsidRPr="008B2CAE" w:rsidRDefault="00080671">
            <w:pPr>
              <w:rPr>
                <w:rFonts w:ascii="Calibri" w:hAnsi="Calibri"/>
                <w:sz w:val="24"/>
                <w:szCs w:val="24"/>
              </w:rPr>
            </w:pPr>
            <w:r>
              <w:rPr>
                <w:rFonts w:ascii="Calibri" w:hAnsi="Calibri"/>
                <w:sz w:val="24"/>
                <w:szCs w:val="24"/>
              </w:rPr>
              <w:t>03/05/2022</w:t>
            </w:r>
            <w:r w:rsidR="005D3FE0">
              <w:rPr>
                <w:rFonts w:ascii="Calibri" w:hAnsi="Calibri"/>
                <w:sz w:val="24"/>
                <w:szCs w:val="24"/>
              </w:rPr>
              <w:t xml:space="preserve"> </w:t>
            </w:r>
          </w:p>
        </w:tc>
        <w:tc>
          <w:tcPr>
            <w:tcW w:w="1404" w:type="dxa"/>
          </w:tcPr>
          <w:p w14:paraId="4A238E7B" w14:textId="77777777" w:rsidR="008B2CAE" w:rsidRPr="008B2CAE" w:rsidRDefault="008B2CAE">
            <w:pPr>
              <w:rPr>
                <w:rFonts w:ascii="Calibri" w:hAnsi="Calibri"/>
                <w:sz w:val="24"/>
                <w:szCs w:val="24"/>
              </w:rPr>
            </w:pPr>
          </w:p>
        </w:tc>
        <w:tc>
          <w:tcPr>
            <w:tcW w:w="1713" w:type="dxa"/>
          </w:tcPr>
          <w:p w14:paraId="511DECFC" w14:textId="77777777" w:rsidR="008B2CAE" w:rsidRPr="008B2CAE" w:rsidRDefault="008B2CAE">
            <w:pPr>
              <w:rPr>
                <w:rFonts w:ascii="Calibri" w:hAnsi="Calibri"/>
                <w:sz w:val="24"/>
                <w:szCs w:val="24"/>
              </w:rPr>
            </w:pPr>
          </w:p>
        </w:tc>
        <w:tc>
          <w:tcPr>
            <w:tcW w:w="1713" w:type="dxa"/>
          </w:tcPr>
          <w:p w14:paraId="04195365" w14:textId="77777777" w:rsidR="008B2CAE" w:rsidRPr="008B2CAE" w:rsidRDefault="008B2CAE">
            <w:pPr>
              <w:rPr>
                <w:rFonts w:ascii="Calibri" w:hAnsi="Calibri"/>
                <w:sz w:val="24"/>
                <w:szCs w:val="24"/>
              </w:rPr>
            </w:pPr>
          </w:p>
        </w:tc>
      </w:tr>
      <w:tr w:rsidR="008B2CAE" w:rsidRPr="008B2CAE" w14:paraId="01414251" w14:textId="77777777">
        <w:trPr>
          <w:cantSplit/>
        </w:trPr>
        <w:tc>
          <w:tcPr>
            <w:tcW w:w="10409" w:type="dxa"/>
            <w:gridSpan w:val="6"/>
          </w:tcPr>
          <w:p w14:paraId="6E95BB59" w14:textId="77777777" w:rsidR="008B2CAE" w:rsidRPr="008B2CAE" w:rsidRDefault="008B2CAE">
            <w:pPr>
              <w:rPr>
                <w:rFonts w:ascii="Calibri" w:hAnsi="Calibri"/>
                <w:sz w:val="24"/>
                <w:szCs w:val="24"/>
              </w:rPr>
            </w:pPr>
          </w:p>
        </w:tc>
      </w:tr>
      <w:tr w:rsidR="008B2CAE" w:rsidRPr="008B2CAE" w14:paraId="28BED469" w14:textId="77777777">
        <w:trPr>
          <w:cantSplit/>
        </w:trPr>
        <w:tc>
          <w:tcPr>
            <w:tcW w:w="2410" w:type="dxa"/>
          </w:tcPr>
          <w:p w14:paraId="3F99D001" w14:textId="77777777" w:rsidR="008B2CAE" w:rsidRPr="008B2CAE" w:rsidRDefault="008B2CAE">
            <w:pPr>
              <w:pStyle w:val="TableText"/>
              <w:rPr>
                <w:rFonts w:ascii="Calibri" w:hAnsi="Calibri"/>
                <w:sz w:val="24"/>
                <w:szCs w:val="24"/>
              </w:rPr>
            </w:pPr>
            <w:r w:rsidRPr="008B2CAE">
              <w:rPr>
                <w:rFonts w:ascii="Calibri" w:hAnsi="Calibri"/>
                <w:b/>
                <w:sz w:val="24"/>
                <w:szCs w:val="24"/>
              </w:rPr>
              <w:t>APPLICANT:</w:t>
            </w:r>
          </w:p>
        </w:tc>
        <w:tc>
          <w:tcPr>
            <w:tcW w:w="1713" w:type="dxa"/>
          </w:tcPr>
          <w:p w14:paraId="0ACD8125" w14:textId="77777777" w:rsidR="008B2CAE" w:rsidRPr="008B2CAE" w:rsidRDefault="008B2CAE">
            <w:pPr>
              <w:rPr>
                <w:rFonts w:ascii="Calibri" w:hAnsi="Calibri"/>
                <w:sz w:val="24"/>
                <w:szCs w:val="24"/>
              </w:rPr>
            </w:pPr>
          </w:p>
        </w:tc>
        <w:tc>
          <w:tcPr>
            <w:tcW w:w="1456" w:type="dxa"/>
          </w:tcPr>
          <w:p w14:paraId="08E03206" w14:textId="77777777" w:rsidR="008B2CAE" w:rsidRPr="008B2CAE" w:rsidRDefault="008B2CAE">
            <w:pPr>
              <w:rPr>
                <w:rFonts w:ascii="Calibri" w:hAnsi="Calibri"/>
                <w:sz w:val="24"/>
                <w:szCs w:val="24"/>
              </w:rPr>
            </w:pPr>
          </w:p>
        </w:tc>
        <w:tc>
          <w:tcPr>
            <w:tcW w:w="1404" w:type="dxa"/>
          </w:tcPr>
          <w:p w14:paraId="1BEBD1E5" w14:textId="77777777" w:rsidR="008B2CAE" w:rsidRPr="008B2CAE" w:rsidRDefault="008B2CAE">
            <w:pPr>
              <w:pStyle w:val="TableText"/>
              <w:rPr>
                <w:rFonts w:ascii="Calibri" w:hAnsi="Calibri"/>
                <w:sz w:val="24"/>
                <w:szCs w:val="24"/>
              </w:rPr>
            </w:pPr>
            <w:r w:rsidRPr="008B2CAE">
              <w:rPr>
                <w:rFonts w:ascii="Calibri" w:hAnsi="Calibri"/>
                <w:b/>
                <w:sz w:val="24"/>
                <w:szCs w:val="24"/>
              </w:rPr>
              <w:t>AGENT:</w:t>
            </w:r>
          </w:p>
        </w:tc>
        <w:tc>
          <w:tcPr>
            <w:tcW w:w="1713" w:type="dxa"/>
          </w:tcPr>
          <w:p w14:paraId="40DFFD22" w14:textId="77777777" w:rsidR="008B2CAE" w:rsidRPr="008B2CAE" w:rsidRDefault="008B2CAE">
            <w:pPr>
              <w:rPr>
                <w:rFonts w:ascii="Calibri" w:hAnsi="Calibri"/>
                <w:sz w:val="24"/>
                <w:szCs w:val="24"/>
              </w:rPr>
            </w:pPr>
          </w:p>
        </w:tc>
        <w:tc>
          <w:tcPr>
            <w:tcW w:w="1713" w:type="dxa"/>
          </w:tcPr>
          <w:p w14:paraId="6BFECB01" w14:textId="77777777" w:rsidR="008B2CAE" w:rsidRPr="008B2CAE" w:rsidRDefault="008B2CAE">
            <w:pPr>
              <w:rPr>
                <w:rFonts w:ascii="Calibri" w:hAnsi="Calibri"/>
                <w:sz w:val="24"/>
                <w:szCs w:val="24"/>
              </w:rPr>
            </w:pPr>
          </w:p>
        </w:tc>
      </w:tr>
      <w:tr w:rsidR="008B2CAE" w:rsidRPr="008B2CAE" w14:paraId="40C868AA" w14:textId="77777777">
        <w:trPr>
          <w:cantSplit/>
        </w:trPr>
        <w:tc>
          <w:tcPr>
            <w:tcW w:w="4123" w:type="dxa"/>
            <w:gridSpan w:val="2"/>
            <w:vMerge w:val="restart"/>
            <w:tcBorders>
              <w:bottom w:val="single" w:sz="4" w:space="0" w:color="auto"/>
            </w:tcBorders>
          </w:tcPr>
          <w:p w14:paraId="3BE77B1D" w14:textId="0F90AECA" w:rsidR="008B2CAE" w:rsidRPr="008B2CAE" w:rsidRDefault="008B2CAE">
            <w:pPr>
              <w:rPr>
                <w:rFonts w:ascii="Calibri" w:hAnsi="Calibri"/>
                <w:sz w:val="24"/>
                <w:szCs w:val="24"/>
              </w:rPr>
            </w:pPr>
          </w:p>
          <w:p w14:paraId="3A6ADF80" w14:textId="77777777" w:rsidR="00080671" w:rsidRDefault="00080671">
            <w:pPr>
              <w:rPr>
                <w:rFonts w:ascii="Calibri" w:hAnsi="Calibri"/>
                <w:sz w:val="24"/>
                <w:szCs w:val="24"/>
              </w:rPr>
            </w:pPr>
            <w:r>
              <w:rPr>
                <w:rFonts w:ascii="Calibri" w:hAnsi="Calibri"/>
                <w:sz w:val="24"/>
                <w:szCs w:val="24"/>
              </w:rPr>
              <w:t>48 Knowsley Road West</w:t>
            </w:r>
          </w:p>
          <w:p w14:paraId="310D14C8" w14:textId="77777777" w:rsidR="00080671" w:rsidRDefault="00080671">
            <w:pPr>
              <w:rPr>
                <w:rFonts w:ascii="Calibri" w:hAnsi="Calibri"/>
                <w:sz w:val="24"/>
                <w:szCs w:val="24"/>
              </w:rPr>
            </w:pPr>
            <w:r>
              <w:rPr>
                <w:rFonts w:ascii="Calibri" w:hAnsi="Calibri"/>
                <w:sz w:val="24"/>
                <w:szCs w:val="24"/>
              </w:rPr>
              <w:t>Wilpshire</w:t>
            </w:r>
          </w:p>
          <w:p w14:paraId="5DE309FB" w14:textId="77777777" w:rsidR="00080671" w:rsidRDefault="00080671">
            <w:pPr>
              <w:rPr>
                <w:rFonts w:ascii="Calibri" w:hAnsi="Calibri"/>
                <w:sz w:val="24"/>
                <w:szCs w:val="24"/>
              </w:rPr>
            </w:pPr>
            <w:r>
              <w:rPr>
                <w:rFonts w:ascii="Calibri" w:hAnsi="Calibri"/>
                <w:sz w:val="24"/>
                <w:szCs w:val="24"/>
              </w:rPr>
              <w:t>Blackburn</w:t>
            </w:r>
          </w:p>
          <w:p w14:paraId="6A02CD67" w14:textId="77777777" w:rsidR="008B2CAE" w:rsidRPr="008B2CAE" w:rsidRDefault="00080671">
            <w:pPr>
              <w:rPr>
                <w:rFonts w:ascii="Calibri" w:hAnsi="Calibri"/>
                <w:sz w:val="24"/>
                <w:szCs w:val="24"/>
              </w:rPr>
            </w:pPr>
            <w:r>
              <w:rPr>
                <w:rFonts w:ascii="Calibri" w:hAnsi="Calibri"/>
                <w:sz w:val="24"/>
                <w:szCs w:val="24"/>
              </w:rPr>
              <w:t>BB1 9PW</w:t>
            </w:r>
          </w:p>
        </w:tc>
        <w:tc>
          <w:tcPr>
            <w:tcW w:w="1456" w:type="dxa"/>
          </w:tcPr>
          <w:p w14:paraId="088EE5DA" w14:textId="77777777" w:rsidR="008B2CAE" w:rsidRPr="008B2CAE" w:rsidRDefault="008B2CAE">
            <w:pPr>
              <w:rPr>
                <w:rFonts w:ascii="Calibri" w:hAnsi="Calibri"/>
                <w:sz w:val="24"/>
                <w:szCs w:val="24"/>
              </w:rPr>
            </w:pPr>
          </w:p>
        </w:tc>
        <w:tc>
          <w:tcPr>
            <w:tcW w:w="4830" w:type="dxa"/>
            <w:gridSpan w:val="3"/>
            <w:vMerge w:val="restart"/>
            <w:tcBorders>
              <w:bottom w:val="single" w:sz="4" w:space="0" w:color="auto"/>
            </w:tcBorders>
          </w:tcPr>
          <w:p w14:paraId="6D149237" w14:textId="77777777" w:rsidR="008B2CAE" w:rsidRPr="008B2CAE" w:rsidRDefault="00080671">
            <w:pPr>
              <w:pStyle w:val="addresses"/>
              <w:rPr>
                <w:rFonts w:ascii="Calibri" w:hAnsi="Calibri"/>
                <w:sz w:val="24"/>
                <w:szCs w:val="24"/>
              </w:rPr>
            </w:pPr>
            <w:r>
              <w:rPr>
                <w:rFonts w:ascii="Calibri" w:hAnsi="Calibri"/>
                <w:sz w:val="24"/>
                <w:szCs w:val="24"/>
              </w:rPr>
              <w:t>Mr Iqbal Patel</w:t>
            </w:r>
          </w:p>
          <w:p w14:paraId="493A46C2" w14:textId="77777777" w:rsidR="00080671" w:rsidRDefault="00080671">
            <w:pPr>
              <w:pStyle w:val="addresses"/>
              <w:rPr>
                <w:rFonts w:ascii="Calibri" w:hAnsi="Calibri"/>
                <w:sz w:val="24"/>
                <w:szCs w:val="24"/>
              </w:rPr>
            </w:pPr>
            <w:r>
              <w:rPr>
                <w:rFonts w:ascii="Calibri" w:hAnsi="Calibri"/>
                <w:sz w:val="24"/>
                <w:szCs w:val="24"/>
              </w:rPr>
              <w:t>253 Revidge Road</w:t>
            </w:r>
          </w:p>
          <w:p w14:paraId="5BB96734" w14:textId="77777777" w:rsidR="00080671" w:rsidRDefault="00080671">
            <w:pPr>
              <w:pStyle w:val="addresses"/>
              <w:rPr>
                <w:rFonts w:ascii="Calibri" w:hAnsi="Calibri"/>
                <w:sz w:val="24"/>
                <w:szCs w:val="24"/>
              </w:rPr>
            </w:pPr>
            <w:r>
              <w:rPr>
                <w:rFonts w:ascii="Calibri" w:hAnsi="Calibri"/>
                <w:sz w:val="24"/>
                <w:szCs w:val="24"/>
              </w:rPr>
              <w:t>Blackburn</w:t>
            </w:r>
          </w:p>
          <w:p w14:paraId="72B910DA" w14:textId="77777777" w:rsidR="008B2CAE" w:rsidRPr="008B2CAE" w:rsidRDefault="00080671">
            <w:pPr>
              <w:pStyle w:val="addresses"/>
              <w:rPr>
                <w:rFonts w:ascii="Calibri" w:hAnsi="Calibri"/>
                <w:sz w:val="24"/>
                <w:szCs w:val="24"/>
              </w:rPr>
            </w:pPr>
            <w:r>
              <w:rPr>
                <w:rFonts w:ascii="Calibri" w:hAnsi="Calibri"/>
                <w:sz w:val="24"/>
                <w:szCs w:val="24"/>
              </w:rPr>
              <w:t>BB2 6DT</w:t>
            </w:r>
          </w:p>
        </w:tc>
      </w:tr>
      <w:tr w:rsidR="008B2CAE" w:rsidRPr="008B2CAE" w14:paraId="67A114EC" w14:textId="77777777">
        <w:trPr>
          <w:cantSplit/>
        </w:trPr>
        <w:tc>
          <w:tcPr>
            <w:tcW w:w="4123" w:type="dxa"/>
            <w:gridSpan w:val="2"/>
            <w:vMerge/>
            <w:tcBorders>
              <w:bottom w:val="single" w:sz="4" w:space="0" w:color="auto"/>
            </w:tcBorders>
          </w:tcPr>
          <w:p w14:paraId="63642A22" w14:textId="77777777" w:rsidR="008B2CAE" w:rsidRPr="008B2CAE" w:rsidRDefault="008B2CAE">
            <w:pPr>
              <w:rPr>
                <w:rFonts w:ascii="Calibri" w:hAnsi="Calibri"/>
                <w:sz w:val="24"/>
                <w:szCs w:val="24"/>
              </w:rPr>
            </w:pPr>
          </w:p>
        </w:tc>
        <w:tc>
          <w:tcPr>
            <w:tcW w:w="1456" w:type="dxa"/>
          </w:tcPr>
          <w:p w14:paraId="14B1352B"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6D516BCA" w14:textId="77777777" w:rsidR="008B2CAE" w:rsidRPr="008B2CAE" w:rsidRDefault="008B2CAE">
            <w:pPr>
              <w:rPr>
                <w:rFonts w:ascii="Calibri" w:hAnsi="Calibri"/>
                <w:sz w:val="24"/>
                <w:szCs w:val="24"/>
              </w:rPr>
            </w:pPr>
          </w:p>
        </w:tc>
      </w:tr>
      <w:tr w:rsidR="008B2CAE" w:rsidRPr="008B2CAE" w14:paraId="1BA45372" w14:textId="77777777">
        <w:trPr>
          <w:cantSplit/>
        </w:trPr>
        <w:tc>
          <w:tcPr>
            <w:tcW w:w="4123" w:type="dxa"/>
            <w:gridSpan w:val="2"/>
            <w:vMerge/>
            <w:tcBorders>
              <w:bottom w:val="single" w:sz="4" w:space="0" w:color="auto"/>
            </w:tcBorders>
          </w:tcPr>
          <w:p w14:paraId="29AC9B58" w14:textId="77777777" w:rsidR="008B2CAE" w:rsidRPr="008B2CAE" w:rsidRDefault="008B2CAE">
            <w:pPr>
              <w:rPr>
                <w:rFonts w:ascii="Calibri" w:hAnsi="Calibri"/>
                <w:sz w:val="24"/>
                <w:szCs w:val="24"/>
              </w:rPr>
            </w:pPr>
          </w:p>
        </w:tc>
        <w:tc>
          <w:tcPr>
            <w:tcW w:w="1456" w:type="dxa"/>
          </w:tcPr>
          <w:p w14:paraId="5DD0513D"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1BC97BEF" w14:textId="77777777" w:rsidR="008B2CAE" w:rsidRPr="008B2CAE" w:rsidRDefault="008B2CAE">
            <w:pPr>
              <w:rPr>
                <w:rFonts w:ascii="Calibri" w:hAnsi="Calibri"/>
                <w:sz w:val="24"/>
                <w:szCs w:val="24"/>
              </w:rPr>
            </w:pPr>
          </w:p>
        </w:tc>
      </w:tr>
      <w:tr w:rsidR="008B2CAE" w:rsidRPr="008B2CAE" w14:paraId="25AF14DD" w14:textId="77777777">
        <w:trPr>
          <w:cantSplit/>
        </w:trPr>
        <w:tc>
          <w:tcPr>
            <w:tcW w:w="4123" w:type="dxa"/>
            <w:gridSpan w:val="2"/>
            <w:vMerge/>
            <w:tcBorders>
              <w:bottom w:val="single" w:sz="4" w:space="0" w:color="auto"/>
            </w:tcBorders>
          </w:tcPr>
          <w:p w14:paraId="0A220B2B" w14:textId="77777777" w:rsidR="008B2CAE" w:rsidRPr="008B2CAE" w:rsidRDefault="008B2CAE">
            <w:pPr>
              <w:rPr>
                <w:rFonts w:ascii="Calibri" w:hAnsi="Calibri"/>
                <w:sz w:val="24"/>
                <w:szCs w:val="24"/>
              </w:rPr>
            </w:pPr>
          </w:p>
        </w:tc>
        <w:tc>
          <w:tcPr>
            <w:tcW w:w="1456" w:type="dxa"/>
          </w:tcPr>
          <w:p w14:paraId="5713206D"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13CFCB18" w14:textId="77777777" w:rsidR="008B2CAE" w:rsidRPr="008B2CAE" w:rsidRDefault="008B2CAE">
            <w:pPr>
              <w:rPr>
                <w:rFonts w:ascii="Calibri" w:hAnsi="Calibri"/>
                <w:sz w:val="24"/>
                <w:szCs w:val="24"/>
              </w:rPr>
            </w:pPr>
          </w:p>
        </w:tc>
      </w:tr>
      <w:tr w:rsidR="008B2CAE" w:rsidRPr="008B2CAE" w14:paraId="580A171E" w14:textId="77777777">
        <w:trPr>
          <w:cantSplit/>
        </w:trPr>
        <w:tc>
          <w:tcPr>
            <w:tcW w:w="4123" w:type="dxa"/>
            <w:gridSpan w:val="2"/>
            <w:vMerge/>
            <w:tcBorders>
              <w:bottom w:val="single" w:sz="4" w:space="0" w:color="auto"/>
            </w:tcBorders>
          </w:tcPr>
          <w:p w14:paraId="48C01E27" w14:textId="77777777" w:rsidR="008B2CAE" w:rsidRPr="008B2CAE" w:rsidRDefault="008B2CAE">
            <w:pPr>
              <w:rPr>
                <w:rFonts w:ascii="Calibri" w:hAnsi="Calibri"/>
                <w:sz w:val="24"/>
                <w:szCs w:val="24"/>
              </w:rPr>
            </w:pPr>
          </w:p>
        </w:tc>
        <w:tc>
          <w:tcPr>
            <w:tcW w:w="1456" w:type="dxa"/>
            <w:tcBorders>
              <w:bottom w:val="single" w:sz="6" w:space="0" w:color="auto"/>
            </w:tcBorders>
          </w:tcPr>
          <w:p w14:paraId="0D519D08"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0F01EDBD" w14:textId="77777777" w:rsidR="008B2CAE" w:rsidRPr="008B2CAE" w:rsidRDefault="008B2CAE">
            <w:pPr>
              <w:rPr>
                <w:rFonts w:ascii="Calibri" w:hAnsi="Calibri"/>
                <w:sz w:val="24"/>
                <w:szCs w:val="24"/>
              </w:rPr>
            </w:pPr>
          </w:p>
        </w:tc>
      </w:tr>
    </w:tbl>
    <w:p w14:paraId="1625C13A" w14:textId="77777777" w:rsidR="008B2CAE" w:rsidRPr="008B2CAE" w:rsidRDefault="008B2CA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9"/>
        <w:gridCol w:w="991"/>
        <w:gridCol w:w="8423"/>
      </w:tblGrid>
      <w:tr w:rsidR="008B2CAE" w:rsidRPr="008B2CAE" w14:paraId="0BC4CACB" w14:textId="77777777">
        <w:trPr>
          <w:cantSplit/>
        </w:trPr>
        <w:tc>
          <w:tcPr>
            <w:tcW w:w="1980" w:type="dxa"/>
            <w:gridSpan w:val="2"/>
          </w:tcPr>
          <w:p w14:paraId="4172940E"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DEVELOPMENT PROPOSED:</w:t>
            </w:r>
          </w:p>
        </w:tc>
        <w:tc>
          <w:tcPr>
            <w:tcW w:w="8423" w:type="dxa"/>
            <w:tcBorders>
              <w:left w:val="nil"/>
            </w:tcBorders>
          </w:tcPr>
          <w:p w14:paraId="63A6A996" w14:textId="77777777" w:rsidR="008B2CAE" w:rsidRPr="008B2CAE" w:rsidRDefault="00080671">
            <w:pPr>
              <w:rPr>
                <w:rFonts w:ascii="Calibri" w:hAnsi="Calibri"/>
                <w:sz w:val="24"/>
                <w:szCs w:val="24"/>
              </w:rPr>
            </w:pPr>
            <w:r>
              <w:rPr>
                <w:rFonts w:ascii="Calibri" w:hAnsi="Calibri"/>
                <w:sz w:val="24"/>
                <w:szCs w:val="24"/>
              </w:rPr>
              <w:t>Non material amendment to planning permission 3/2021/0853 in respect of erection of a small parapet wall over the veranda and a new first floor window to front.</w:t>
            </w:r>
          </w:p>
        </w:tc>
      </w:tr>
      <w:tr w:rsidR="008B2CAE" w:rsidRPr="008B2CAE" w14:paraId="7F534180" w14:textId="77777777">
        <w:trPr>
          <w:cantSplit/>
        </w:trPr>
        <w:tc>
          <w:tcPr>
            <w:tcW w:w="989" w:type="dxa"/>
          </w:tcPr>
          <w:p w14:paraId="17A4856C"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AT:</w:t>
            </w:r>
          </w:p>
        </w:tc>
        <w:tc>
          <w:tcPr>
            <w:tcW w:w="9414" w:type="dxa"/>
            <w:gridSpan w:val="2"/>
            <w:tcBorders>
              <w:left w:val="nil"/>
            </w:tcBorders>
          </w:tcPr>
          <w:p w14:paraId="1D9F3224" w14:textId="77777777" w:rsidR="008B2CAE" w:rsidRPr="008B2CAE" w:rsidRDefault="00080671">
            <w:pPr>
              <w:pStyle w:val="TableText"/>
              <w:rPr>
                <w:rFonts w:ascii="Calibri" w:hAnsi="Calibri"/>
                <w:sz w:val="24"/>
                <w:szCs w:val="24"/>
              </w:rPr>
            </w:pPr>
            <w:r>
              <w:rPr>
                <w:rFonts w:ascii="Calibri" w:hAnsi="Calibri"/>
                <w:sz w:val="24"/>
                <w:szCs w:val="24"/>
              </w:rPr>
              <w:t>48 Knowsley Road West Wilpshire Blackburn BB1 9PW</w:t>
            </w:r>
          </w:p>
        </w:tc>
      </w:tr>
      <w:tr w:rsidR="008B2CAE" w:rsidRPr="008B2CAE" w14:paraId="1F08FF77" w14:textId="77777777">
        <w:trPr>
          <w:cantSplit/>
        </w:trPr>
        <w:tc>
          <w:tcPr>
            <w:tcW w:w="10403" w:type="dxa"/>
            <w:gridSpan w:val="3"/>
          </w:tcPr>
          <w:p w14:paraId="3804D512" w14:textId="77777777" w:rsidR="008B2CAE" w:rsidRPr="008B2CAE" w:rsidRDefault="008B2CAE">
            <w:pPr>
              <w:pStyle w:val="TableText"/>
              <w:rPr>
                <w:rFonts w:ascii="Calibri" w:hAnsi="Calibri"/>
                <w:sz w:val="24"/>
                <w:szCs w:val="24"/>
              </w:rPr>
            </w:pPr>
          </w:p>
          <w:p w14:paraId="2C6ED9E6"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 hereby give notice that permission has been granted for the non-material amendments to the planning permission</w:t>
            </w:r>
            <w:r w:rsidR="005D3FE0">
              <w:rPr>
                <w:rFonts w:ascii="Calibri" w:hAnsi="Calibri"/>
                <w:sz w:val="24"/>
                <w:szCs w:val="24"/>
              </w:rPr>
              <w:t xml:space="preserve"> as described above</w:t>
            </w:r>
            <w:r w:rsidRPr="008B2CAE">
              <w:rPr>
                <w:rFonts w:ascii="Calibri" w:hAnsi="Calibri"/>
                <w:sz w:val="24"/>
                <w:szCs w:val="24"/>
              </w:rPr>
              <w:t xml:space="preserve"> subject to the following condition:</w:t>
            </w:r>
          </w:p>
          <w:p w14:paraId="33AA1589" w14:textId="77777777" w:rsidR="008B2CAE" w:rsidRPr="008B2CAE" w:rsidRDefault="008B2CAE">
            <w:pPr>
              <w:pStyle w:val="TableText"/>
              <w:rPr>
                <w:rFonts w:ascii="Calibri" w:hAnsi="Calibri"/>
                <w:sz w:val="24"/>
                <w:szCs w:val="24"/>
              </w:rPr>
            </w:pPr>
          </w:p>
        </w:tc>
      </w:tr>
      <w:tr w:rsidR="008B2CAE" w:rsidRPr="008B2CAE" w14:paraId="67730021" w14:textId="77777777">
        <w:trPr>
          <w:cantSplit/>
        </w:trPr>
        <w:tc>
          <w:tcPr>
            <w:tcW w:w="989" w:type="dxa"/>
          </w:tcPr>
          <w:p w14:paraId="373D31C7" w14:textId="77777777" w:rsidR="008B2CAE" w:rsidRPr="008B2CAE" w:rsidRDefault="00192E20">
            <w:pPr>
              <w:pStyle w:val="TableText"/>
              <w:rPr>
                <w:rFonts w:ascii="Calibri" w:hAnsi="Calibri"/>
                <w:b/>
                <w:bCs/>
                <w:sz w:val="24"/>
                <w:szCs w:val="24"/>
              </w:rPr>
            </w:pPr>
            <w:r>
              <w:rPr>
                <w:rFonts w:ascii="Calibri" w:hAnsi="Calibri"/>
                <w:b/>
                <w:bCs/>
                <w:sz w:val="24"/>
                <w:szCs w:val="24"/>
              </w:rPr>
              <w:t>1.</w:t>
            </w:r>
          </w:p>
        </w:tc>
        <w:tc>
          <w:tcPr>
            <w:tcW w:w="9414" w:type="dxa"/>
            <w:gridSpan w:val="2"/>
            <w:tcBorders>
              <w:left w:val="nil"/>
            </w:tcBorders>
          </w:tcPr>
          <w:p w14:paraId="3093D4F3" w14:textId="77777777" w:rsidR="00080671" w:rsidRDefault="00080671" w:rsidP="00192E2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E9EE457" w14:textId="77777777" w:rsidR="00080671" w:rsidRDefault="00080671" w:rsidP="00192E20">
            <w:pPr>
              <w:pStyle w:val="TableText"/>
              <w:rPr>
                <w:rFonts w:ascii="Calibri" w:hAnsi="Calibri"/>
                <w:sz w:val="24"/>
                <w:szCs w:val="24"/>
              </w:rPr>
            </w:pPr>
          </w:p>
          <w:p w14:paraId="5EF091BC" w14:textId="77777777" w:rsidR="00080671" w:rsidRDefault="00080671" w:rsidP="00192E20">
            <w:pPr>
              <w:pStyle w:val="TableText"/>
              <w:rPr>
                <w:rFonts w:ascii="Calibri" w:hAnsi="Calibri"/>
                <w:sz w:val="24"/>
                <w:szCs w:val="24"/>
              </w:rPr>
            </w:pPr>
            <w:r>
              <w:rPr>
                <w:rFonts w:ascii="Calibri" w:hAnsi="Calibri"/>
                <w:sz w:val="24"/>
                <w:szCs w:val="24"/>
              </w:rPr>
              <w:t>Proposed Elevations: Dwg No.005</w:t>
            </w:r>
          </w:p>
          <w:p w14:paraId="64BAD829" w14:textId="77777777" w:rsidR="00080671" w:rsidRDefault="00080671" w:rsidP="00192E20">
            <w:pPr>
              <w:pStyle w:val="TableText"/>
              <w:rPr>
                <w:rFonts w:ascii="Calibri" w:hAnsi="Calibri"/>
                <w:sz w:val="24"/>
                <w:szCs w:val="24"/>
              </w:rPr>
            </w:pPr>
          </w:p>
          <w:p w14:paraId="61979735" w14:textId="77777777" w:rsidR="00080671" w:rsidRDefault="00080671" w:rsidP="00192E20">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41AB65F3" w14:textId="76923210" w:rsidR="008B2CAE" w:rsidRPr="008B2CAE" w:rsidRDefault="008B2CAE" w:rsidP="00192E20">
            <w:pPr>
              <w:pStyle w:val="TableText"/>
              <w:rPr>
                <w:rFonts w:ascii="Calibri" w:hAnsi="Calibri"/>
                <w:sz w:val="24"/>
                <w:szCs w:val="24"/>
              </w:rPr>
            </w:pPr>
          </w:p>
        </w:tc>
      </w:tr>
      <w:tr w:rsidR="008B2CAE" w:rsidRPr="008B2CAE" w14:paraId="26920652" w14:textId="77777777">
        <w:trPr>
          <w:cantSplit/>
        </w:trPr>
        <w:tc>
          <w:tcPr>
            <w:tcW w:w="989" w:type="dxa"/>
          </w:tcPr>
          <w:p w14:paraId="02272D1D"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33FA5B6C" w14:textId="77777777" w:rsidR="008B2CAE" w:rsidRPr="008B2CAE" w:rsidRDefault="008B2CAE">
            <w:pPr>
              <w:pStyle w:val="TableText"/>
              <w:rPr>
                <w:rFonts w:ascii="Calibri" w:hAnsi="Calibri"/>
                <w:sz w:val="24"/>
                <w:szCs w:val="24"/>
              </w:rPr>
            </w:pPr>
          </w:p>
        </w:tc>
      </w:tr>
      <w:tr w:rsidR="008B2CAE" w:rsidRPr="008B2CAE" w14:paraId="786A880C" w14:textId="77777777">
        <w:trPr>
          <w:cantSplit/>
        </w:trPr>
        <w:tc>
          <w:tcPr>
            <w:tcW w:w="10403" w:type="dxa"/>
            <w:gridSpan w:val="3"/>
          </w:tcPr>
          <w:p w14:paraId="4B09383A" w14:textId="77777777" w:rsidR="00C16B01" w:rsidRPr="00D04342" w:rsidRDefault="00C16B01" w:rsidP="00D04342">
            <w:pPr>
              <w:pStyle w:val="BodySingle"/>
              <w:rPr>
                <w:rFonts w:ascii="Brush Script MT" w:hAnsi="Brush Script MT"/>
                <w:sz w:val="44"/>
                <w:szCs w:val="44"/>
              </w:rPr>
            </w:pPr>
            <w:r>
              <w:rPr>
                <w:rFonts w:ascii="Brush Script MT" w:hAnsi="Brush Script MT"/>
                <w:sz w:val="44"/>
                <w:szCs w:val="44"/>
              </w:rPr>
              <w:t xml:space="preserve">John Macholc  </w:t>
            </w:r>
          </w:p>
          <w:p w14:paraId="3BBEEB01" w14:textId="77777777" w:rsidR="00C16B01" w:rsidRDefault="00C16B01" w:rsidP="00C16B01">
            <w:pPr>
              <w:rPr>
                <w:rFonts w:ascii="Calibri" w:hAnsi="Calibri"/>
                <w:b/>
                <w:sz w:val="24"/>
                <w:szCs w:val="24"/>
              </w:rPr>
            </w:pPr>
            <w:r>
              <w:rPr>
                <w:rFonts w:ascii="Calibri" w:hAnsi="Calibri"/>
                <w:b/>
                <w:sz w:val="24"/>
                <w:szCs w:val="24"/>
              </w:rPr>
              <w:t>pp NICOLA HOPKINS</w:t>
            </w:r>
          </w:p>
          <w:p w14:paraId="264A485A" w14:textId="77777777" w:rsidR="00C16B01" w:rsidRDefault="00C16B01" w:rsidP="00C16B01">
            <w:pPr>
              <w:rPr>
                <w:rFonts w:ascii="Calibri" w:hAnsi="Calibri"/>
                <w:b/>
                <w:sz w:val="24"/>
                <w:szCs w:val="24"/>
              </w:rPr>
            </w:pPr>
            <w:r>
              <w:rPr>
                <w:rFonts w:ascii="Calibri" w:hAnsi="Calibri"/>
                <w:b/>
                <w:sz w:val="24"/>
                <w:szCs w:val="24"/>
              </w:rPr>
              <w:t>DIRECTOR OF ECONOMIC DEVELOPMENT AND PLANNING</w:t>
            </w:r>
          </w:p>
          <w:p w14:paraId="0AC66703" w14:textId="77777777" w:rsidR="008B2CAE" w:rsidRPr="008B2CAE" w:rsidRDefault="008B2CAE" w:rsidP="00177CF0">
            <w:pPr>
              <w:rPr>
                <w:rFonts w:ascii="Calibri" w:hAnsi="Calibri"/>
                <w:b/>
                <w:bCs/>
                <w:sz w:val="24"/>
                <w:szCs w:val="24"/>
              </w:rPr>
            </w:pPr>
          </w:p>
        </w:tc>
      </w:tr>
    </w:tbl>
    <w:p w14:paraId="29F229C6" w14:textId="77777777" w:rsidR="002C5817" w:rsidRPr="002C5817" w:rsidRDefault="002C5817" w:rsidP="002C5817">
      <w:pPr>
        <w:pStyle w:val="TableText"/>
        <w:rPr>
          <w:rFonts w:ascii="Calibri" w:hAnsi="Calibri" w:cs="Calibri"/>
        </w:rPr>
      </w:pPr>
      <w:r w:rsidRPr="002C5817">
        <w:rPr>
          <w:rFonts w:ascii="Calibri" w:hAnsi="Calibri" w:cs="Calibri"/>
        </w:rPr>
        <w:t>Notes</w:t>
      </w:r>
    </w:p>
    <w:p w14:paraId="4A395CAF" w14:textId="77777777" w:rsidR="002C5817" w:rsidRPr="002C5817" w:rsidRDefault="002C5817" w:rsidP="002C5817">
      <w:pPr>
        <w:pStyle w:val="TableText"/>
        <w:rPr>
          <w:rFonts w:ascii="Calibri" w:hAnsi="Calibri" w:cs="Calibri"/>
        </w:rPr>
      </w:pPr>
    </w:p>
    <w:p w14:paraId="15A5718E" w14:textId="77777777" w:rsidR="002C5817" w:rsidRPr="002C5817" w:rsidRDefault="002C5817" w:rsidP="002C5817">
      <w:pPr>
        <w:rPr>
          <w:rFonts w:ascii="Calibri" w:hAnsi="Calibri" w:cs="Calibri"/>
          <w:b/>
          <w:bCs/>
        </w:rPr>
      </w:pPr>
      <w:r w:rsidRPr="002C5817">
        <w:rPr>
          <w:rFonts w:ascii="Calibri" w:hAnsi="Calibri" w:cs="Calibri"/>
          <w:b/>
          <w:bCs/>
        </w:rPr>
        <w:t xml:space="preserve">Right of Appeal </w:t>
      </w:r>
    </w:p>
    <w:p w14:paraId="07020F1C" w14:textId="77777777" w:rsidR="002C5817" w:rsidRPr="002C5817" w:rsidRDefault="002C5817" w:rsidP="002C5817">
      <w:pPr>
        <w:rPr>
          <w:rFonts w:ascii="Calibri" w:hAnsi="Calibri" w:cs="Calibri"/>
        </w:rPr>
      </w:pPr>
      <w:r w:rsidRPr="002C5817">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50A5353" w14:textId="77777777" w:rsidR="002C5817" w:rsidRPr="002C5817" w:rsidRDefault="002C5817" w:rsidP="002C5817">
      <w:pPr>
        <w:rPr>
          <w:rFonts w:ascii="Calibri" w:hAnsi="Calibri" w:cs="Calibri"/>
        </w:rPr>
      </w:pPr>
      <w:r w:rsidRPr="002C5817">
        <w:rPr>
          <w:rFonts w:ascii="Calibri" w:hAnsi="Calibri" w:cs="Calibri"/>
        </w:rPr>
        <w:t xml:space="preserve">· If you want to appeal against your local planning authority’s decision then you must do so within 6 months of the date of this notice. </w:t>
      </w:r>
    </w:p>
    <w:p w14:paraId="282B9329" w14:textId="77777777" w:rsidR="002C5817" w:rsidRPr="002C5817" w:rsidRDefault="002C5817" w:rsidP="002C5817">
      <w:pPr>
        <w:rPr>
          <w:rFonts w:ascii="Calibri" w:hAnsi="Calibri" w:cs="Calibri"/>
        </w:rPr>
      </w:pPr>
      <w:r w:rsidRPr="002C5817">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AB9570D" w14:textId="77777777" w:rsidR="002C5817" w:rsidRPr="002C5817" w:rsidRDefault="002C5817" w:rsidP="002C5817">
      <w:pPr>
        <w:rPr>
          <w:rFonts w:ascii="Calibri" w:hAnsi="Calibri" w:cs="Calibri"/>
        </w:rPr>
      </w:pPr>
      <w:r w:rsidRPr="002C5817">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34D4852" w14:textId="77777777" w:rsidR="002C5817" w:rsidRPr="002C5817" w:rsidRDefault="002C5817" w:rsidP="002C5817">
      <w:pPr>
        <w:rPr>
          <w:rFonts w:ascii="Calibri" w:hAnsi="Calibri" w:cs="Calibri"/>
        </w:rPr>
      </w:pPr>
    </w:p>
    <w:p w14:paraId="66DC26E9" w14:textId="77777777" w:rsidR="002C5817" w:rsidRPr="002C5817" w:rsidRDefault="002C5817" w:rsidP="002C5817">
      <w:pPr>
        <w:rPr>
          <w:rFonts w:ascii="Calibri" w:hAnsi="Calibri" w:cs="Calibri"/>
        </w:rPr>
      </w:pPr>
      <w:r w:rsidRPr="002C5817">
        <w:rPr>
          <w:rFonts w:ascii="Calibri" w:hAnsi="Calibri" w:cs="Calibri"/>
        </w:rPr>
        <w:t xml:space="preserve">Appeals can be made online at: </w:t>
      </w:r>
      <w:hyperlink r:id="rId7" w:history="1">
        <w:r w:rsidRPr="002C5817">
          <w:rPr>
            <w:rStyle w:val="Hyperlink"/>
            <w:rFonts w:ascii="Calibri" w:hAnsi="Calibri" w:cs="Calibri"/>
          </w:rPr>
          <w:t>https://www.gov.uk/planning-inspectorate</w:t>
        </w:r>
      </w:hyperlink>
      <w:r w:rsidRPr="002C5817">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6CDB088" w14:textId="77777777" w:rsidR="002C5817" w:rsidRPr="002C5817" w:rsidRDefault="002C5817" w:rsidP="002C5817">
      <w:pPr>
        <w:rPr>
          <w:rFonts w:ascii="Calibri" w:hAnsi="Calibri" w:cs="Calibri"/>
        </w:rPr>
      </w:pPr>
    </w:p>
    <w:p w14:paraId="3BFA1CDC" w14:textId="77777777" w:rsidR="002C5817" w:rsidRPr="002C5817" w:rsidRDefault="002C5817" w:rsidP="002C5817">
      <w:pPr>
        <w:rPr>
          <w:rFonts w:ascii="Calibri" w:hAnsi="Calibri" w:cs="Calibri"/>
          <w:b/>
          <w:bCs/>
        </w:rPr>
      </w:pPr>
      <w:r w:rsidRPr="002C5817">
        <w:rPr>
          <w:rFonts w:ascii="Calibri" w:hAnsi="Calibri" w:cs="Calibri"/>
          <w:b/>
          <w:bCs/>
        </w:rPr>
        <w:t xml:space="preserve">Purchase Notices </w:t>
      </w:r>
    </w:p>
    <w:p w14:paraId="0531FA65" w14:textId="77777777" w:rsidR="002C5817" w:rsidRPr="002C5817" w:rsidRDefault="002C5817" w:rsidP="002C5817">
      <w:pPr>
        <w:rPr>
          <w:rFonts w:ascii="Calibri" w:hAnsi="Calibri" w:cs="Calibri"/>
        </w:rPr>
      </w:pPr>
      <w:r w:rsidRPr="002C5817">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95F9954" w14:textId="77777777" w:rsidR="002C5817" w:rsidRPr="002C5817" w:rsidRDefault="002C5817" w:rsidP="002C5817">
      <w:pPr>
        <w:pStyle w:val="TableText"/>
        <w:rPr>
          <w:rFonts w:ascii="Calibri" w:hAnsi="Calibri" w:cs="Calibri"/>
        </w:rPr>
      </w:pPr>
    </w:p>
    <w:p w14:paraId="138A24E7" w14:textId="77777777" w:rsidR="002C5817" w:rsidRPr="002C5817" w:rsidRDefault="002C5817" w:rsidP="002C5817">
      <w:pPr>
        <w:pStyle w:val="TableText"/>
        <w:rPr>
          <w:rFonts w:ascii="Calibri" w:hAnsi="Calibri" w:cs="Calibri"/>
        </w:rPr>
      </w:pPr>
    </w:p>
    <w:p w14:paraId="35B66F49" w14:textId="77777777" w:rsidR="008B2CAE" w:rsidRDefault="008B2CAE">
      <w:pPr>
        <w:pStyle w:val="TableText"/>
      </w:pPr>
    </w:p>
    <w:sectPr w:rsidR="008B2CAE">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137F" w14:textId="77777777" w:rsidR="00080671" w:rsidRDefault="00080671">
      <w:r>
        <w:separator/>
      </w:r>
    </w:p>
  </w:endnote>
  <w:endnote w:type="continuationSeparator" w:id="0">
    <w:p w14:paraId="26541E21" w14:textId="77777777" w:rsidR="00080671" w:rsidRDefault="0008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0124" w14:textId="77777777" w:rsidR="00883494" w:rsidRDefault="00883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6640" w14:textId="77777777" w:rsidR="008B2CAE" w:rsidRDefault="008B2CAE">
    <w:pPr>
      <w:jc w:val="center"/>
    </w:pPr>
    <w:r>
      <w:fldChar w:fldCharType="begin"/>
    </w:r>
    <w:r>
      <w:instrText>page  \* MERGEFORMAT</w:instrText>
    </w:r>
    <w:r>
      <w:fldChar w:fldCharType="separate"/>
    </w:r>
    <w:r w:rsidR="00BF43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94B8" w14:textId="77777777" w:rsidR="00883494" w:rsidRDefault="00883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53BE" w14:textId="77777777" w:rsidR="00080671" w:rsidRDefault="00080671">
      <w:r>
        <w:separator/>
      </w:r>
    </w:p>
  </w:footnote>
  <w:footnote w:type="continuationSeparator" w:id="0">
    <w:p w14:paraId="1F17C5DD" w14:textId="77777777" w:rsidR="00080671" w:rsidRDefault="00080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AE43" w14:textId="77777777" w:rsidR="00883494" w:rsidRDefault="00883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F547" w14:textId="77777777" w:rsidR="008B2CAE" w:rsidRDefault="008B2CAE">
    <w:r>
      <w:t>RIBBLE VALLEY BOROUGH COUNCIL</w:t>
    </w:r>
  </w:p>
  <w:p w14:paraId="0D216F33" w14:textId="77777777" w:rsidR="008B2CAE" w:rsidRDefault="008B2CAE">
    <w:pPr>
      <w:pStyle w:val="Heading1"/>
    </w:pPr>
    <w:r>
      <w:rPr>
        <w:b w:val="0"/>
        <w:bCs w:val="0"/>
      </w:rPr>
      <w:t>PLANNING PERMISSION CONTINUED</w:t>
    </w:r>
  </w:p>
  <w:p w14:paraId="56B3B92A" w14:textId="77777777" w:rsidR="008B2CAE" w:rsidRDefault="008B2CAE">
    <w:pPr>
      <w:pStyle w:val="addresses"/>
    </w:pPr>
  </w:p>
  <w:p w14:paraId="47D35E98" w14:textId="25F563EC" w:rsidR="008B2CAE" w:rsidRDefault="008B2CAE">
    <w:pPr>
      <w:rPr>
        <w:b/>
        <w:bCs/>
      </w:rPr>
    </w:pPr>
    <w:r>
      <w:rPr>
        <w:b/>
        <w:bCs/>
      </w:rPr>
      <w:t xml:space="preserve">APPLICATION NO.     </w:t>
    </w:r>
    <w:r w:rsidR="00883494">
      <w:rPr>
        <w:b/>
        <w:bCs/>
      </w:rPr>
      <w:t>3/2022/0413</w:t>
    </w:r>
    <w:r>
      <w:rPr>
        <w:b/>
        <w:bCs/>
      </w:rPr>
      <w:t xml:space="preserve">                                                              DECISION DATE: </w:t>
    </w:r>
    <w:r w:rsidR="00883494">
      <w:rPr>
        <w:b/>
        <w:bCs/>
      </w:rPr>
      <w:t>19 May 2022</w:t>
    </w:r>
  </w:p>
  <w:p w14:paraId="12E0BAFF" w14:textId="77777777" w:rsidR="008B2CAE" w:rsidRDefault="008B2CAE">
    <w:pPr>
      <w:pBdr>
        <w:bottom w:val="single" w:sz="4" w:space="1" w:color="auto"/>
      </w:pBdr>
    </w:pPr>
  </w:p>
  <w:p w14:paraId="527290F1" w14:textId="77777777" w:rsidR="008B2CAE" w:rsidRDefault="008B2C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5E6" w14:textId="77777777" w:rsidR="00883494" w:rsidRDefault="00883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506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71"/>
    <w:rsid w:val="00080671"/>
    <w:rsid w:val="000F5774"/>
    <w:rsid w:val="00177CF0"/>
    <w:rsid w:val="00192E20"/>
    <w:rsid w:val="002156E7"/>
    <w:rsid w:val="0027026E"/>
    <w:rsid w:val="002A260C"/>
    <w:rsid w:val="002C52CE"/>
    <w:rsid w:val="002C5817"/>
    <w:rsid w:val="002D5EF0"/>
    <w:rsid w:val="003A447E"/>
    <w:rsid w:val="00405E76"/>
    <w:rsid w:val="004E6597"/>
    <w:rsid w:val="005D3FE0"/>
    <w:rsid w:val="005E4E53"/>
    <w:rsid w:val="00610C44"/>
    <w:rsid w:val="00682DD4"/>
    <w:rsid w:val="008802FC"/>
    <w:rsid w:val="00883494"/>
    <w:rsid w:val="008A5CB9"/>
    <w:rsid w:val="008B2CAE"/>
    <w:rsid w:val="009874EC"/>
    <w:rsid w:val="00B10161"/>
    <w:rsid w:val="00B3532F"/>
    <w:rsid w:val="00BD512F"/>
    <w:rsid w:val="00BF43C8"/>
    <w:rsid w:val="00C06302"/>
    <w:rsid w:val="00C16B01"/>
    <w:rsid w:val="00D04342"/>
    <w:rsid w:val="00D10AC8"/>
    <w:rsid w:val="00DC2361"/>
    <w:rsid w:val="00DC3714"/>
    <w:rsid w:val="00E65E44"/>
    <w:rsid w:val="00E9270E"/>
    <w:rsid w:val="00EC2D9B"/>
    <w:rsid w:val="00F209D7"/>
    <w:rsid w:val="00F8296C"/>
    <w:rsid w:val="00F8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4DA65"/>
  <w15:chartTrackingRefBased/>
  <w15:docId w15:val="{DEBD7707-65BB-4C05-8F2C-900D0877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paragraph" w:customStyle="1" w:styleId="BodySingle">
    <w:name w:val="Body Single"/>
    <w:basedOn w:val="Normal"/>
    <w:rsid w:val="00C16B01"/>
    <w:pPr>
      <w:jc w:val="both"/>
      <w:textAlignment w:val="auto"/>
    </w:pPr>
  </w:style>
  <w:style w:type="character" w:styleId="Hyperlink">
    <w:name w:val="Hyperlink"/>
    <w:uiPriority w:val="99"/>
    <w:semiHidden/>
    <w:unhideWhenUsed/>
    <w:rsid w:val="002C5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1288">
      <w:bodyDiv w:val="1"/>
      <w:marLeft w:val="0"/>
      <w:marRight w:val="0"/>
      <w:marTop w:val="0"/>
      <w:marBottom w:val="0"/>
      <w:divBdr>
        <w:top w:val="none" w:sz="0" w:space="0" w:color="auto"/>
        <w:left w:val="none" w:sz="0" w:space="0" w:color="auto"/>
        <w:bottom w:val="none" w:sz="0" w:space="0" w:color="auto"/>
        <w:right w:val="none" w:sz="0" w:space="0" w:color="auto"/>
      </w:divBdr>
    </w:div>
    <w:div w:id="1657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RVDECNONMATAMEND</Template>
  <TotalTime>0</TotalTime>
  <Pages>2</Pages>
  <Words>748</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4727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2010-11-10T10:25:00Z</cp:lastPrinted>
  <dcterms:created xsi:type="dcterms:W3CDTF">2022-05-19T16:33:00Z</dcterms:created>
  <dcterms:modified xsi:type="dcterms:W3CDTF">2022-05-19T16:33:00Z</dcterms:modified>
</cp:coreProperties>
</file>