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82F1B0D" w:rsidR="004936A6" w:rsidRPr="004D33C8" w:rsidRDefault="00443462" w:rsidP="00443462">
            <w:pPr>
              <w:rPr>
                <w:rFonts w:ascii="Calibri" w:hAnsi="Calibri"/>
                <w:szCs w:val="22"/>
              </w:rPr>
            </w:pPr>
            <w:r>
              <w:rPr>
                <w:rFonts w:ascii="Calibri" w:hAnsi="Calibri"/>
                <w:szCs w:val="22"/>
              </w:rPr>
              <w:t>13/7/2022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4738A5D" w:rsidR="004A5EA9" w:rsidRPr="008C75E4" w:rsidRDefault="006644F6" w:rsidP="008F6B58">
            <w:pPr>
              <w:rPr>
                <w:rFonts w:ascii="Calibri" w:hAnsi="Calibri"/>
                <w:szCs w:val="22"/>
              </w:rPr>
            </w:pPr>
            <w:r>
              <w:rPr>
                <w:rFonts w:ascii="Calibri" w:hAnsi="Calibri"/>
                <w:szCs w:val="22"/>
              </w:rPr>
              <w:t>3/202</w:t>
            </w:r>
            <w:r w:rsidR="004E01D9">
              <w:rPr>
                <w:rFonts w:ascii="Calibri" w:hAnsi="Calibri"/>
                <w:szCs w:val="22"/>
              </w:rPr>
              <w:t>2</w:t>
            </w:r>
            <w:r>
              <w:rPr>
                <w:rFonts w:ascii="Calibri" w:hAnsi="Calibri"/>
                <w:szCs w:val="22"/>
              </w:rPr>
              <w:t>/</w:t>
            </w:r>
            <w:r w:rsidR="004E01D9">
              <w:rPr>
                <w:rFonts w:ascii="Calibri" w:hAnsi="Calibri"/>
                <w:szCs w:val="22"/>
              </w:rPr>
              <w:t>0450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194D783" w:rsidR="004A5EA9" w:rsidRPr="008C75E4" w:rsidRDefault="004E01D9" w:rsidP="002C6277">
            <w:pPr>
              <w:rPr>
                <w:rFonts w:ascii="Calibri" w:hAnsi="Calibri"/>
                <w:szCs w:val="22"/>
              </w:rPr>
            </w:pPr>
            <w:r>
              <w:rPr>
                <w:rFonts w:ascii="Calibri" w:hAnsi="Calibri"/>
                <w:szCs w:val="22"/>
              </w:rPr>
              <w:t>30</w:t>
            </w:r>
            <w:r w:rsidR="006644F6">
              <w:rPr>
                <w:rFonts w:ascii="Calibri" w:hAnsi="Calibri"/>
                <w:szCs w:val="22"/>
              </w:rPr>
              <w:t>/</w:t>
            </w:r>
            <w:r>
              <w:rPr>
                <w:rFonts w:ascii="Calibri" w:hAnsi="Calibri"/>
                <w:szCs w:val="22"/>
              </w:rPr>
              <w:t>5</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5E9BF45" w:rsidR="00D13259" w:rsidRPr="008C75E4" w:rsidRDefault="004E01D9">
            <w:pPr>
              <w:rPr>
                <w:rFonts w:ascii="Calibri" w:hAnsi="Calibri"/>
                <w:szCs w:val="22"/>
              </w:rPr>
            </w:pPr>
            <w:r w:rsidRPr="004E01D9">
              <w:rPr>
                <w:rFonts w:ascii="Calibri" w:hAnsi="Calibri"/>
                <w:szCs w:val="22"/>
              </w:rPr>
              <w:t>Proposed detached solid oak garage and access track within the garden area.</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AA9EC90" w:rsidR="002A01CF" w:rsidRPr="00BC0FF2" w:rsidRDefault="004E01D9" w:rsidP="00A42E82">
            <w:pPr>
              <w:rPr>
                <w:rFonts w:ascii="Calibri" w:hAnsi="Calibri"/>
                <w:szCs w:val="22"/>
              </w:rPr>
            </w:pPr>
            <w:r w:rsidRPr="004E01D9">
              <w:rPr>
                <w:rFonts w:ascii="Calibri" w:hAnsi="Calibri"/>
                <w:szCs w:val="22"/>
              </w:rPr>
              <w:t>Sykes Barn</w:t>
            </w:r>
            <w:r>
              <w:rPr>
                <w:rFonts w:ascii="Calibri" w:hAnsi="Calibri"/>
                <w:szCs w:val="22"/>
              </w:rPr>
              <w:t>,</w:t>
            </w:r>
            <w:r w:rsidRPr="004E01D9">
              <w:rPr>
                <w:rFonts w:ascii="Calibri" w:hAnsi="Calibri"/>
                <w:szCs w:val="22"/>
              </w:rPr>
              <w:t xml:space="preserve"> Higher Commons Lane</w:t>
            </w:r>
            <w:r>
              <w:rPr>
                <w:rFonts w:ascii="Calibri" w:hAnsi="Calibri"/>
                <w:szCs w:val="22"/>
              </w:rPr>
              <w:t xml:space="preserve">, </w:t>
            </w:r>
            <w:r w:rsidRPr="004E01D9">
              <w:rPr>
                <w:rFonts w:ascii="Calibri" w:hAnsi="Calibri"/>
                <w:szCs w:val="22"/>
              </w:rPr>
              <w:t>Balderstone</w:t>
            </w:r>
            <w:r>
              <w:rPr>
                <w:rFonts w:ascii="Calibri" w:hAnsi="Calibri"/>
                <w:szCs w:val="22"/>
              </w:rPr>
              <w:t xml:space="preserve">. </w:t>
            </w:r>
            <w:r w:rsidRPr="004E01D9">
              <w:rPr>
                <w:rFonts w:ascii="Calibri" w:hAnsi="Calibri"/>
                <w:szCs w:val="22"/>
              </w:rPr>
              <w:t>BB2 7LS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99538F3" w:rsidR="00BC0FF2" w:rsidRPr="00A47F23" w:rsidRDefault="004E01D9" w:rsidP="00A47F23">
            <w:pPr>
              <w:jc w:val="both"/>
              <w:rPr>
                <w:rFonts w:ascii="Calibri" w:hAnsi="Calibri"/>
                <w:szCs w:val="22"/>
              </w:rPr>
            </w:pPr>
            <w:r>
              <w:rPr>
                <w:rFonts w:ascii="Calibri" w:hAnsi="Calibri"/>
                <w:szCs w:val="22"/>
              </w:rPr>
              <w:t xml:space="preserve">Osbaldeston Parish </w:t>
            </w:r>
            <w:r w:rsidR="00A47F23">
              <w:rPr>
                <w:rFonts w:ascii="Calibri" w:hAnsi="Calibri"/>
                <w:szCs w:val="22"/>
              </w:rPr>
              <w:t>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7FD738D2" w:rsidR="009130B6" w:rsidRPr="002A239D" w:rsidRDefault="004E01D9" w:rsidP="006126D1">
            <w:pPr>
              <w:jc w:val="both"/>
              <w:rPr>
                <w:rFonts w:ascii="Calibri" w:hAnsi="Calibri"/>
                <w:szCs w:val="22"/>
              </w:rPr>
            </w:pPr>
            <w:r>
              <w:rPr>
                <w:rFonts w:ascii="Calibri" w:hAnsi="Calibri"/>
                <w:szCs w:val="22"/>
              </w:rPr>
              <w:t>LCC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1E8A390C" w14:textId="77777777" w:rsidR="004E01D9" w:rsidRDefault="008E1A16" w:rsidP="006126D1">
            <w:pPr>
              <w:jc w:val="both"/>
              <w:rPr>
                <w:rFonts w:ascii="Calibri" w:hAnsi="Calibri"/>
                <w:szCs w:val="22"/>
              </w:rPr>
            </w:pPr>
            <w:r w:rsidRPr="008E1A16">
              <w:rPr>
                <w:rFonts w:ascii="Calibri" w:hAnsi="Calibri"/>
                <w:szCs w:val="22"/>
              </w:rPr>
              <w:t>Policy DMG2 – Strategic Considerations</w:t>
            </w:r>
          </w:p>
          <w:p w14:paraId="67D06145" w14:textId="09C39B73" w:rsidR="008E1A16" w:rsidRDefault="004E01D9" w:rsidP="006126D1">
            <w:pPr>
              <w:jc w:val="both"/>
              <w:rPr>
                <w:rFonts w:ascii="Calibri" w:hAnsi="Calibri"/>
                <w:szCs w:val="22"/>
              </w:rPr>
            </w:pPr>
            <w:r>
              <w:rPr>
                <w:rFonts w:ascii="Calibri" w:hAnsi="Calibri"/>
                <w:szCs w:val="22"/>
              </w:rPr>
              <w:t>Policy DMG3 – Transport And Mobility</w:t>
            </w:r>
            <w:r w:rsidR="008E1A16" w:rsidRPr="008E1A16">
              <w:rPr>
                <w:rFonts w:ascii="Calibri" w:hAnsi="Calibri"/>
                <w:szCs w:val="22"/>
              </w:rPr>
              <w:t xml:space="preserve">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F8274A4" w14:textId="3F3670D5" w:rsidR="00C52703" w:rsidRPr="00653FF8" w:rsidRDefault="00653FF8" w:rsidP="00A47F23">
            <w:pPr>
              <w:pStyle w:val="PLANNING"/>
              <w:rPr>
                <w:rFonts w:ascii="Calibri" w:hAnsi="Calibri"/>
                <w:b/>
                <w:szCs w:val="22"/>
              </w:rPr>
            </w:pPr>
            <w:r w:rsidRPr="00653FF8">
              <w:rPr>
                <w:rFonts w:ascii="Calibri" w:hAnsi="Calibri"/>
                <w:b/>
                <w:szCs w:val="22"/>
              </w:rPr>
              <w:t>3/2013/0599:</w:t>
            </w:r>
          </w:p>
          <w:p w14:paraId="56F5EC89" w14:textId="22E57A12" w:rsidR="00653FF8" w:rsidRDefault="00653FF8" w:rsidP="00A47F23">
            <w:pPr>
              <w:pStyle w:val="PLANNING"/>
              <w:rPr>
                <w:rFonts w:ascii="Calibri" w:hAnsi="Calibri"/>
                <w:bCs/>
                <w:szCs w:val="22"/>
              </w:rPr>
            </w:pPr>
            <w:r>
              <w:rPr>
                <w:rFonts w:ascii="Calibri" w:hAnsi="Calibri"/>
                <w:bCs/>
                <w:szCs w:val="22"/>
              </w:rPr>
              <w:t>Proposed double garage (Approved)</w:t>
            </w:r>
          </w:p>
          <w:p w14:paraId="30A97D50" w14:textId="302F3EA1" w:rsidR="004E01D9" w:rsidRPr="00C52703" w:rsidRDefault="004E01D9"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14CFF9D"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E01D9">
              <w:rPr>
                <w:rFonts w:asciiTheme="minorHAnsi" w:hAnsiTheme="minorHAnsi" w:cstheme="minorHAnsi"/>
                <w:szCs w:val="22"/>
              </w:rPr>
              <w:t xml:space="preserve">converted barn property in Balderstone. </w:t>
            </w:r>
            <w:r w:rsidR="005904CC">
              <w:rPr>
                <w:rFonts w:asciiTheme="minorHAnsi" w:hAnsiTheme="minorHAnsi" w:cstheme="minorHAnsi"/>
                <w:szCs w:val="22"/>
              </w:rPr>
              <w:t xml:space="preserve">The application site comprises a </w:t>
            </w:r>
            <w:r w:rsidR="007102AB">
              <w:rPr>
                <w:rFonts w:asciiTheme="minorHAnsi" w:hAnsiTheme="minorHAnsi" w:cstheme="minorHAnsi"/>
                <w:szCs w:val="22"/>
              </w:rPr>
              <w:t xml:space="preserve"> substantial domestic curtilage which contains an existing garage, large lawned area and numerous trees. The </w:t>
            </w:r>
            <w:r w:rsidR="007102AB">
              <w:rPr>
                <w:rFonts w:asciiTheme="minorHAnsi" w:hAnsiTheme="minorHAnsi" w:cstheme="minorHAnsi"/>
                <w:szCs w:val="22"/>
              </w:rPr>
              <w:lastRenderedPageBreak/>
              <w:t xml:space="preserve">proposed garage would be sited on the South-western perimeter of the property’s curtilage to the rear of the host property. The surrounding area is rural and comprises a mixture of agricultural land, woodland and </w:t>
            </w:r>
            <w:r w:rsidR="009B2691">
              <w:rPr>
                <w:rFonts w:asciiTheme="minorHAnsi" w:hAnsiTheme="minorHAnsi" w:cstheme="minorHAnsi"/>
                <w:szCs w:val="22"/>
              </w:rPr>
              <w:t>open countryside.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4405F07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5904CC">
              <w:rPr>
                <w:rFonts w:ascii="Calibri" w:hAnsi="Calibri"/>
                <w:szCs w:val="22"/>
              </w:rPr>
              <w:t>detached garage and access track.</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47C1072D" w:rsidR="00C37FD5" w:rsidRDefault="00114B8B" w:rsidP="002948B7">
            <w:pPr>
              <w:contextualSpacing/>
              <w:jc w:val="both"/>
              <w:rPr>
                <w:rFonts w:ascii="Calibri" w:hAnsi="Calibri"/>
                <w:szCs w:val="22"/>
              </w:rPr>
            </w:pPr>
            <w:r>
              <w:rPr>
                <w:rFonts w:ascii="Calibri" w:hAnsi="Calibri"/>
                <w:szCs w:val="22"/>
              </w:rPr>
              <w:t>The proposed garage would be sited approximately 70 metres away from the nearest neighbouring property with no increases in noise or disturbance anticipated from the proposed development. Accordingly, it is not considered that the proposal would be harmful to the amenity of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32E7CF24"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11BDB3A7" w:rsidR="00091A2A" w:rsidRDefault="00304DAC" w:rsidP="00454754">
            <w:pPr>
              <w:contextualSpacing/>
              <w:jc w:val="both"/>
              <w:rPr>
                <w:rFonts w:ascii="Calibri" w:hAnsi="Calibri"/>
                <w:szCs w:val="22"/>
              </w:rPr>
            </w:pPr>
            <w:r>
              <w:rPr>
                <w:rFonts w:ascii="Calibri" w:hAnsi="Calibri"/>
                <w:szCs w:val="22"/>
              </w:rPr>
              <w:t>The proposed garage would incorporate a sizeable footprint however the ground floor area covered by the development would be relatively small in relation to the property’s domestic curtilage and similar to</w:t>
            </w:r>
            <w:r w:rsidR="00AE16BD">
              <w:rPr>
                <w:rFonts w:ascii="Calibri" w:hAnsi="Calibri"/>
                <w:szCs w:val="22"/>
              </w:rPr>
              <w:t xml:space="preserve"> the footprint</w:t>
            </w:r>
            <w:r>
              <w:rPr>
                <w:rFonts w:ascii="Calibri" w:hAnsi="Calibri"/>
                <w:szCs w:val="22"/>
              </w:rPr>
              <w:t xml:space="preserve"> occupied by the existing garage on site. Furthermore, the garage would be relatively modest in terms of height with its eaves and roof pitch set well below </w:t>
            </w:r>
            <w:r w:rsidR="001C467C">
              <w:rPr>
                <w:rFonts w:ascii="Calibri" w:hAnsi="Calibri"/>
                <w:szCs w:val="22"/>
              </w:rPr>
              <w:t>the roof and eaves height of the existing garage and host property. Moreover, the garage would incorporate a cross gabled slate based roof which would merge well with the slate based roof profile of the main dwelling and existing garage. As such, it is not considered that the proposal would be harmful to the character of the host dwelling or visual amenities of the immediate or wider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317D45B1" w14:textId="0B935F70" w:rsidR="00B11C82" w:rsidRDefault="009B2691" w:rsidP="008A6574">
            <w:pPr>
              <w:contextualSpacing/>
              <w:jc w:val="both"/>
              <w:rPr>
                <w:rFonts w:ascii="Calibri" w:hAnsi="Calibri"/>
                <w:szCs w:val="22"/>
              </w:rPr>
            </w:pPr>
            <w:r>
              <w:rPr>
                <w:rFonts w:ascii="Calibri" w:hAnsi="Calibri"/>
                <w:szCs w:val="22"/>
              </w:rPr>
              <w:t>Constraint analysis shows that the proposed access track would be in the vicinity of an existing Willow Tree therefore an additional condition has been added to this consent in order to safeguard the affected tree.</w:t>
            </w:r>
          </w:p>
          <w:p w14:paraId="214A45F2" w14:textId="020268DB" w:rsidR="005904CC" w:rsidRPr="008C75E4" w:rsidRDefault="005904CC"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3501A02"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w:t>
            </w:r>
            <w:r w:rsidR="005904CC">
              <w:rPr>
                <w:rFonts w:ascii="Calibri" w:hAnsi="Calibri"/>
                <w:szCs w:val="22"/>
              </w:rPr>
              <w:t>reviewed the proposal and have no issues with the proposed works</w:t>
            </w:r>
            <w:r w:rsidR="00AE16BD">
              <w:rPr>
                <w:rFonts w:ascii="Calibri" w:hAnsi="Calibri"/>
                <w:szCs w:val="22"/>
              </w:rPr>
              <w:t xml:space="preserve"> in relation to access and parking provision</w:t>
            </w:r>
            <w:r w:rsidR="005904CC">
              <w:rPr>
                <w:rFonts w:ascii="Calibri" w:hAnsi="Calibri"/>
                <w:szCs w:val="22"/>
              </w:rPr>
              <w:t xml:space="preserve"> therefore</w:t>
            </w:r>
            <w:r>
              <w:rPr>
                <w:rFonts w:ascii="Calibri" w:hAnsi="Calibri"/>
                <w:szCs w:val="22"/>
              </w:rPr>
              <w:t xml:space="preserve">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6F9287D4" w14:textId="77777777" w:rsidR="00AE16BD" w:rsidRPr="00AE16BD" w:rsidRDefault="00AE16BD" w:rsidP="00AE16BD">
            <w:pPr>
              <w:pStyle w:val="Header"/>
              <w:rPr>
                <w:rFonts w:ascii="Calibri" w:hAnsi="Calibri"/>
                <w:bCs/>
                <w:szCs w:val="22"/>
              </w:rPr>
            </w:pPr>
            <w:r w:rsidRPr="00AE16BD">
              <w:rPr>
                <w:rFonts w:ascii="Calibri" w:hAnsi="Calibri"/>
                <w:bCs/>
                <w:szCs w:val="22"/>
              </w:rPr>
              <w:t>It is not considered that the proposal would have any undue impact upon residential amenity for any neighbouring residents, nor is it considered that the proposal would be of detriment to the character of the existing dwelling or visual amenities of the immediate or surrounding area.</w:t>
            </w:r>
          </w:p>
          <w:p w14:paraId="2D6C5248" w14:textId="2F9D5E43" w:rsidR="005904CC" w:rsidRDefault="005904CC" w:rsidP="00640CA7">
            <w:pPr>
              <w:pStyle w:val="Header"/>
              <w:rPr>
                <w:rFonts w:ascii="Calibri" w:hAnsi="Calibri"/>
                <w:bCs/>
                <w:szCs w:val="22"/>
              </w:rPr>
            </w:pPr>
          </w:p>
          <w:p w14:paraId="4335FC78" w14:textId="77777777" w:rsidR="005904CC" w:rsidRDefault="005904CC"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10565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120B" w14:textId="77777777" w:rsidR="00D229D3" w:rsidRDefault="00D229D3" w:rsidP="006D0B5F">
      <w:r>
        <w:separator/>
      </w:r>
    </w:p>
  </w:endnote>
  <w:endnote w:type="continuationSeparator" w:id="0">
    <w:p w14:paraId="21806B75" w14:textId="77777777" w:rsidR="00D229D3" w:rsidRDefault="00D229D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8723" w14:textId="77777777" w:rsidR="00D229D3" w:rsidRDefault="00D229D3" w:rsidP="006D0B5F">
      <w:r>
        <w:separator/>
      </w:r>
    </w:p>
  </w:footnote>
  <w:footnote w:type="continuationSeparator" w:id="0">
    <w:p w14:paraId="0293ED4A" w14:textId="77777777" w:rsidR="00D229D3" w:rsidRDefault="00D229D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4891">
    <w:abstractNumId w:val="15"/>
  </w:num>
  <w:num w:numId="2" w16cid:durableId="1581207582">
    <w:abstractNumId w:val="10"/>
  </w:num>
  <w:num w:numId="3" w16cid:durableId="1155142110">
    <w:abstractNumId w:val="6"/>
  </w:num>
  <w:num w:numId="4" w16cid:durableId="160507958">
    <w:abstractNumId w:val="7"/>
  </w:num>
  <w:num w:numId="5" w16cid:durableId="1041826375">
    <w:abstractNumId w:val="0"/>
  </w:num>
  <w:num w:numId="6" w16cid:durableId="51346148">
    <w:abstractNumId w:val="2"/>
  </w:num>
  <w:num w:numId="7" w16cid:durableId="1989624668">
    <w:abstractNumId w:val="8"/>
  </w:num>
  <w:num w:numId="8" w16cid:durableId="1130628130">
    <w:abstractNumId w:val="13"/>
  </w:num>
  <w:num w:numId="9" w16cid:durableId="1367177754">
    <w:abstractNumId w:val="4"/>
  </w:num>
  <w:num w:numId="10" w16cid:durableId="624579054">
    <w:abstractNumId w:val="9"/>
  </w:num>
  <w:num w:numId="11" w16cid:durableId="1150319568">
    <w:abstractNumId w:val="12"/>
  </w:num>
  <w:num w:numId="12" w16cid:durableId="1129474720">
    <w:abstractNumId w:val="1"/>
  </w:num>
  <w:num w:numId="13" w16cid:durableId="1895309111">
    <w:abstractNumId w:val="3"/>
  </w:num>
  <w:num w:numId="14" w16cid:durableId="1489978577">
    <w:abstractNumId w:val="5"/>
  </w:num>
  <w:num w:numId="15" w16cid:durableId="1158423339">
    <w:abstractNumId w:val="11"/>
  </w:num>
  <w:num w:numId="16" w16cid:durableId="799693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5656"/>
    <w:rsid w:val="00106932"/>
    <w:rsid w:val="00114B8B"/>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467C"/>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04DAC"/>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3462"/>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01D9"/>
    <w:rsid w:val="004E58E3"/>
    <w:rsid w:val="004F0649"/>
    <w:rsid w:val="004F1043"/>
    <w:rsid w:val="004F1E99"/>
    <w:rsid w:val="004F46AF"/>
    <w:rsid w:val="0050432D"/>
    <w:rsid w:val="00504440"/>
    <w:rsid w:val="00510DBF"/>
    <w:rsid w:val="00510FA2"/>
    <w:rsid w:val="00510FE3"/>
    <w:rsid w:val="005131C4"/>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04CC"/>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53FF8"/>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2AB"/>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691"/>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0404"/>
    <w:rsid w:val="00A8254C"/>
    <w:rsid w:val="00A8441B"/>
    <w:rsid w:val="00A9088C"/>
    <w:rsid w:val="00A9168C"/>
    <w:rsid w:val="00A95D89"/>
    <w:rsid w:val="00AB2370"/>
    <w:rsid w:val="00AB2D43"/>
    <w:rsid w:val="00AB3243"/>
    <w:rsid w:val="00AB3437"/>
    <w:rsid w:val="00AB5232"/>
    <w:rsid w:val="00AD5FBF"/>
    <w:rsid w:val="00AD627A"/>
    <w:rsid w:val="00AE16BD"/>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29D3"/>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2022-07-13T13:10:00Z</dcterms:created>
  <dcterms:modified xsi:type="dcterms:W3CDTF">2022-07-13T13:10:00Z</dcterms:modified>
</cp:coreProperties>
</file>