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1503"/>
        <w:gridCol w:w="1690"/>
        <w:gridCol w:w="23"/>
        <w:gridCol w:w="1456"/>
        <w:gridCol w:w="1292"/>
        <w:gridCol w:w="162"/>
        <w:gridCol w:w="1713"/>
        <w:gridCol w:w="1713"/>
        <w:gridCol w:w="38"/>
      </w:tblGrid>
      <w:tr w:rsidR="000E19B7" w:rsidRPr="00786544" w14:paraId="178F16D9" w14:textId="77777777" w:rsidTr="00681F38">
        <w:trPr>
          <w:gridAfter w:val="1"/>
          <w:wAfter w:w="38" w:type="dxa"/>
          <w:cantSplit/>
        </w:trPr>
        <w:tc>
          <w:tcPr>
            <w:tcW w:w="6983" w:type="dxa"/>
            <w:gridSpan w:val="7"/>
          </w:tcPr>
          <w:p w14:paraId="26050BEF" w14:textId="77777777" w:rsidR="000E19B7" w:rsidRPr="00786544" w:rsidRDefault="000E19B7">
            <w:pPr>
              <w:pStyle w:val="TableText"/>
              <w:rPr>
                <w:rFonts w:ascii="Calibri" w:hAnsi="Calibri"/>
                <w:sz w:val="24"/>
                <w:szCs w:val="24"/>
              </w:rPr>
            </w:pPr>
            <w:r w:rsidRPr="00786544">
              <w:rPr>
                <w:rFonts w:ascii="Calibri" w:hAnsi="Calibri"/>
                <w:sz w:val="24"/>
                <w:szCs w:val="24"/>
              </w:rPr>
              <w:t>RIBBLE VALLEY BOROUGH COUNCIL</w:t>
            </w:r>
          </w:p>
        </w:tc>
        <w:tc>
          <w:tcPr>
            <w:tcW w:w="1713" w:type="dxa"/>
          </w:tcPr>
          <w:p w14:paraId="2AA79DAD" w14:textId="77777777" w:rsidR="000E19B7" w:rsidRPr="00786544" w:rsidRDefault="000E19B7">
            <w:pPr>
              <w:pStyle w:val="DefaultText"/>
              <w:rPr>
                <w:rFonts w:ascii="Calibri" w:hAnsi="Calibri"/>
                <w:sz w:val="24"/>
                <w:szCs w:val="24"/>
              </w:rPr>
            </w:pPr>
          </w:p>
        </w:tc>
        <w:tc>
          <w:tcPr>
            <w:tcW w:w="1713" w:type="dxa"/>
          </w:tcPr>
          <w:p w14:paraId="7B58C51E" w14:textId="77777777" w:rsidR="000E19B7" w:rsidRPr="00786544" w:rsidRDefault="000E19B7">
            <w:pPr>
              <w:pStyle w:val="DefaultText"/>
              <w:rPr>
                <w:rFonts w:ascii="Calibri" w:hAnsi="Calibri"/>
                <w:sz w:val="24"/>
                <w:szCs w:val="24"/>
              </w:rPr>
            </w:pPr>
          </w:p>
        </w:tc>
      </w:tr>
      <w:tr w:rsidR="000E19B7" w:rsidRPr="00786544" w14:paraId="59148B97" w14:textId="77777777" w:rsidTr="00681F38">
        <w:trPr>
          <w:gridAfter w:val="1"/>
          <w:wAfter w:w="38" w:type="dxa"/>
          <w:cantSplit/>
        </w:trPr>
        <w:tc>
          <w:tcPr>
            <w:tcW w:w="4073" w:type="dxa"/>
            <w:gridSpan w:val="4"/>
          </w:tcPr>
          <w:p w14:paraId="676C3B8D" w14:textId="77777777" w:rsidR="000E19B7" w:rsidRPr="00786544" w:rsidRDefault="000E19B7">
            <w:pPr>
              <w:pStyle w:val="TableText"/>
              <w:rPr>
                <w:rFonts w:ascii="Calibri" w:hAnsi="Calibri"/>
                <w:sz w:val="24"/>
                <w:szCs w:val="24"/>
              </w:rPr>
            </w:pPr>
            <w:r w:rsidRPr="00786544">
              <w:rPr>
                <w:rFonts w:ascii="Calibri" w:hAnsi="Calibri"/>
                <w:sz w:val="24"/>
                <w:szCs w:val="24"/>
              </w:rPr>
              <w:t>Development Department</w:t>
            </w:r>
          </w:p>
        </w:tc>
        <w:tc>
          <w:tcPr>
            <w:tcW w:w="1456" w:type="dxa"/>
          </w:tcPr>
          <w:p w14:paraId="3E357D52" w14:textId="77777777" w:rsidR="000E19B7" w:rsidRPr="00786544" w:rsidRDefault="000E19B7">
            <w:pPr>
              <w:pStyle w:val="DefaultText"/>
              <w:rPr>
                <w:rFonts w:ascii="Calibri" w:hAnsi="Calibri"/>
                <w:sz w:val="24"/>
                <w:szCs w:val="24"/>
              </w:rPr>
            </w:pPr>
          </w:p>
        </w:tc>
        <w:tc>
          <w:tcPr>
            <w:tcW w:w="1454" w:type="dxa"/>
            <w:gridSpan w:val="2"/>
          </w:tcPr>
          <w:p w14:paraId="25157840" w14:textId="77777777" w:rsidR="000E19B7" w:rsidRPr="00786544" w:rsidRDefault="000E19B7">
            <w:pPr>
              <w:pStyle w:val="DefaultText"/>
              <w:rPr>
                <w:rFonts w:ascii="Calibri" w:hAnsi="Calibri"/>
                <w:sz w:val="24"/>
                <w:szCs w:val="24"/>
              </w:rPr>
            </w:pPr>
          </w:p>
        </w:tc>
        <w:tc>
          <w:tcPr>
            <w:tcW w:w="1713" w:type="dxa"/>
          </w:tcPr>
          <w:p w14:paraId="43B2F156" w14:textId="77777777" w:rsidR="000E19B7" w:rsidRPr="00786544" w:rsidRDefault="000E19B7">
            <w:pPr>
              <w:pStyle w:val="DefaultText"/>
              <w:rPr>
                <w:rFonts w:ascii="Calibri" w:hAnsi="Calibri"/>
                <w:sz w:val="24"/>
                <w:szCs w:val="24"/>
              </w:rPr>
            </w:pPr>
          </w:p>
        </w:tc>
        <w:tc>
          <w:tcPr>
            <w:tcW w:w="1713" w:type="dxa"/>
          </w:tcPr>
          <w:p w14:paraId="42E15206" w14:textId="77777777" w:rsidR="000E19B7" w:rsidRPr="00786544" w:rsidRDefault="000E19B7">
            <w:pPr>
              <w:pStyle w:val="DefaultText"/>
              <w:rPr>
                <w:rFonts w:ascii="Calibri" w:hAnsi="Calibri"/>
                <w:sz w:val="24"/>
                <w:szCs w:val="24"/>
              </w:rPr>
            </w:pPr>
          </w:p>
        </w:tc>
      </w:tr>
      <w:tr w:rsidR="00CD35AE" w:rsidRPr="00786544" w14:paraId="63F2AA87" w14:textId="77777777" w:rsidTr="00681F38">
        <w:trPr>
          <w:gridAfter w:val="1"/>
          <w:wAfter w:w="38" w:type="dxa"/>
          <w:cantSplit/>
        </w:trPr>
        <w:tc>
          <w:tcPr>
            <w:tcW w:w="6983" w:type="dxa"/>
            <w:gridSpan w:val="7"/>
          </w:tcPr>
          <w:p w14:paraId="043C10C7" w14:textId="77777777" w:rsidR="00CD35AE" w:rsidRPr="00786544" w:rsidRDefault="00CD35AE">
            <w:pPr>
              <w:pStyle w:val="DefaultText"/>
              <w:rPr>
                <w:rFonts w:ascii="Calibri" w:hAnsi="Calibri"/>
                <w:sz w:val="24"/>
                <w:szCs w:val="24"/>
              </w:rPr>
            </w:pPr>
            <w:r w:rsidRPr="00786544">
              <w:rPr>
                <w:rFonts w:ascii="Calibri" w:hAnsi="Calibri"/>
                <w:sz w:val="24"/>
                <w:szCs w:val="24"/>
              </w:rPr>
              <w:t>Council Offices, Church Walk, Clitheroe, Lancashire, BB7 2RA</w:t>
            </w:r>
          </w:p>
        </w:tc>
        <w:tc>
          <w:tcPr>
            <w:tcW w:w="1713" w:type="dxa"/>
          </w:tcPr>
          <w:p w14:paraId="0F5C4B82" w14:textId="77777777" w:rsidR="00CD35AE" w:rsidRPr="00786544" w:rsidRDefault="00CD35AE">
            <w:pPr>
              <w:pStyle w:val="DefaultText"/>
              <w:rPr>
                <w:rFonts w:ascii="Calibri" w:hAnsi="Calibri"/>
                <w:sz w:val="24"/>
                <w:szCs w:val="24"/>
              </w:rPr>
            </w:pPr>
          </w:p>
        </w:tc>
        <w:tc>
          <w:tcPr>
            <w:tcW w:w="1713" w:type="dxa"/>
          </w:tcPr>
          <w:p w14:paraId="62C969F4" w14:textId="77777777" w:rsidR="00CD35AE" w:rsidRPr="00786544" w:rsidRDefault="00CD35AE">
            <w:pPr>
              <w:pStyle w:val="DefaultText"/>
              <w:rPr>
                <w:rFonts w:ascii="Calibri" w:hAnsi="Calibri"/>
                <w:sz w:val="24"/>
                <w:szCs w:val="24"/>
              </w:rPr>
            </w:pPr>
          </w:p>
        </w:tc>
      </w:tr>
      <w:tr w:rsidR="00E37F3B" w:rsidRPr="00786544" w14:paraId="584555FA" w14:textId="77777777" w:rsidTr="00681F38">
        <w:trPr>
          <w:gridAfter w:val="1"/>
          <w:wAfter w:w="38" w:type="dxa"/>
          <w:cantSplit/>
        </w:trPr>
        <w:tc>
          <w:tcPr>
            <w:tcW w:w="10409" w:type="dxa"/>
            <w:gridSpan w:val="9"/>
            <w:tcBorders>
              <w:bottom w:val="single" w:sz="6" w:space="0" w:color="auto"/>
            </w:tcBorders>
          </w:tcPr>
          <w:p w14:paraId="6F84E4AB" w14:textId="77777777" w:rsidR="00E37F3B" w:rsidRPr="00786544" w:rsidRDefault="00E37F3B" w:rsidP="00E37F3B">
            <w:pPr>
              <w:pStyle w:val="TableText"/>
              <w:rPr>
                <w:rFonts w:ascii="Calibri" w:hAnsi="Calibri"/>
                <w:sz w:val="24"/>
                <w:szCs w:val="24"/>
              </w:rPr>
            </w:pPr>
            <w:r w:rsidRPr="00786544">
              <w:rPr>
                <w:rFonts w:ascii="Calibri" w:hAnsi="Calibri"/>
                <w:sz w:val="24"/>
                <w:szCs w:val="24"/>
              </w:rPr>
              <w:t xml:space="preserve">Telephone: 01200 </w:t>
            </w:r>
            <w:proofErr w:type="gramStart"/>
            <w:r w:rsidRPr="00786544">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0E19B7" w:rsidRPr="00786544" w14:paraId="2BCEFC04" w14:textId="77777777" w:rsidTr="00681F38">
        <w:trPr>
          <w:gridAfter w:val="1"/>
          <w:wAfter w:w="38" w:type="dxa"/>
          <w:cantSplit/>
        </w:trPr>
        <w:tc>
          <w:tcPr>
            <w:tcW w:w="4073" w:type="dxa"/>
            <w:gridSpan w:val="4"/>
          </w:tcPr>
          <w:p w14:paraId="77003A59" w14:textId="77777777" w:rsidR="000E19B7" w:rsidRPr="00786544" w:rsidRDefault="000E19B7">
            <w:pPr>
              <w:pStyle w:val="TableText"/>
              <w:rPr>
                <w:rFonts w:ascii="Calibri" w:hAnsi="Calibri"/>
                <w:sz w:val="24"/>
                <w:szCs w:val="24"/>
              </w:rPr>
            </w:pPr>
            <w:r w:rsidRPr="00786544">
              <w:rPr>
                <w:rFonts w:ascii="Calibri" w:hAnsi="Calibri"/>
                <w:sz w:val="24"/>
                <w:szCs w:val="24"/>
              </w:rPr>
              <w:t>Town and Country Planning Act 1990</w:t>
            </w:r>
          </w:p>
        </w:tc>
        <w:tc>
          <w:tcPr>
            <w:tcW w:w="1456" w:type="dxa"/>
          </w:tcPr>
          <w:p w14:paraId="5ECB6310" w14:textId="77777777" w:rsidR="000E19B7" w:rsidRPr="00786544" w:rsidRDefault="000E19B7">
            <w:pPr>
              <w:pStyle w:val="DefaultText"/>
              <w:rPr>
                <w:rFonts w:ascii="Calibri" w:hAnsi="Calibri"/>
                <w:sz w:val="24"/>
                <w:szCs w:val="24"/>
              </w:rPr>
            </w:pPr>
          </w:p>
        </w:tc>
        <w:tc>
          <w:tcPr>
            <w:tcW w:w="1454" w:type="dxa"/>
            <w:gridSpan w:val="2"/>
          </w:tcPr>
          <w:p w14:paraId="3BA44B08" w14:textId="77777777" w:rsidR="000E19B7" w:rsidRPr="00786544" w:rsidRDefault="000E19B7">
            <w:pPr>
              <w:pStyle w:val="DefaultText"/>
              <w:rPr>
                <w:rFonts w:ascii="Calibri" w:hAnsi="Calibri"/>
                <w:sz w:val="24"/>
                <w:szCs w:val="24"/>
              </w:rPr>
            </w:pPr>
          </w:p>
        </w:tc>
        <w:tc>
          <w:tcPr>
            <w:tcW w:w="1713" w:type="dxa"/>
          </w:tcPr>
          <w:p w14:paraId="28DF532A" w14:textId="77777777" w:rsidR="000E19B7" w:rsidRPr="00786544" w:rsidRDefault="000E19B7">
            <w:pPr>
              <w:pStyle w:val="DefaultText"/>
              <w:rPr>
                <w:rFonts w:ascii="Calibri" w:hAnsi="Calibri"/>
                <w:sz w:val="24"/>
                <w:szCs w:val="24"/>
              </w:rPr>
            </w:pPr>
          </w:p>
        </w:tc>
        <w:tc>
          <w:tcPr>
            <w:tcW w:w="1713" w:type="dxa"/>
          </w:tcPr>
          <w:p w14:paraId="1A864342" w14:textId="77777777" w:rsidR="000E19B7" w:rsidRPr="00786544" w:rsidRDefault="000E19B7">
            <w:pPr>
              <w:pStyle w:val="DefaultText"/>
              <w:rPr>
                <w:rFonts w:ascii="Calibri" w:hAnsi="Calibri"/>
                <w:sz w:val="24"/>
                <w:szCs w:val="24"/>
              </w:rPr>
            </w:pPr>
          </w:p>
        </w:tc>
      </w:tr>
      <w:tr w:rsidR="000E19B7" w:rsidRPr="00786544" w14:paraId="1A313477" w14:textId="77777777" w:rsidTr="00681F38">
        <w:trPr>
          <w:gridAfter w:val="1"/>
          <w:wAfter w:w="38" w:type="dxa"/>
          <w:cantSplit/>
        </w:trPr>
        <w:tc>
          <w:tcPr>
            <w:tcW w:w="5529" w:type="dxa"/>
            <w:gridSpan w:val="5"/>
          </w:tcPr>
          <w:p w14:paraId="3EA6F268" w14:textId="77777777" w:rsidR="000E19B7" w:rsidRPr="00E37F3B" w:rsidRDefault="000E19B7">
            <w:pPr>
              <w:pStyle w:val="TableText"/>
              <w:rPr>
                <w:rFonts w:ascii="Calibri" w:hAnsi="Calibri"/>
                <w:sz w:val="24"/>
                <w:szCs w:val="24"/>
                <w:u w:val="single"/>
              </w:rPr>
            </w:pPr>
            <w:r w:rsidRPr="00786544">
              <w:rPr>
                <w:rFonts w:ascii="Calibri" w:hAnsi="Calibri"/>
                <w:sz w:val="24"/>
                <w:szCs w:val="24"/>
                <w:u w:val="single"/>
              </w:rPr>
              <w:t>OUTLINE PLANNING PERMISSION</w:t>
            </w:r>
          </w:p>
        </w:tc>
        <w:tc>
          <w:tcPr>
            <w:tcW w:w="1454" w:type="dxa"/>
            <w:gridSpan w:val="2"/>
          </w:tcPr>
          <w:p w14:paraId="25AE482A" w14:textId="77777777" w:rsidR="000E19B7" w:rsidRPr="00786544" w:rsidRDefault="000E19B7">
            <w:pPr>
              <w:pStyle w:val="DefaultText"/>
              <w:rPr>
                <w:rFonts w:ascii="Calibri" w:hAnsi="Calibri"/>
                <w:sz w:val="24"/>
                <w:szCs w:val="24"/>
              </w:rPr>
            </w:pPr>
          </w:p>
        </w:tc>
        <w:tc>
          <w:tcPr>
            <w:tcW w:w="1713" w:type="dxa"/>
          </w:tcPr>
          <w:p w14:paraId="2A133891" w14:textId="77777777" w:rsidR="000E19B7" w:rsidRPr="00786544" w:rsidRDefault="000E19B7">
            <w:pPr>
              <w:pStyle w:val="DefaultText"/>
              <w:rPr>
                <w:rFonts w:ascii="Calibri" w:hAnsi="Calibri"/>
                <w:sz w:val="24"/>
                <w:szCs w:val="24"/>
              </w:rPr>
            </w:pPr>
          </w:p>
        </w:tc>
        <w:tc>
          <w:tcPr>
            <w:tcW w:w="1713" w:type="dxa"/>
          </w:tcPr>
          <w:p w14:paraId="3E6DED31" w14:textId="77777777" w:rsidR="000E19B7" w:rsidRPr="00786544" w:rsidRDefault="000E19B7">
            <w:pPr>
              <w:pStyle w:val="DefaultText"/>
              <w:rPr>
                <w:rFonts w:ascii="Calibri" w:hAnsi="Calibri"/>
                <w:sz w:val="24"/>
                <w:szCs w:val="24"/>
              </w:rPr>
            </w:pPr>
          </w:p>
        </w:tc>
      </w:tr>
      <w:tr w:rsidR="000E19B7" w:rsidRPr="00786544" w14:paraId="71CAB4BE" w14:textId="77777777" w:rsidTr="00681F38">
        <w:trPr>
          <w:gridAfter w:val="1"/>
          <w:wAfter w:w="38" w:type="dxa"/>
          <w:cantSplit/>
        </w:trPr>
        <w:tc>
          <w:tcPr>
            <w:tcW w:w="2360" w:type="dxa"/>
            <w:gridSpan w:val="2"/>
          </w:tcPr>
          <w:p w14:paraId="6CB66D87" w14:textId="77777777" w:rsidR="000E19B7" w:rsidRPr="00786544" w:rsidRDefault="000E19B7">
            <w:pPr>
              <w:pStyle w:val="TableText"/>
              <w:rPr>
                <w:rFonts w:ascii="Calibri" w:hAnsi="Calibri"/>
                <w:sz w:val="24"/>
                <w:szCs w:val="24"/>
              </w:rPr>
            </w:pPr>
            <w:r w:rsidRPr="00786544">
              <w:rPr>
                <w:rFonts w:ascii="Calibri" w:hAnsi="Calibri"/>
                <w:b/>
                <w:sz w:val="24"/>
                <w:szCs w:val="24"/>
              </w:rPr>
              <w:t>APPLICATION NO:</w:t>
            </w:r>
          </w:p>
        </w:tc>
        <w:tc>
          <w:tcPr>
            <w:tcW w:w="3169" w:type="dxa"/>
            <w:gridSpan w:val="3"/>
          </w:tcPr>
          <w:p w14:paraId="2D94CC01" w14:textId="42DE5A6E" w:rsidR="000E19B7" w:rsidRPr="00786544" w:rsidRDefault="00194032">
            <w:pPr>
              <w:pStyle w:val="DefaultText"/>
              <w:rPr>
                <w:rFonts w:ascii="Calibri" w:hAnsi="Calibri"/>
                <w:sz w:val="24"/>
                <w:szCs w:val="24"/>
              </w:rPr>
            </w:pPr>
            <w:r>
              <w:rPr>
                <w:rFonts w:ascii="Calibri" w:hAnsi="Calibri"/>
                <w:sz w:val="24"/>
                <w:szCs w:val="24"/>
              </w:rPr>
              <w:t>3/2022/0457</w:t>
            </w:r>
          </w:p>
        </w:tc>
        <w:tc>
          <w:tcPr>
            <w:tcW w:w="1454" w:type="dxa"/>
            <w:gridSpan w:val="2"/>
          </w:tcPr>
          <w:p w14:paraId="406314DC" w14:textId="77777777" w:rsidR="000E19B7" w:rsidRPr="00786544" w:rsidRDefault="000E19B7">
            <w:pPr>
              <w:pStyle w:val="DefaultText"/>
              <w:rPr>
                <w:rFonts w:ascii="Calibri" w:hAnsi="Calibri"/>
                <w:sz w:val="24"/>
                <w:szCs w:val="24"/>
              </w:rPr>
            </w:pPr>
          </w:p>
        </w:tc>
        <w:tc>
          <w:tcPr>
            <w:tcW w:w="1713" w:type="dxa"/>
          </w:tcPr>
          <w:p w14:paraId="3424153D" w14:textId="77777777" w:rsidR="000E19B7" w:rsidRPr="00786544" w:rsidRDefault="000E19B7">
            <w:pPr>
              <w:pStyle w:val="DefaultText"/>
              <w:rPr>
                <w:rFonts w:ascii="Calibri" w:hAnsi="Calibri"/>
                <w:sz w:val="24"/>
                <w:szCs w:val="24"/>
              </w:rPr>
            </w:pPr>
          </w:p>
        </w:tc>
        <w:tc>
          <w:tcPr>
            <w:tcW w:w="1713" w:type="dxa"/>
          </w:tcPr>
          <w:p w14:paraId="674F8C6A" w14:textId="77777777" w:rsidR="000E19B7" w:rsidRPr="00786544" w:rsidRDefault="000E19B7">
            <w:pPr>
              <w:pStyle w:val="DefaultText"/>
              <w:rPr>
                <w:rFonts w:ascii="Calibri" w:hAnsi="Calibri"/>
                <w:sz w:val="24"/>
                <w:szCs w:val="24"/>
              </w:rPr>
            </w:pPr>
          </w:p>
        </w:tc>
      </w:tr>
      <w:tr w:rsidR="000E19B7" w:rsidRPr="00786544" w14:paraId="34FD6AB8" w14:textId="77777777" w:rsidTr="00681F38">
        <w:trPr>
          <w:gridAfter w:val="1"/>
          <w:wAfter w:w="38" w:type="dxa"/>
          <w:cantSplit/>
        </w:trPr>
        <w:tc>
          <w:tcPr>
            <w:tcW w:w="2360" w:type="dxa"/>
            <w:gridSpan w:val="2"/>
          </w:tcPr>
          <w:p w14:paraId="0884CEFE" w14:textId="77777777" w:rsidR="000E19B7" w:rsidRPr="00786544" w:rsidRDefault="000E19B7">
            <w:pPr>
              <w:pStyle w:val="TableText"/>
              <w:rPr>
                <w:rFonts w:ascii="Calibri" w:hAnsi="Calibri"/>
                <w:sz w:val="24"/>
                <w:szCs w:val="24"/>
              </w:rPr>
            </w:pPr>
            <w:r w:rsidRPr="00786544">
              <w:rPr>
                <w:rFonts w:ascii="Calibri" w:hAnsi="Calibri"/>
                <w:b/>
                <w:sz w:val="24"/>
                <w:szCs w:val="24"/>
              </w:rPr>
              <w:t>DECISION DATE:</w:t>
            </w:r>
          </w:p>
        </w:tc>
        <w:tc>
          <w:tcPr>
            <w:tcW w:w="3169" w:type="dxa"/>
            <w:gridSpan w:val="3"/>
          </w:tcPr>
          <w:p w14:paraId="6A05A463" w14:textId="10A94C62" w:rsidR="000E19B7" w:rsidRPr="00786544" w:rsidRDefault="00072217">
            <w:pPr>
              <w:pStyle w:val="DefaultText"/>
              <w:rPr>
                <w:rFonts w:ascii="Calibri" w:hAnsi="Calibri"/>
                <w:sz w:val="24"/>
                <w:szCs w:val="24"/>
              </w:rPr>
            </w:pPr>
            <w:r>
              <w:rPr>
                <w:rFonts w:ascii="Calibri" w:hAnsi="Calibri"/>
                <w:sz w:val="24"/>
                <w:szCs w:val="24"/>
              </w:rPr>
              <w:t>12 July 2022</w:t>
            </w:r>
          </w:p>
        </w:tc>
        <w:tc>
          <w:tcPr>
            <w:tcW w:w="1454" w:type="dxa"/>
            <w:gridSpan w:val="2"/>
          </w:tcPr>
          <w:p w14:paraId="75805A0E" w14:textId="77777777" w:rsidR="000E19B7" w:rsidRPr="00786544" w:rsidRDefault="000E19B7">
            <w:pPr>
              <w:pStyle w:val="DefaultText"/>
              <w:rPr>
                <w:rFonts w:ascii="Calibri" w:hAnsi="Calibri"/>
                <w:sz w:val="24"/>
                <w:szCs w:val="24"/>
              </w:rPr>
            </w:pPr>
          </w:p>
        </w:tc>
        <w:tc>
          <w:tcPr>
            <w:tcW w:w="1713" w:type="dxa"/>
          </w:tcPr>
          <w:p w14:paraId="580BC119" w14:textId="77777777" w:rsidR="000E19B7" w:rsidRPr="00786544" w:rsidRDefault="000E19B7">
            <w:pPr>
              <w:pStyle w:val="DefaultText"/>
              <w:rPr>
                <w:rFonts w:ascii="Calibri" w:hAnsi="Calibri"/>
                <w:sz w:val="24"/>
                <w:szCs w:val="24"/>
              </w:rPr>
            </w:pPr>
          </w:p>
        </w:tc>
        <w:tc>
          <w:tcPr>
            <w:tcW w:w="1713" w:type="dxa"/>
          </w:tcPr>
          <w:p w14:paraId="55FBB938" w14:textId="77777777" w:rsidR="000E19B7" w:rsidRPr="00786544" w:rsidRDefault="000E19B7">
            <w:pPr>
              <w:pStyle w:val="DefaultText"/>
              <w:rPr>
                <w:rFonts w:ascii="Calibri" w:hAnsi="Calibri"/>
                <w:sz w:val="24"/>
                <w:szCs w:val="24"/>
              </w:rPr>
            </w:pPr>
          </w:p>
        </w:tc>
      </w:tr>
      <w:tr w:rsidR="000E19B7" w:rsidRPr="00786544" w14:paraId="3D6BA662" w14:textId="77777777" w:rsidTr="00681F38">
        <w:trPr>
          <w:gridAfter w:val="1"/>
          <w:wAfter w:w="38" w:type="dxa"/>
          <w:cantSplit/>
        </w:trPr>
        <w:tc>
          <w:tcPr>
            <w:tcW w:w="2360" w:type="dxa"/>
            <w:gridSpan w:val="2"/>
          </w:tcPr>
          <w:p w14:paraId="78F3D25B" w14:textId="77777777" w:rsidR="000E19B7" w:rsidRPr="00786544" w:rsidRDefault="000E19B7">
            <w:pPr>
              <w:pStyle w:val="TableText"/>
              <w:rPr>
                <w:rFonts w:ascii="Calibri" w:hAnsi="Calibri"/>
                <w:sz w:val="24"/>
                <w:szCs w:val="24"/>
              </w:rPr>
            </w:pPr>
            <w:r w:rsidRPr="00786544">
              <w:rPr>
                <w:rFonts w:ascii="Calibri" w:hAnsi="Calibri"/>
                <w:b/>
                <w:sz w:val="24"/>
                <w:szCs w:val="24"/>
              </w:rPr>
              <w:t>DATE RECEIVED:</w:t>
            </w:r>
          </w:p>
        </w:tc>
        <w:tc>
          <w:tcPr>
            <w:tcW w:w="3169" w:type="dxa"/>
            <w:gridSpan w:val="3"/>
          </w:tcPr>
          <w:p w14:paraId="3CD9F222" w14:textId="6323F0A0" w:rsidR="000E19B7" w:rsidRPr="00786544" w:rsidRDefault="00194032">
            <w:pPr>
              <w:pStyle w:val="DefaultText"/>
              <w:rPr>
                <w:rFonts w:ascii="Calibri" w:hAnsi="Calibri"/>
                <w:sz w:val="24"/>
                <w:szCs w:val="24"/>
              </w:rPr>
            </w:pPr>
            <w:r>
              <w:rPr>
                <w:rFonts w:ascii="Calibri" w:hAnsi="Calibri"/>
                <w:sz w:val="24"/>
                <w:szCs w:val="24"/>
              </w:rPr>
              <w:t>09/05/2022</w:t>
            </w:r>
          </w:p>
        </w:tc>
        <w:tc>
          <w:tcPr>
            <w:tcW w:w="1454" w:type="dxa"/>
            <w:gridSpan w:val="2"/>
          </w:tcPr>
          <w:p w14:paraId="102ACC9C" w14:textId="77777777" w:rsidR="000E19B7" w:rsidRPr="00786544" w:rsidRDefault="000E19B7">
            <w:pPr>
              <w:pStyle w:val="DefaultText"/>
              <w:rPr>
                <w:rFonts w:ascii="Calibri" w:hAnsi="Calibri"/>
                <w:sz w:val="24"/>
                <w:szCs w:val="24"/>
              </w:rPr>
            </w:pPr>
          </w:p>
        </w:tc>
        <w:tc>
          <w:tcPr>
            <w:tcW w:w="1713" w:type="dxa"/>
          </w:tcPr>
          <w:p w14:paraId="54F8305F" w14:textId="77777777" w:rsidR="000E19B7" w:rsidRPr="00786544" w:rsidRDefault="000E19B7">
            <w:pPr>
              <w:pStyle w:val="DefaultText"/>
              <w:rPr>
                <w:rFonts w:ascii="Calibri" w:hAnsi="Calibri"/>
                <w:sz w:val="24"/>
                <w:szCs w:val="24"/>
              </w:rPr>
            </w:pPr>
          </w:p>
        </w:tc>
        <w:tc>
          <w:tcPr>
            <w:tcW w:w="1713" w:type="dxa"/>
          </w:tcPr>
          <w:p w14:paraId="50649316" w14:textId="77777777" w:rsidR="000E19B7" w:rsidRPr="00786544" w:rsidRDefault="000E19B7">
            <w:pPr>
              <w:pStyle w:val="DefaultText"/>
              <w:rPr>
                <w:rFonts w:ascii="Calibri" w:hAnsi="Calibri"/>
                <w:sz w:val="24"/>
                <w:szCs w:val="24"/>
              </w:rPr>
            </w:pPr>
          </w:p>
        </w:tc>
      </w:tr>
      <w:tr w:rsidR="000E19B7" w:rsidRPr="00786544" w14:paraId="1799CCCF" w14:textId="77777777" w:rsidTr="00681F38">
        <w:trPr>
          <w:gridAfter w:val="1"/>
          <w:wAfter w:w="38" w:type="dxa"/>
          <w:cantSplit/>
        </w:trPr>
        <w:tc>
          <w:tcPr>
            <w:tcW w:w="2360" w:type="dxa"/>
            <w:gridSpan w:val="2"/>
          </w:tcPr>
          <w:p w14:paraId="65DACCF3" w14:textId="77777777" w:rsidR="000E19B7" w:rsidRPr="00786544" w:rsidRDefault="000E19B7">
            <w:pPr>
              <w:pStyle w:val="TableText"/>
              <w:rPr>
                <w:rFonts w:ascii="Calibri" w:hAnsi="Calibri"/>
                <w:sz w:val="24"/>
                <w:szCs w:val="24"/>
              </w:rPr>
            </w:pPr>
            <w:r w:rsidRPr="00786544">
              <w:rPr>
                <w:rFonts w:ascii="Calibri" w:hAnsi="Calibri"/>
                <w:b/>
                <w:sz w:val="24"/>
                <w:szCs w:val="24"/>
              </w:rPr>
              <w:t>APPLICANT:</w:t>
            </w:r>
          </w:p>
        </w:tc>
        <w:tc>
          <w:tcPr>
            <w:tcW w:w="1713" w:type="dxa"/>
            <w:gridSpan w:val="2"/>
          </w:tcPr>
          <w:p w14:paraId="15F56DD5" w14:textId="77777777" w:rsidR="000E19B7" w:rsidRPr="00786544" w:rsidRDefault="000E19B7">
            <w:pPr>
              <w:pStyle w:val="DefaultText"/>
              <w:rPr>
                <w:rFonts w:ascii="Calibri" w:hAnsi="Calibri"/>
                <w:sz w:val="24"/>
                <w:szCs w:val="24"/>
              </w:rPr>
            </w:pPr>
          </w:p>
        </w:tc>
        <w:tc>
          <w:tcPr>
            <w:tcW w:w="1456" w:type="dxa"/>
          </w:tcPr>
          <w:p w14:paraId="038338E8" w14:textId="77777777" w:rsidR="000E19B7" w:rsidRPr="00786544" w:rsidRDefault="000E19B7">
            <w:pPr>
              <w:pStyle w:val="DefaultText"/>
              <w:rPr>
                <w:rFonts w:ascii="Calibri" w:hAnsi="Calibri"/>
                <w:sz w:val="24"/>
                <w:szCs w:val="24"/>
              </w:rPr>
            </w:pPr>
          </w:p>
        </w:tc>
        <w:tc>
          <w:tcPr>
            <w:tcW w:w="1454" w:type="dxa"/>
            <w:gridSpan w:val="2"/>
          </w:tcPr>
          <w:p w14:paraId="5C2ADC6B" w14:textId="77777777" w:rsidR="000E19B7" w:rsidRPr="00786544" w:rsidRDefault="000E19B7">
            <w:pPr>
              <w:pStyle w:val="TableText"/>
              <w:rPr>
                <w:rFonts w:ascii="Calibri" w:hAnsi="Calibri"/>
                <w:sz w:val="24"/>
                <w:szCs w:val="24"/>
              </w:rPr>
            </w:pPr>
            <w:r w:rsidRPr="00786544">
              <w:rPr>
                <w:rFonts w:ascii="Calibri" w:hAnsi="Calibri"/>
                <w:b/>
                <w:sz w:val="24"/>
                <w:szCs w:val="24"/>
              </w:rPr>
              <w:t>AGENT:</w:t>
            </w:r>
          </w:p>
        </w:tc>
        <w:tc>
          <w:tcPr>
            <w:tcW w:w="1713" w:type="dxa"/>
          </w:tcPr>
          <w:p w14:paraId="7356E14A" w14:textId="77777777" w:rsidR="000E19B7" w:rsidRPr="00786544" w:rsidRDefault="000E19B7">
            <w:pPr>
              <w:pStyle w:val="DefaultText"/>
              <w:rPr>
                <w:rFonts w:ascii="Calibri" w:hAnsi="Calibri"/>
                <w:sz w:val="24"/>
                <w:szCs w:val="24"/>
              </w:rPr>
            </w:pPr>
          </w:p>
        </w:tc>
        <w:tc>
          <w:tcPr>
            <w:tcW w:w="1713" w:type="dxa"/>
          </w:tcPr>
          <w:p w14:paraId="670DCDB7" w14:textId="77777777" w:rsidR="000E19B7" w:rsidRPr="00786544" w:rsidRDefault="000E19B7">
            <w:pPr>
              <w:pStyle w:val="DefaultText"/>
              <w:rPr>
                <w:rFonts w:ascii="Calibri" w:hAnsi="Calibri"/>
                <w:sz w:val="24"/>
                <w:szCs w:val="24"/>
              </w:rPr>
            </w:pPr>
          </w:p>
        </w:tc>
      </w:tr>
      <w:tr w:rsidR="000E19B7" w:rsidRPr="00786544" w14:paraId="6BEB6F7D" w14:textId="77777777" w:rsidTr="00681F38">
        <w:trPr>
          <w:gridAfter w:val="1"/>
          <w:wAfter w:w="38" w:type="dxa"/>
          <w:cantSplit/>
        </w:trPr>
        <w:tc>
          <w:tcPr>
            <w:tcW w:w="4073" w:type="dxa"/>
            <w:gridSpan w:val="4"/>
            <w:vMerge w:val="restart"/>
            <w:tcBorders>
              <w:bottom w:val="single" w:sz="4" w:space="0" w:color="auto"/>
            </w:tcBorders>
          </w:tcPr>
          <w:p w14:paraId="0252E730" w14:textId="017B29B9" w:rsidR="000E19B7" w:rsidRPr="00786544" w:rsidRDefault="00194032">
            <w:pPr>
              <w:pStyle w:val="DefaultText"/>
              <w:rPr>
                <w:rFonts w:ascii="Calibri" w:hAnsi="Calibri"/>
                <w:sz w:val="24"/>
                <w:szCs w:val="24"/>
              </w:rPr>
            </w:pPr>
            <w:r>
              <w:rPr>
                <w:rFonts w:ascii="Calibri" w:hAnsi="Calibri"/>
                <w:sz w:val="24"/>
                <w:szCs w:val="24"/>
              </w:rPr>
              <w:t>Mr Boardman</w:t>
            </w:r>
          </w:p>
          <w:p w14:paraId="77297278" w14:textId="77777777" w:rsidR="00194032" w:rsidRDefault="00194032">
            <w:pPr>
              <w:pStyle w:val="DefaultText"/>
              <w:rPr>
                <w:rFonts w:ascii="Calibri" w:hAnsi="Calibri"/>
                <w:sz w:val="24"/>
                <w:szCs w:val="24"/>
              </w:rPr>
            </w:pPr>
            <w:r>
              <w:rPr>
                <w:rFonts w:ascii="Calibri" w:hAnsi="Calibri"/>
                <w:sz w:val="24"/>
                <w:szCs w:val="24"/>
              </w:rPr>
              <w:t>Boardman Developments</w:t>
            </w:r>
          </w:p>
          <w:p w14:paraId="43270E84" w14:textId="77777777" w:rsidR="00194032" w:rsidRDefault="00194032">
            <w:pPr>
              <w:pStyle w:val="DefaultText"/>
              <w:rPr>
                <w:rFonts w:ascii="Calibri" w:hAnsi="Calibri"/>
                <w:sz w:val="24"/>
                <w:szCs w:val="24"/>
              </w:rPr>
            </w:pPr>
            <w:r>
              <w:rPr>
                <w:rFonts w:ascii="Calibri" w:hAnsi="Calibri"/>
                <w:sz w:val="24"/>
                <w:szCs w:val="24"/>
              </w:rPr>
              <w:t>94 Ribchester Road</w:t>
            </w:r>
          </w:p>
          <w:p w14:paraId="5105403C" w14:textId="77777777" w:rsidR="00194032" w:rsidRDefault="00194032">
            <w:pPr>
              <w:pStyle w:val="DefaultText"/>
              <w:rPr>
                <w:rFonts w:ascii="Calibri" w:hAnsi="Calibri"/>
                <w:sz w:val="24"/>
                <w:szCs w:val="24"/>
              </w:rPr>
            </w:pPr>
            <w:r>
              <w:rPr>
                <w:rFonts w:ascii="Calibri" w:hAnsi="Calibri"/>
                <w:sz w:val="24"/>
                <w:szCs w:val="24"/>
              </w:rPr>
              <w:t>Clayton-Le-Dale</w:t>
            </w:r>
          </w:p>
          <w:p w14:paraId="417BC294" w14:textId="517E13D0" w:rsidR="000E19B7" w:rsidRPr="00786544" w:rsidRDefault="00194032">
            <w:pPr>
              <w:pStyle w:val="DefaultText"/>
              <w:rPr>
                <w:rFonts w:ascii="Calibri" w:hAnsi="Calibri"/>
                <w:sz w:val="24"/>
                <w:szCs w:val="24"/>
              </w:rPr>
            </w:pPr>
            <w:r>
              <w:rPr>
                <w:rFonts w:ascii="Calibri" w:hAnsi="Calibri"/>
                <w:sz w:val="24"/>
                <w:szCs w:val="24"/>
              </w:rPr>
              <w:t>BB1 9HQ</w:t>
            </w:r>
          </w:p>
        </w:tc>
        <w:tc>
          <w:tcPr>
            <w:tcW w:w="1456" w:type="dxa"/>
          </w:tcPr>
          <w:p w14:paraId="43E46CB4" w14:textId="77777777" w:rsidR="000E19B7" w:rsidRPr="00786544" w:rsidRDefault="000E19B7">
            <w:pPr>
              <w:pStyle w:val="DefaultText"/>
              <w:rPr>
                <w:rFonts w:ascii="Calibri" w:hAnsi="Calibri"/>
                <w:sz w:val="24"/>
                <w:szCs w:val="24"/>
              </w:rPr>
            </w:pPr>
          </w:p>
        </w:tc>
        <w:tc>
          <w:tcPr>
            <w:tcW w:w="4880" w:type="dxa"/>
            <w:gridSpan w:val="4"/>
            <w:vMerge w:val="restart"/>
            <w:tcBorders>
              <w:bottom w:val="single" w:sz="4" w:space="0" w:color="auto"/>
            </w:tcBorders>
          </w:tcPr>
          <w:p w14:paraId="2D2B0411" w14:textId="02D5F31F" w:rsidR="000E19B7" w:rsidRPr="00786544" w:rsidRDefault="00194032">
            <w:pPr>
              <w:pStyle w:val="DefaultText"/>
              <w:rPr>
                <w:rFonts w:ascii="Calibri" w:hAnsi="Calibri"/>
                <w:sz w:val="24"/>
                <w:szCs w:val="24"/>
              </w:rPr>
            </w:pPr>
            <w:r>
              <w:rPr>
                <w:rFonts w:ascii="Calibri" w:hAnsi="Calibri"/>
                <w:sz w:val="24"/>
                <w:szCs w:val="24"/>
              </w:rPr>
              <w:t xml:space="preserve">Mrs Melanie </w:t>
            </w:r>
            <w:proofErr w:type="spellStart"/>
            <w:r>
              <w:rPr>
                <w:rFonts w:ascii="Calibri" w:hAnsi="Calibri"/>
                <w:sz w:val="24"/>
                <w:szCs w:val="24"/>
              </w:rPr>
              <w:t>Scarff</w:t>
            </w:r>
            <w:proofErr w:type="spellEnd"/>
          </w:p>
          <w:p w14:paraId="7E5056ED" w14:textId="77777777" w:rsidR="00194032" w:rsidRDefault="00194032">
            <w:pPr>
              <w:pStyle w:val="DefaultText"/>
              <w:rPr>
                <w:rFonts w:ascii="Calibri" w:hAnsi="Calibri"/>
                <w:sz w:val="24"/>
                <w:szCs w:val="24"/>
              </w:rPr>
            </w:pPr>
            <w:r>
              <w:rPr>
                <w:rFonts w:ascii="Calibri" w:hAnsi="Calibri"/>
                <w:sz w:val="24"/>
                <w:szCs w:val="24"/>
              </w:rPr>
              <w:t>Entwistle Design Services</w:t>
            </w:r>
          </w:p>
          <w:p w14:paraId="55ED5533" w14:textId="77777777" w:rsidR="00194032" w:rsidRDefault="00194032">
            <w:pPr>
              <w:pStyle w:val="DefaultText"/>
              <w:rPr>
                <w:rFonts w:ascii="Calibri" w:hAnsi="Calibri"/>
                <w:sz w:val="24"/>
                <w:szCs w:val="24"/>
              </w:rPr>
            </w:pPr>
            <w:r>
              <w:rPr>
                <w:rFonts w:ascii="Calibri" w:hAnsi="Calibri"/>
                <w:sz w:val="24"/>
                <w:szCs w:val="24"/>
              </w:rPr>
              <w:t xml:space="preserve">7 Edgefield </w:t>
            </w:r>
          </w:p>
          <w:p w14:paraId="1A9DB9AE" w14:textId="77777777" w:rsidR="00194032" w:rsidRDefault="00194032">
            <w:pPr>
              <w:pStyle w:val="DefaultText"/>
              <w:rPr>
                <w:rFonts w:ascii="Calibri" w:hAnsi="Calibri"/>
                <w:sz w:val="24"/>
                <w:szCs w:val="24"/>
              </w:rPr>
            </w:pPr>
            <w:r>
              <w:rPr>
                <w:rFonts w:ascii="Calibri" w:hAnsi="Calibri"/>
                <w:sz w:val="24"/>
                <w:szCs w:val="24"/>
              </w:rPr>
              <w:t>Astley Village</w:t>
            </w:r>
          </w:p>
          <w:p w14:paraId="1903957D" w14:textId="77777777" w:rsidR="00194032" w:rsidRDefault="00194032">
            <w:pPr>
              <w:pStyle w:val="DefaultText"/>
              <w:rPr>
                <w:rFonts w:ascii="Calibri" w:hAnsi="Calibri"/>
                <w:sz w:val="24"/>
                <w:szCs w:val="24"/>
              </w:rPr>
            </w:pPr>
            <w:r>
              <w:rPr>
                <w:rFonts w:ascii="Calibri" w:hAnsi="Calibri"/>
                <w:sz w:val="24"/>
                <w:szCs w:val="24"/>
              </w:rPr>
              <w:t>Chorley</w:t>
            </w:r>
          </w:p>
          <w:p w14:paraId="6647CF5F" w14:textId="398AACA9" w:rsidR="000E19B7" w:rsidRPr="00786544" w:rsidRDefault="00194032">
            <w:pPr>
              <w:pStyle w:val="DefaultText"/>
              <w:rPr>
                <w:rFonts w:ascii="Calibri" w:hAnsi="Calibri"/>
                <w:sz w:val="24"/>
                <w:szCs w:val="24"/>
              </w:rPr>
            </w:pPr>
            <w:r>
              <w:rPr>
                <w:rFonts w:ascii="Calibri" w:hAnsi="Calibri"/>
                <w:sz w:val="24"/>
                <w:szCs w:val="24"/>
              </w:rPr>
              <w:t>PR7 1XH</w:t>
            </w:r>
          </w:p>
        </w:tc>
      </w:tr>
      <w:tr w:rsidR="000E19B7" w:rsidRPr="00786544" w14:paraId="4A4107E2" w14:textId="77777777" w:rsidTr="00681F38">
        <w:trPr>
          <w:gridAfter w:val="1"/>
          <w:wAfter w:w="38" w:type="dxa"/>
          <w:cantSplit/>
        </w:trPr>
        <w:tc>
          <w:tcPr>
            <w:tcW w:w="4073" w:type="dxa"/>
            <w:gridSpan w:val="4"/>
            <w:vMerge/>
            <w:tcBorders>
              <w:bottom w:val="single" w:sz="4" w:space="0" w:color="auto"/>
            </w:tcBorders>
          </w:tcPr>
          <w:p w14:paraId="4220F18A" w14:textId="77777777" w:rsidR="000E19B7" w:rsidRPr="00786544" w:rsidRDefault="000E19B7">
            <w:pPr>
              <w:pStyle w:val="DefaultText"/>
              <w:rPr>
                <w:rFonts w:ascii="Calibri" w:hAnsi="Calibri"/>
                <w:sz w:val="24"/>
                <w:szCs w:val="24"/>
              </w:rPr>
            </w:pPr>
          </w:p>
        </w:tc>
        <w:tc>
          <w:tcPr>
            <w:tcW w:w="1456" w:type="dxa"/>
          </w:tcPr>
          <w:p w14:paraId="04DF20F7" w14:textId="77777777" w:rsidR="000E19B7" w:rsidRPr="00786544" w:rsidRDefault="000E19B7">
            <w:pPr>
              <w:pStyle w:val="DefaultText"/>
              <w:rPr>
                <w:rFonts w:ascii="Calibri" w:hAnsi="Calibri"/>
                <w:sz w:val="24"/>
                <w:szCs w:val="24"/>
              </w:rPr>
            </w:pPr>
          </w:p>
        </w:tc>
        <w:tc>
          <w:tcPr>
            <w:tcW w:w="4880" w:type="dxa"/>
            <w:gridSpan w:val="4"/>
            <w:vMerge/>
            <w:tcBorders>
              <w:bottom w:val="single" w:sz="4" w:space="0" w:color="auto"/>
            </w:tcBorders>
          </w:tcPr>
          <w:p w14:paraId="7F00516F" w14:textId="77777777" w:rsidR="000E19B7" w:rsidRPr="00786544" w:rsidRDefault="000E19B7">
            <w:pPr>
              <w:pStyle w:val="DefaultText"/>
              <w:rPr>
                <w:rFonts w:ascii="Calibri" w:hAnsi="Calibri"/>
                <w:sz w:val="24"/>
                <w:szCs w:val="24"/>
              </w:rPr>
            </w:pPr>
          </w:p>
        </w:tc>
      </w:tr>
      <w:tr w:rsidR="000E19B7" w:rsidRPr="00786544" w14:paraId="2847CD8E" w14:textId="77777777" w:rsidTr="00681F38">
        <w:trPr>
          <w:gridAfter w:val="1"/>
          <w:wAfter w:w="38" w:type="dxa"/>
          <w:cantSplit/>
        </w:trPr>
        <w:tc>
          <w:tcPr>
            <w:tcW w:w="4073" w:type="dxa"/>
            <w:gridSpan w:val="4"/>
            <w:vMerge/>
            <w:tcBorders>
              <w:bottom w:val="single" w:sz="4" w:space="0" w:color="auto"/>
            </w:tcBorders>
          </w:tcPr>
          <w:p w14:paraId="3BD84CFB" w14:textId="77777777" w:rsidR="000E19B7" w:rsidRPr="00786544" w:rsidRDefault="000E19B7">
            <w:pPr>
              <w:pStyle w:val="DefaultText"/>
              <w:rPr>
                <w:rFonts w:ascii="Calibri" w:hAnsi="Calibri"/>
                <w:sz w:val="24"/>
                <w:szCs w:val="24"/>
              </w:rPr>
            </w:pPr>
          </w:p>
        </w:tc>
        <w:tc>
          <w:tcPr>
            <w:tcW w:w="1456" w:type="dxa"/>
          </w:tcPr>
          <w:p w14:paraId="740E17E4" w14:textId="77777777" w:rsidR="000E19B7" w:rsidRPr="00786544" w:rsidRDefault="000E19B7">
            <w:pPr>
              <w:pStyle w:val="DefaultText"/>
              <w:rPr>
                <w:rFonts w:ascii="Calibri" w:hAnsi="Calibri"/>
                <w:sz w:val="24"/>
                <w:szCs w:val="24"/>
              </w:rPr>
            </w:pPr>
          </w:p>
        </w:tc>
        <w:tc>
          <w:tcPr>
            <w:tcW w:w="4880" w:type="dxa"/>
            <w:gridSpan w:val="4"/>
            <w:vMerge/>
            <w:tcBorders>
              <w:bottom w:val="single" w:sz="4" w:space="0" w:color="auto"/>
            </w:tcBorders>
          </w:tcPr>
          <w:p w14:paraId="5BB77672" w14:textId="77777777" w:rsidR="000E19B7" w:rsidRPr="00786544" w:rsidRDefault="000E19B7">
            <w:pPr>
              <w:pStyle w:val="DefaultText"/>
              <w:rPr>
                <w:rFonts w:ascii="Calibri" w:hAnsi="Calibri"/>
                <w:sz w:val="24"/>
                <w:szCs w:val="24"/>
              </w:rPr>
            </w:pPr>
          </w:p>
        </w:tc>
      </w:tr>
      <w:tr w:rsidR="000E19B7" w:rsidRPr="00786544" w14:paraId="61AB653D" w14:textId="77777777" w:rsidTr="00681F38">
        <w:trPr>
          <w:gridAfter w:val="1"/>
          <w:wAfter w:w="38" w:type="dxa"/>
          <w:cantSplit/>
        </w:trPr>
        <w:tc>
          <w:tcPr>
            <w:tcW w:w="4073" w:type="dxa"/>
            <w:gridSpan w:val="4"/>
            <w:vMerge/>
            <w:tcBorders>
              <w:bottom w:val="single" w:sz="4" w:space="0" w:color="auto"/>
            </w:tcBorders>
          </w:tcPr>
          <w:p w14:paraId="65A587C4" w14:textId="77777777" w:rsidR="000E19B7" w:rsidRPr="00786544" w:rsidRDefault="000E19B7">
            <w:pPr>
              <w:pStyle w:val="DefaultText"/>
              <w:rPr>
                <w:rFonts w:ascii="Calibri" w:hAnsi="Calibri"/>
                <w:sz w:val="24"/>
                <w:szCs w:val="24"/>
              </w:rPr>
            </w:pPr>
          </w:p>
        </w:tc>
        <w:tc>
          <w:tcPr>
            <w:tcW w:w="1456" w:type="dxa"/>
          </w:tcPr>
          <w:p w14:paraId="1A565979" w14:textId="77777777" w:rsidR="000E19B7" w:rsidRPr="00786544" w:rsidRDefault="000E19B7">
            <w:pPr>
              <w:pStyle w:val="DefaultText"/>
              <w:rPr>
                <w:rFonts w:ascii="Calibri" w:hAnsi="Calibri"/>
                <w:sz w:val="24"/>
                <w:szCs w:val="24"/>
              </w:rPr>
            </w:pPr>
          </w:p>
        </w:tc>
        <w:tc>
          <w:tcPr>
            <w:tcW w:w="4880" w:type="dxa"/>
            <w:gridSpan w:val="4"/>
            <w:vMerge/>
            <w:tcBorders>
              <w:bottom w:val="single" w:sz="4" w:space="0" w:color="auto"/>
            </w:tcBorders>
          </w:tcPr>
          <w:p w14:paraId="7DB346AD" w14:textId="77777777" w:rsidR="000E19B7" w:rsidRPr="00786544" w:rsidRDefault="000E19B7">
            <w:pPr>
              <w:pStyle w:val="DefaultText"/>
              <w:rPr>
                <w:rFonts w:ascii="Calibri" w:hAnsi="Calibri"/>
                <w:sz w:val="24"/>
                <w:szCs w:val="24"/>
              </w:rPr>
            </w:pPr>
          </w:p>
        </w:tc>
      </w:tr>
      <w:tr w:rsidR="000E19B7" w:rsidRPr="00786544" w14:paraId="77BA99B2" w14:textId="77777777" w:rsidTr="00681F38">
        <w:trPr>
          <w:gridAfter w:val="1"/>
          <w:wAfter w:w="38" w:type="dxa"/>
          <w:cantSplit/>
        </w:trPr>
        <w:tc>
          <w:tcPr>
            <w:tcW w:w="4073" w:type="dxa"/>
            <w:gridSpan w:val="4"/>
            <w:vMerge/>
            <w:tcBorders>
              <w:bottom w:val="single" w:sz="4" w:space="0" w:color="auto"/>
            </w:tcBorders>
          </w:tcPr>
          <w:p w14:paraId="0757C1E3" w14:textId="77777777" w:rsidR="000E19B7" w:rsidRPr="00786544" w:rsidRDefault="000E19B7">
            <w:pPr>
              <w:pStyle w:val="DefaultText"/>
              <w:rPr>
                <w:rFonts w:ascii="Calibri" w:hAnsi="Calibri"/>
                <w:sz w:val="24"/>
                <w:szCs w:val="24"/>
              </w:rPr>
            </w:pPr>
          </w:p>
        </w:tc>
        <w:tc>
          <w:tcPr>
            <w:tcW w:w="1456" w:type="dxa"/>
            <w:tcBorders>
              <w:bottom w:val="single" w:sz="6" w:space="0" w:color="auto"/>
            </w:tcBorders>
          </w:tcPr>
          <w:p w14:paraId="4CB5C415" w14:textId="77777777" w:rsidR="000E19B7" w:rsidRPr="00786544" w:rsidRDefault="000E19B7">
            <w:pPr>
              <w:pStyle w:val="DefaultText"/>
              <w:rPr>
                <w:rFonts w:ascii="Calibri" w:hAnsi="Calibri"/>
                <w:sz w:val="24"/>
                <w:szCs w:val="24"/>
              </w:rPr>
            </w:pPr>
          </w:p>
        </w:tc>
        <w:tc>
          <w:tcPr>
            <w:tcW w:w="4880" w:type="dxa"/>
            <w:gridSpan w:val="4"/>
            <w:vMerge/>
            <w:tcBorders>
              <w:bottom w:val="single" w:sz="4" w:space="0" w:color="auto"/>
            </w:tcBorders>
          </w:tcPr>
          <w:p w14:paraId="74303051" w14:textId="77777777" w:rsidR="000E19B7" w:rsidRPr="00786544" w:rsidRDefault="000E19B7">
            <w:pPr>
              <w:pStyle w:val="DefaultText"/>
              <w:rPr>
                <w:rFonts w:ascii="Calibri" w:hAnsi="Calibri"/>
                <w:sz w:val="24"/>
                <w:szCs w:val="24"/>
              </w:rPr>
            </w:pPr>
          </w:p>
        </w:tc>
      </w:tr>
      <w:tr w:rsidR="000E19B7" w:rsidRPr="00786544" w14:paraId="3503260A" w14:textId="77777777" w:rsidTr="00681F38">
        <w:trPr>
          <w:cantSplit/>
        </w:trPr>
        <w:tc>
          <w:tcPr>
            <w:tcW w:w="4050" w:type="dxa"/>
            <w:gridSpan w:val="3"/>
          </w:tcPr>
          <w:p w14:paraId="4CA72EAF" w14:textId="77777777" w:rsidR="000E19B7" w:rsidRPr="00786544" w:rsidRDefault="000E19B7">
            <w:pPr>
              <w:pStyle w:val="TableText"/>
              <w:jc w:val="left"/>
              <w:rPr>
                <w:rFonts w:ascii="Calibri" w:hAnsi="Calibri"/>
                <w:sz w:val="24"/>
                <w:szCs w:val="24"/>
              </w:rPr>
            </w:pPr>
            <w:r w:rsidRPr="00786544">
              <w:rPr>
                <w:rFonts w:ascii="Calibri" w:hAnsi="Calibri"/>
                <w:b/>
                <w:sz w:val="24"/>
                <w:szCs w:val="24"/>
              </w:rPr>
              <w:t xml:space="preserve">PARTICULARS OF DEVELOPMENT: </w:t>
            </w:r>
          </w:p>
        </w:tc>
        <w:tc>
          <w:tcPr>
            <w:tcW w:w="6397" w:type="dxa"/>
            <w:gridSpan w:val="7"/>
          </w:tcPr>
          <w:p w14:paraId="44B6D481" w14:textId="5A9EDC04" w:rsidR="000E19B7" w:rsidRPr="00786544" w:rsidRDefault="00194032">
            <w:pPr>
              <w:pStyle w:val="DefaultText"/>
              <w:jc w:val="both"/>
              <w:rPr>
                <w:rFonts w:ascii="Calibri" w:hAnsi="Calibri"/>
                <w:sz w:val="24"/>
                <w:szCs w:val="24"/>
              </w:rPr>
            </w:pPr>
            <w:r>
              <w:rPr>
                <w:rFonts w:ascii="Calibri" w:hAnsi="Calibri"/>
                <w:sz w:val="24"/>
                <w:szCs w:val="24"/>
              </w:rPr>
              <w:t>Outline application with all matters reserved for the demolition of an existing outbuilding and erection of a detached dwelling house in the grounds of 94 Ribchester Road. Previously approved under 3/2018/1116.</w:t>
            </w:r>
          </w:p>
        </w:tc>
      </w:tr>
      <w:tr w:rsidR="000E19B7" w:rsidRPr="00786544" w14:paraId="6BD4E6D9" w14:textId="77777777" w:rsidTr="00681F38">
        <w:trPr>
          <w:cantSplit/>
        </w:trPr>
        <w:tc>
          <w:tcPr>
            <w:tcW w:w="857" w:type="dxa"/>
          </w:tcPr>
          <w:p w14:paraId="54D72AEB" w14:textId="77777777" w:rsidR="000E19B7" w:rsidRPr="00786544" w:rsidRDefault="000E19B7">
            <w:pPr>
              <w:pStyle w:val="TableText"/>
              <w:rPr>
                <w:rFonts w:ascii="Calibri" w:hAnsi="Calibri"/>
                <w:sz w:val="24"/>
                <w:szCs w:val="24"/>
              </w:rPr>
            </w:pPr>
            <w:r w:rsidRPr="00786544">
              <w:rPr>
                <w:rFonts w:ascii="Calibri" w:hAnsi="Calibri"/>
                <w:b/>
                <w:sz w:val="24"/>
                <w:szCs w:val="24"/>
              </w:rPr>
              <w:t xml:space="preserve">AT: </w:t>
            </w:r>
          </w:p>
        </w:tc>
        <w:tc>
          <w:tcPr>
            <w:tcW w:w="9590" w:type="dxa"/>
            <w:gridSpan w:val="9"/>
          </w:tcPr>
          <w:p w14:paraId="5D9658AE" w14:textId="04F97D79" w:rsidR="000E19B7" w:rsidRPr="00786544" w:rsidRDefault="00194032">
            <w:pPr>
              <w:pStyle w:val="DefaultText"/>
              <w:jc w:val="both"/>
              <w:rPr>
                <w:rFonts w:ascii="Calibri" w:hAnsi="Calibri"/>
                <w:sz w:val="24"/>
                <w:szCs w:val="24"/>
              </w:rPr>
            </w:pPr>
            <w:r>
              <w:rPr>
                <w:rFonts w:ascii="Calibri" w:hAnsi="Calibri"/>
                <w:sz w:val="24"/>
                <w:szCs w:val="24"/>
              </w:rPr>
              <w:t>94 Ribchester Road Clayton-Le-Dale BB1 9HQ</w:t>
            </w:r>
          </w:p>
        </w:tc>
      </w:tr>
      <w:tr w:rsidR="000E19B7" w:rsidRPr="00786544" w14:paraId="2963EA9C" w14:textId="77777777" w:rsidTr="00681F38">
        <w:trPr>
          <w:cantSplit/>
        </w:trPr>
        <w:tc>
          <w:tcPr>
            <w:tcW w:w="10447" w:type="dxa"/>
            <w:gridSpan w:val="10"/>
          </w:tcPr>
          <w:p w14:paraId="61A8F24A" w14:textId="77777777" w:rsidR="000E19B7" w:rsidRPr="00786544" w:rsidRDefault="000E19B7">
            <w:pPr>
              <w:pStyle w:val="TableText"/>
              <w:rPr>
                <w:rFonts w:ascii="Calibri" w:hAnsi="Calibri"/>
                <w:sz w:val="24"/>
                <w:szCs w:val="24"/>
              </w:rPr>
            </w:pPr>
            <w:proofErr w:type="spellStart"/>
            <w:r w:rsidRPr="00786544">
              <w:rPr>
                <w:rFonts w:ascii="Calibri" w:hAnsi="Calibri"/>
                <w:b/>
                <w:sz w:val="24"/>
                <w:szCs w:val="24"/>
              </w:rPr>
              <w:t>Ribble</w:t>
            </w:r>
            <w:proofErr w:type="spellEnd"/>
            <w:r w:rsidRPr="00786544">
              <w:rPr>
                <w:rFonts w:ascii="Calibri" w:hAnsi="Calibri"/>
                <w:b/>
                <w:sz w:val="24"/>
                <w:szCs w:val="24"/>
              </w:rPr>
              <w:t xml:space="preserve"> Valley Borough Council</w:t>
            </w:r>
            <w:r w:rsidRPr="00786544">
              <w:rPr>
                <w:rFonts w:ascii="Calibri" w:hAnsi="Calibri"/>
                <w:sz w:val="24"/>
                <w:szCs w:val="24"/>
              </w:rPr>
              <w:t xml:space="preserve"> hereby give notice in pursuance of provisions of the Town and Country Planning Act 1990 that </w:t>
            </w:r>
            <w:r w:rsidRPr="00786544">
              <w:rPr>
                <w:rFonts w:ascii="Calibri" w:hAnsi="Calibri"/>
                <w:b/>
                <w:sz w:val="24"/>
                <w:szCs w:val="24"/>
              </w:rPr>
              <w:t>outline</w:t>
            </w:r>
            <w:r w:rsidRPr="00786544">
              <w:rPr>
                <w:rFonts w:ascii="Calibri" w:hAnsi="Calibri"/>
                <w:sz w:val="24"/>
                <w:szCs w:val="24"/>
              </w:rPr>
              <w:t xml:space="preserve"> </w:t>
            </w:r>
            <w:r w:rsidRPr="00786544">
              <w:rPr>
                <w:rFonts w:ascii="Calibri" w:hAnsi="Calibri"/>
                <w:b/>
                <w:sz w:val="24"/>
                <w:szCs w:val="24"/>
              </w:rPr>
              <w:t>planning permission has been granted</w:t>
            </w:r>
            <w:r w:rsidRPr="00786544">
              <w:rPr>
                <w:rFonts w:ascii="Calibri" w:hAnsi="Calibri"/>
                <w:sz w:val="24"/>
                <w:szCs w:val="24"/>
              </w:rPr>
              <w:t xml:space="preserve"> for the </w:t>
            </w:r>
            <w:proofErr w:type="gramStart"/>
            <w:r w:rsidRPr="00786544">
              <w:rPr>
                <w:rFonts w:ascii="Calibri" w:hAnsi="Calibri"/>
                <w:sz w:val="24"/>
                <w:szCs w:val="24"/>
              </w:rPr>
              <w:t>carrying  out</w:t>
            </w:r>
            <w:proofErr w:type="gramEnd"/>
            <w:r w:rsidRPr="00786544">
              <w:rPr>
                <w:rFonts w:ascii="Calibri" w:hAnsi="Calibri"/>
                <w:sz w:val="24"/>
                <w:szCs w:val="24"/>
              </w:rPr>
              <w:t xml:space="preserve"> of the development referred to above in accordance with the application and plans submitted subject to the following conditions:   </w:t>
            </w:r>
          </w:p>
        </w:tc>
      </w:tr>
      <w:tr w:rsidR="000E19B7" w:rsidRPr="00786544" w14:paraId="55AE7446" w14:textId="77777777" w:rsidTr="00681F38">
        <w:trPr>
          <w:cantSplit/>
        </w:trPr>
        <w:tc>
          <w:tcPr>
            <w:tcW w:w="857" w:type="dxa"/>
          </w:tcPr>
          <w:p w14:paraId="792C2175" w14:textId="0AFC5571" w:rsidR="000E19B7" w:rsidRPr="00786544" w:rsidRDefault="00194032">
            <w:pPr>
              <w:pStyle w:val="DefaultText"/>
              <w:rPr>
                <w:rFonts w:ascii="Calibri" w:hAnsi="Calibri"/>
                <w:sz w:val="24"/>
                <w:szCs w:val="24"/>
              </w:rPr>
            </w:pPr>
            <w:bookmarkStart w:id="0" w:name="Conditions" w:colFirst="0" w:colLast="1"/>
            <w:r>
              <w:rPr>
                <w:rFonts w:ascii="Calibri" w:hAnsi="Calibri"/>
                <w:sz w:val="24"/>
                <w:szCs w:val="24"/>
              </w:rPr>
              <w:t>1</w:t>
            </w:r>
          </w:p>
        </w:tc>
        <w:tc>
          <w:tcPr>
            <w:tcW w:w="9590" w:type="dxa"/>
            <w:gridSpan w:val="9"/>
          </w:tcPr>
          <w:p w14:paraId="4651BE36" w14:textId="77777777" w:rsidR="00194032" w:rsidRDefault="00194032">
            <w:pPr>
              <w:pStyle w:val="DefaultText"/>
              <w:jc w:val="both"/>
              <w:rPr>
                <w:rFonts w:ascii="Calibri" w:hAnsi="Calibri"/>
                <w:sz w:val="24"/>
                <w:szCs w:val="24"/>
              </w:rPr>
            </w:pPr>
            <w:r>
              <w:rPr>
                <w:rFonts w:ascii="Calibri" w:hAnsi="Calibri"/>
                <w:sz w:val="24"/>
                <w:szCs w:val="24"/>
              </w:rPr>
              <w:t xml:space="preserve">Application(s) for approval of </w:t>
            </w:r>
            <w:proofErr w:type="gramStart"/>
            <w:r>
              <w:rPr>
                <w:rFonts w:ascii="Calibri" w:hAnsi="Calibri"/>
                <w:sz w:val="24"/>
                <w:szCs w:val="24"/>
              </w:rPr>
              <w:t>all of</w:t>
            </w:r>
            <w:proofErr w:type="gramEnd"/>
            <w:r>
              <w:rPr>
                <w:rFonts w:ascii="Calibri" w:hAnsi="Calibri"/>
                <w:sz w:val="24"/>
                <w:szCs w:val="24"/>
              </w:rPr>
              <w:t xml:space="preserve"> the outstanding reserved matters related to the consent hereby approved must be made not later than the expiration of three years beginning with the date of this permission and the development must be begun not later than whichever is the later of the following dates.</w:t>
            </w:r>
          </w:p>
          <w:p w14:paraId="603606B1" w14:textId="77777777" w:rsidR="00194032" w:rsidRDefault="00194032">
            <w:pPr>
              <w:pStyle w:val="DefaultText"/>
              <w:jc w:val="both"/>
              <w:rPr>
                <w:rFonts w:ascii="Calibri" w:hAnsi="Calibri"/>
                <w:sz w:val="24"/>
                <w:szCs w:val="24"/>
              </w:rPr>
            </w:pPr>
            <w:r>
              <w:rPr>
                <w:rFonts w:ascii="Calibri" w:hAnsi="Calibri"/>
                <w:sz w:val="24"/>
                <w:szCs w:val="24"/>
              </w:rPr>
              <w:t xml:space="preserve">            </w:t>
            </w:r>
          </w:p>
          <w:p w14:paraId="37398F99" w14:textId="77777777" w:rsidR="00194032" w:rsidRDefault="00194032">
            <w:pPr>
              <w:pStyle w:val="DefaultText"/>
              <w:jc w:val="both"/>
              <w:rPr>
                <w:rFonts w:ascii="Calibri" w:hAnsi="Calibri"/>
                <w:sz w:val="24"/>
                <w:szCs w:val="24"/>
              </w:rPr>
            </w:pPr>
            <w:r>
              <w:rPr>
                <w:rFonts w:ascii="Calibri" w:hAnsi="Calibri"/>
                <w:sz w:val="24"/>
                <w:szCs w:val="24"/>
              </w:rPr>
              <w:t>(a)  The expiration of three years from the date of this permission; or</w:t>
            </w:r>
          </w:p>
          <w:p w14:paraId="4EB03DD8" w14:textId="77777777" w:rsidR="00194032" w:rsidRDefault="00194032">
            <w:pPr>
              <w:pStyle w:val="DefaultText"/>
              <w:jc w:val="both"/>
              <w:rPr>
                <w:rFonts w:ascii="Calibri" w:hAnsi="Calibri"/>
                <w:sz w:val="24"/>
                <w:szCs w:val="24"/>
              </w:rPr>
            </w:pPr>
          </w:p>
          <w:p w14:paraId="6FFCA65C" w14:textId="77777777" w:rsidR="00194032" w:rsidRDefault="00194032">
            <w:pPr>
              <w:pStyle w:val="DefaultText"/>
              <w:jc w:val="both"/>
              <w:rPr>
                <w:rFonts w:ascii="Calibri" w:hAnsi="Calibri"/>
                <w:sz w:val="24"/>
                <w:szCs w:val="24"/>
              </w:rPr>
            </w:pPr>
            <w:r>
              <w:rPr>
                <w:rFonts w:ascii="Calibri" w:hAnsi="Calibri"/>
                <w:sz w:val="24"/>
                <w:szCs w:val="24"/>
              </w:rPr>
              <w:t>(b)  The expiration of two years from the final approval of the reserved matters or, in the case of approval on different dates, the final approval of the last such matter to be approved.</w:t>
            </w:r>
          </w:p>
          <w:p w14:paraId="3B65C9AA" w14:textId="77777777" w:rsidR="00194032" w:rsidRDefault="00194032">
            <w:pPr>
              <w:pStyle w:val="DefaultText"/>
              <w:jc w:val="both"/>
              <w:rPr>
                <w:rFonts w:ascii="Calibri" w:hAnsi="Calibri"/>
                <w:sz w:val="24"/>
                <w:szCs w:val="24"/>
              </w:rPr>
            </w:pPr>
          </w:p>
          <w:p w14:paraId="656FF13F" w14:textId="77777777" w:rsidR="00194032" w:rsidRDefault="00194032">
            <w:pPr>
              <w:pStyle w:val="DefaultText"/>
              <w:jc w:val="both"/>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D0C8DF3" w14:textId="4AF64989" w:rsidR="000E19B7" w:rsidRPr="00786544" w:rsidRDefault="000E19B7">
            <w:pPr>
              <w:pStyle w:val="DefaultText"/>
              <w:jc w:val="both"/>
              <w:rPr>
                <w:rFonts w:ascii="Calibri" w:hAnsi="Calibri"/>
                <w:sz w:val="24"/>
                <w:szCs w:val="24"/>
              </w:rPr>
            </w:pPr>
          </w:p>
        </w:tc>
      </w:tr>
      <w:tr w:rsidR="000E19B7" w:rsidRPr="00786544" w14:paraId="56E22542" w14:textId="77777777" w:rsidTr="00681F38">
        <w:trPr>
          <w:cantSplit/>
        </w:trPr>
        <w:tc>
          <w:tcPr>
            <w:tcW w:w="857" w:type="dxa"/>
          </w:tcPr>
          <w:p w14:paraId="20AF88D5" w14:textId="0D6680AF" w:rsidR="000E19B7" w:rsidRPr="00786544" w:rsidRDefault="00194032">
            <w:pPr>
              <w:pStyle w:val="TableText"/>
              <w:rPr>
                <w:rFonts w:ascii="Calibri" w:hAnsi="Calibri"/>
                <w:sz w:val="24"/>
                <w:szCs w:val="24"/>
              </w:rPr>
            </w:pPr>
            <w:r>
              <w:rPr>
                <w:rFonts w:ascii="Calibri" w:hAnsi="Calibri"/>
                <w:sz w:val="24"/>
                <w:szCs w:val="24"/>
              </w:rPr>
              <w:t>2</w:t>
            </w:r>
          </w:p>
        </w:tc>
        <w:tc>
          <w:tcPr>
            <w:tcW w:w="9590" w:type="dxa"/>
            <w:gridSpan w:val="9"/>
          </w:tcPr>
          <w:p w14:paraId="5D6485D5" w14:textId="77777777" w:rsidR="00194032" w:rsidRDefault="00194032">
            <w:pPr>
              <w:pStyle w:val="TableText"/>
              <w:rPr>
                <w:rFonts w:ascii="Calibri" w:hAnsi="Calibri"/>
                <w:sz w:val="24"/>
                <w:szCs w:val="24"/>
              </w:rPr>
            </w:pPr>
            <w:r>
              <w:rPr>
                <w:rFonts w:ascii="Calibri" w:hAnsi="Calibri"/>
                <w:sz w:val="24"/>
                <w:szCs w:val="24"/>
              </w:rPr>
              <w:t>The details in respect of the submission of any reserved matters shall be in substantial accordance with the following approved drawing:</w:t>
            </w:r>
          </w:p>
          <w:p w14:paraId="652FCE74" w14:textId="77777777" w:rsidR="00194032" w:rsidRDefault="00194032">
            <w:pPr>
              <w:pStyle w:val="TableText"/>
              <w:rPr>
                <w:rFonts w:ascii="Calibri" w:hAnsi="Calibri"/>
                <w:sz w:val="24"/>
                <w:szCs w:val="24"/>
              </w:rPr>
            </w:pPr>
          </w:p>
          <w:p w14:paraId="63B0C348" w14:textId="77777777" w:rsidR="00194032" w:rsidRDefault="00194032">
            <w:pPr>
              <w:pStyle w:val="TableText"/>
              <w:rPr>
                <w:rFonts w:ascii="Calibri" w:hAnsi="Calibri"/>
                <w:sz w:val="24"/>
                <w:szCs w:val="24"/>
              </w:rPr>
            </w:pPr>
            <w:r>
              <w:rPr>
                <w:rFonts w:ascii="Calibri" w:hAnsi="Calibri"/>
                <w:sz w:val="24"/>
                <w:szCs w:val="24"/>
              </w:rPr>
              <w:t>'Site Plan Amended 27/06/2022'</w:t>
            </w:r>
          </w:p>
          <w:p w14:paraId="3B0E3407" w14:textId="77777777" w:rsidR="00194032" w:rsidRDefault="00194032">
            <w:pPr>
              <w:pStyle w:val="TableText"/>
              <w:rPr>
                <w:rFonts w:ascii="Calibri" w:hAnsi="Calibri"/>
                <w:sz w:val="24"/>
                <w:szCs w:val="24"/>
              </w:rPr>
            </w:pPr>
          </w:p>
          <w:p w14:paraId="76CE571A" w14:textId="77777777" w:rsidR="00194032" w:rsidRDefault="0019403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9212055" w14:textId="22795A65" w:rsidR="000E19B7" w:rsidRPr="00786544" w:rsidRDefault="00072217" w:rsidP="00072217">
            <w:pPr>
              <w:pStyle w:val="TableText"/>
              <w:jc w:val="right"/>
              <w:rPr>
                <w:rFonts w:ascii="Calibri" w:hAnsi="Calibri"/>
                <w:sz w:val="24"/>
                <w:szCs w:val="24"/>
              </w:rPr>
            </w:pPr>
            <w:r>
              <w:rPr>
                <w:rFonts w:ascii="Calibri" w:hAnsi="Calibri"/>
                <w:sz w:val="24"/>
                <w:szCs w:val="24"/>
              </w:rPr>
              <w:t>P.T.O.</w:t>
            </w:r>
          </w:p>
        </w:tc>
      </w:tr>
      <w:tr w:rsidR="000E19B7" w:rsidRPr="00786544" w14:paraId="7C8B0DF2" w14:textId="77777777" w:rsidTr="00681F38">
        <w:trPr>
          <w:cantSplit/>
        </w:trPr>
        <w:tc>
          <w:tcPr>
            <w:tcW w:w="857" w:type="dxa"/>
          </w:tcPr>
          <w:p w14:paraId="3CBC40A6" w14:textId="306368A1" w:rsidR="000E19B7" w:rsidRPr="00786544" w:rsidRDefault="00194032">
            <w:pPr>
              <w:pStyle w:val="TableText"/>
              <w:rPr>
                <w:rFonts w:ascii="Calibri" w:hAnsi="Calibri"/>
                <w:sz w:val="24"/>
                <w:szCs w:val="24"/>
              </w:rPr>
            </w:pPr>
            <w:r>
              <w:rPr>
                <w:rFonts w:ascii="Calibri" w:hAnsi="Calibri"/>
                <w:sz w:val="24"/>
                <w:szCs w:val="24"/>
              </w:rPr>
              <w:lastRenderedPageBreak/>
              <w:t>3</w:t>
            </w:r>
          </w:p>
        </w:tc>
        <w:tc>
          <w:tcPr>
            <w:tcW w:w="9590" w:type="dxa"/>
            <w:gridSpan w:val="9"/>
          </w:tcPr>
          <w:p w14:paraId="77876904" w14:textId="77777777" w:rsidR="00194032" w:rsidRDefault="00194032">
            <w:pPr>
              <w:pStyle w:val="TableText"/>
              <w:rPr>
                <w:rFonts w:ascii="Calibri" w:hAnsi="Calibri"/>
                <w:sz w:val="24"/>
                <w:szCs w:val="24"/>
              </w:rPr>
            </w:pPr>
            <w:r>
              <w:rPr>
                <w:rFonts w:ascii="Calibri" w:hAnsi="Calibri"/>
                <w:sz w:val="24"/>
                <w:szCs w:val="24"/>
              </w:rPr>
              <w:t>Applications for the approval of reserved matters shall be accompanied by full details of existing and proposed ground levels and proposed building finished floor levels (all relative to ground levels adjoining the site).</w:t>
            </w:r>
          </w:p>
          <w:p w14:paraId="18FCCEE3" w14:textId="77777777" w:rsidR="00194032" w:rsidRDefault="00194032">
            <w:pPr>
              <w:pStyle w:val="TableText"/>
              <w:rPr>
                <w:rFonts w:ascii="Calibri" w:hAnsi="Calibri"/>
                <w:sz w:val="24"/>
                <w:szCs w:val="24"/>
              </w:rPr>
            </w:pPr>
          </w:p>
          <w:p w14:paraId="5FF294AE" w14:textId="77777777" w:rsidR="00194032" w:rsidRDefault="00194032">
            <w:pPr>
              <w:pStyle w:val="TableText"/>
              <w:rPr>
                <w:rFonts w:ascii="Calibri" w:hAnsi="Calibri"/>
                <w:sz w:val="24"/>
                <w:szCs w:val="24"/>
              </w:rPr>
            </w:pPr>
            <w:r>
              <w:rPr>
                <w:rFonts w:ascii="Calibri" w:hAnsi="Calibri"/>
                <w:sz w:val="24"/>
                <w:szCs w:val="24"/>
              </w:rPr>
              <w:t xml:space="preserve">For the avoidance of doubt the submitted information shall include existing and proposed sections through the site including details of the height, </w:t>
            </w:r>
            <w:proofErr w:type="gramStart"/>
            <w:r>
              <w:rPr>
                <w:rFonts w:ascii="Calibri" w:hAnsi="Calibri"/>
                <w:sz w:val="24"/>
                <w:szCs w:val="24"/>
              </w:rPr>
              <w:t>scale</w:t>
            </w:r>
            <w:proofErr w:type="gramEnd"/>
            <w:r>
              <w:rPr>
                <w:rFonts w:ascii="Calibri" w:hAnsi="Calibri"/>
                <w:sz w:val="24"/>
                <w:szCs w:val="24"/>
              </w:rPr>
              <w:t xml:space="preserve"> and location of proposed housing in relation to adjacent existing development/built form (where applicable).  The development shall be carried out in strict accordance with the approved details.</w:t>
            </w:r>
          </w:p>
          <w:p w14:paraId="197CA17D" w14:textId="77777777" w:rsidR="00194032" w:rsidRDefault="00194032">
            <w:pPr>
              <w:pStyle w:val="TableText"/>
              <w:rPr>
                <w:rFonts w:ascii="Calibri" w:hAnsi="Calibri"/>
                <w:sz w:val="24"/>
                <w:szCs w:val="24"/>
              </w:rPr>
            </w:pPr>
          </w:p>
          <w:p w14:paraId="026CF998" w14:textId="77777777" w:rsidR="00194032" w:rsidRDefault="00194032">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w:t>
            </w:r>
          </w:p>
          <w:p w14:paraId="1D08FAD2" w14:textId="491D41AA" w:rsidR="000E19B7" w:rsidRPr="00786544" w:rsidRDefault="000E19B7">
            <w:pPr>
              <w:pStyle w:val="TableText"/>
              <w:rPr>
                <w:rFonts w:ascii="Calibri" w:hAnsi="Calibri"/>
                <w:sz w:val="24"/>
                <w:szCs w:val="24"/>
              </w:rPr>
            </w:pPr>
          </w:p>
        </w:tc>
      </w:tr>
      <w:tr w:rsidR="000E19B7" w:rsidRPr="00786544" w14:paraId="7C1ABC0A" w14:textId="77777777" w:rsidTr="00681F38">
        <w:trPr>
          <w:cantSplit/>
        </w:trPr>
        <w:tc>
          <w:tcPr>
            <w:tcW w:w="857" w:type="dxa"/>
          </w:tcPr>
          <w:p w14:paraId="7DA2FDF0" w14:textId="70B1C506" w:rsidR="000E19B7" w:rsidRPr="00786544" w:rsidRDefault="00194032">
            <w:pPr>
              <w:pStyle w:val="TableText"/>
              <w:rPr>
                <w:rFonts w:ascii="Calibri" w:hAnsi="Calibri"/>
                <w:sz w:val="24"/>
                <w:szCs w:val="24"/>
              </w:rPr>
            </w:pPr>
            <w:r>
              <w:rPr>
                <w:rFonts w:ascii="Calibri" w:hAnsi="Calibri"/>
                <w:sz w:val="24"/>
                <w:szCs w:val="24"/>
              </w:rPr>
              <w:t>4</w:t>
            </w:r>
          </w:p>
        </w:tc>
        <w:tc>
          <w:tcPr>
            <w:tcW w:w="9590" w:type="dxa"/>
            <w:gridSpan w:val="9"/>
          </w:tcPr>
          <w:p w14:paraId="5B270CE2" w14:textId="77777777" w:rsidR="00194032" w:rsidRDefault="00194032">
            <w:pPr>
              <w:pStyle w:val="TableText"/>
              <w:rPr>
                <w:rFonts w:ascii="Calibri" w:hAnsi="Calibri"/>
                <w:sz w:val="24"/>
                <w:szCs w:val="24"/>
              </w:rPr>
            </w:pPr>
            <w:r>
              <w:rPr>
                <w:rFonts w:ascii="Calibri" w:hAnsi="Calibri"/>
                <w:sz w:val="24"/>
                <w:szCs w:val="24"/>
              </w:rPr>
              <w:t>Notwithstanding the submitted details, the height of any of the dwellings proposed in any subsequent reserved matters application(s) shall not exceed two storeys in height.</w:t>
            </w:r>
          </w:p>
          <w:p w14:paraId="4689B72F" w14:textId="77777777" w:rsidR="00194032" w:rsidRDefault="00194032">
            <w:pPr>
              <w:pStyle w:val="TableText"/>
              <w:rPr>
                <w:rFonts w:ascii="Calibri" w:hAnsi="Calibri"/>
                <w:sz w:val="24"/>
                <w:szCs w:val="24"/>
              </w:rPr>
            </w:pPr>
          </w:p>
          <w:p w14:paraId="70F4D84B" w14:textId="7DAE17F8" w:rsidR="000E19B7" w:rsidRPr="00786544" w:rsidRDefault="00194032">
            <w:pPr>
              <w:pStyle w:val="TableText"/>
              <w:rPr>
                <w:rFonts w:ascii="Calibri" w:hAnsi="Calibri"/>
                <w:sz w:val="24"/>
                <w:szCs w:val="24"/>
              </w:rPr>
            </w:pPr>
            <w:r>
              <w:rPr>
                <w:rFonts w:ascii="Calibri" w:hAnsi="Calibri"/>
                <w:sz w:val="24"/>
                <w:szCs w:val="24"/>
              </w:rPr>
              <w:t xml:space="preserve">Reason: Reason: In the interests of the visual amenities and character of the area and to ensure that the proposed development remains compatible with the landscape character of the area and responds appropriately to the topography of the site </w:t>
            </w:r>
            <w:proofErr w:type="gramStart"/>
            <w:r>
              <w:rPr>
                <w:rFonts w:ascii="Calibri" w:hAnsi="Calibri"/>
                <w:sz w:val="24"/>
                <w:szCs w:val="24"/>
              </w:rPr>
              <w:t>so as to</w:t>
            </w:r>
            <w:proofErr w:type="gramEnd"/>
            <w:r>
              <w:rPr>
                <w:rFonts w:ascii="Calibri" w:hAnsi="Calibri"/>
                <w:sz w:val="24"/>
                <w:szCs w:val="24"/>
              </w:rPr>
              <w:t xml:space="preserve"> minimise undue visual impact.</w:t>
            </w:r>
          </w:p>
        </w:tc>
      </w:tr>
      <w:tr w:rsidR="000E19B7" w:rsidRPr="00786544" w14:paraId="22C27A74" w14:textId="77777777" w:rsidTr="00681F38">
        <w:trPr>
          <w:cantSplit/>
        </w:trPr>
        <w:tc>
          <w:tcPr>
            <w:tcW w:w="857" w:type="dxa"/>
          </w:tcPr>
          <w:p w14:paraId="28ACC325" w14:textId="77777777" w:rsidR="000E19B7" w:rsidRPr="00786544" w:rsidRDefault="000E19B7">
            <w:pPr>
              <w:pStyle w:val="TableText"/>
              <w:rPr>
                <w:rFonts w:ascii="Calibri" w:hAnsi="Calibri"/>
                <w:sz w:val="24"/>
                <w:szCs w:val="24"/>
              </w:rPr>
            </w:pPr>
          </w:p>
        </w:tc>
        <w:tc>
          <w:tcPr>
            <w:tcW w:w="9590" w:type="dxa"/>
            <w:gridSpan w:val="9"/>
          </w:tcPr>
          <w:p w14:paraId="06C7317F" w14:textId="77777777" w:rsidR="000E19B7" w:rsidRPr="00786544" w:rsidRDefault="000E19B7">
            <w:pPr>
              <w:pStyle w:val="TableText"/>
              <w:rPr>
                <w:rFonts w:ascii="Calibri" w:hAnsi="Calibri"/>
                <w:sz w:val="24"/>
                <w:szCs w:val="24"/>
              </w:rPr>
            </w:pPr>
          </w:p>
        </w:tc>
      </w:tr>
      <w:bookmarkEnd w:id="0"/>
      <w:tr w:rsidR="000E19B7" w:rsidRPr="00786544" w14:paraId="578A55AC" w14:textId="77777777" w:rsidTr="00681F38">
        <w:trPr>
          <w:cantSplit/>
        </w:trPr>
        <w:tc>
          <w:tcPr>
            <w:tcW w:w="857" w:type="dxa"/>
          </w:tcPr>
          <w:p w14:paraId="53228F86" w14:textId="77777777" w:rsidR="000E19B7" w:rsidRPr="00786544" w:rsidRDefault="000E19B7">
            <w:pPr>
              <w:pStyle w:val="TableText"/>
              <w:rPr>
                <w:rFonts w:ascii="Calibri" w:hAnsi="Calibri"/>
                <w:sz w:val="24"/>
                <w:szCs w:val="24"/>
              </w:rPr>
            </w:pPr>
            <w:r w:rsidRPr="00786544">
              <w:rPr>
                <w:rFonts w:ascii="Calibri" w:hAnsi="Calibri"/>
                <w:b/>
                <w:sz w:val="24"/>
                <w:szCs w:val="24"/>
                <w:u w:val="single"/>
              </w:rPr>
              <w:t>Note(s)</w:t>
            </w:r>
          </w:p>
        </w:tc>
        <w:tc>
          <w:tcPr>
            <w:tcW w:w="9590" w:type="dxa"/>
            <w:gridSpan w:val="9"/>
          </w:tcPr>
          <w:p w14:paraId="6FE8F84B" w14:textId="77777777" w:rsidR="000E19B7" w:rsidRPr="00786544" w:rsidRDefault="000E19B7">
            <w:pPr>
              <w:pStyle w:val="DefaultText"/>
              <w:rPr>
                <w:rFonts w:ascii="Calibri" w:hAnsi="Calibri"/>
                <w:sz w:val="24"/>
                <w:szCs w:val="24"/>
              </w:rPr>
            </w:pPr>
          </w:p>
        </w:tc>
      </w:tr>
      <w:tr w:rsidR="000E19B7" w:rsidRPr="00786544" w14:paraId="56DD8362" w14:textId="77777777" w:rsidTr="00681F38">
        <w:trPr>
          <w:cantSplit/>
        </w:trPr>
        <w:tc>
          <w:tcPr>
            <w:tcW w:w="857" w:type="dxa"/>
          </w:tcPr>
          <w:p w14:paraId="71058E35" w14:textId="77777777" w:rsidR="000E19B7" w:rsidRPr="00786544" w:rsidRDefault="000E19B7">
            <w:pPr>
              <w:pStyle w:val="TableText"/>
              <w:rPr>
                <w:rFonts w:ascii="Calibri" w:hAnsi="Calibri"/>
                <w:sz w:val="24"/>
                <w:szCs w:val="24"/>
              </w:rPr>
            </w:pPr>
            <w:r w:rsidRPr="00786544">
              <w:rPr>
                <w:rFonts w:ascii="Calibri" w:hAnsi="Calibri"/>
                <w:sz w:val="24"/>
                <w:szCs w:val="24"/>
              </w:rPr>
              <w:t xml:space="preserve">1 </w:t>
            </w:r>
          </w:p>
        </w:tc>
        <w:tc>
          <w:tcPr>
            <w:tcW w:w="9590" w:type="dxa"/>
            <w:gridSpan w:val="9"/>
          </w:tcPr>
          <w:p w14:paraId="7D2D8894" w14:textId="77777777" w:rsidR="000E19B7" w:rsidRPr="00786544" w:rsidRDefault="00E37F3B" w:rsidP="00E37F3B">
            <w:pPr>
              <w:pStyle w:val="TableText"/>
              <w:rPr>
                <w:rFonts w:ascii="Calibri" w:hAnsi="Calibri"/>
                <w:sz w:val="24"/>
                <w:szCs w:val="24"/>
              </w:rPr>
            </w:pPr>
            <w:r w:rsidRPr="0078654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0E19B7" w:rsidRPr="00786544" w14:paraId="1D6BA10D" w14:textId="77777777" w:rsidTr="00681F38">
        <w:trPr>
          <w:cantSplit/>
        </w:trPr>
        <w:tc>
          <w:tcPr>
            <w:tcW w:w="857" w:type="dxa"/>
          </w:tcPr>
          <w:p w14:paraId="0B063CEB" w14:textId="77777777" w:rsidR="000E19B7" w:rsidRPr="00786544" w:rsidRDefault="000E19B7">
            <w:pPr>
              <w:pStyle w:val="DefaultText"/>
              <w:rPr>
                <w:rFonts w:ascii="Calibri" w:hAnsi="Calibri"/>
                <w:bCs/>
                <w:sz w:val="24"/>
                <w:szCs w:val="24"/>
              </w:rPr>
            </w:pPr>
            <w:r w:rsidRPr="00786544">
              <w:rPr>
                <w:rFonts w:ascii="Calibri" w:hAnsi="Calibri"/>
                <w:bCs/>
                <w:sz w:val="24"/>
                <w:szCs w:val="24"/>
              </w:rPr>
              <w:t xml:space="preserve">2 </w:t>
            </w:r>
          </w:p>
        </w:tc>
        <w:tc>
          <w:tcPr>
            <w:tcW w:w="9590" w:type="dxa"/>
            <w:gridSpan w:val="9"/>
          </w:tcPr>
          <w:p w14:paraId="095BAF95" w14:textId="77777777" w:rsidR="000E19B7" w:rsidRPr="00786544" w:rsidRDefault="00E37F3B">
            <w:pPr>
              <w:pStyle w:val="BodySingle"/>
              <w:rPr>
                <w:rFonts w:ascii="Calibri" w:hAnsi="Calibri"/>
                <w:sz w:val="24"/>
                <w:szCs w:val="24"/>
              </w:rPr>
            </w:pPr>
            <w:r w:rsidRPr="00786544">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0E19B7" w:rsidRPr="00786544" w14:paraId="47744A11" w14:textId="77777777" w:rsidTr="00681F38">
        <w:trPr>
          <w:cantSplit/>
        </w:trPr>
        <w:tc>
          <w:tcPr>
            <w:tcW w:w="857" w:type="dxa"/>
          </w:tcPr>
          <w:p w14:paraId="450E32DC" w14:textId="1ADA7603" w:rsidR="000E19B7" w:rsidRPr="00786544" w:rsidRDefault="000E19B7">
            <w:pPr>
              <w:pStyle w:val="DefaultText"/>
              <w:rPr>
                <w:rFonts w:ascii="Calibri" w:hAnsi="Calibri"/>
                <w:bCs/>
                <w:sz w:val="24"/>
                <w:szCs w:val="24"/>
              </w:rPr>
            </w:pPr>
            <w:bookmarkStart w:id="1" w:name="Informatives" w:colFirst="0" w:colLast="1"/>
          </w:p>
        </w:tc>
        <w:tc>
          <w:tcPr>
            <w:tcW w:w="9590" w:type="dxa"/>
            <w:gridSpan w:val="9"/>
          </w:tcPr>
          <w:p w14:paraId="4CC1F22B" w14:textId="49EE20BD" w:rsidR="000E19B7" w:rsidRPr="00786544" w:rsidRDefault="000E19B7">
            <w:pPr>
              <w:pStyle w:val="BodySingle"/>
              <w:rPr>
                <w:rFonts w:ascii="Calibri" w:hAnsi="Calibri"/>
                <w:sz w:val="24"/>
                <w:szCs w:val="24"/>
              </w:rPr>
            </w:pPr>
          </w:p>
        </w:tc>
      </w:tr>
      <w:tr w:rsidR="00CD35AE" w:rsidRPr="00786544" w14:paraId="6523A14E" w14:textId="77777777" w:rsidTr="00681F38">
        <w:trPr>
          <w:cantSplit/>
        </w:trPr>
        <w:tc>
          <w:tcPr>
            <w:tcW w:w="857" w:type="dxa"/>
          </w:tcPr>
          <w:p w14:paraId="2E44D700" w14:textId="77777777" w:rsidR="00CD35AE" w:rsidRPr="00786544" w:rsidRDefault="00CD35AE">
            <w:pPr>
              <w:pStyle w:val="DefaultText"/>
              <w:rPr>
                <w:rFonts w:ascii="Calibri" w:hAnsi="Calibri"/>
                <w:bCs/>
                <w:sz w:val="24"/>
                <w:szCs w:val="24"/>
              </w:rPr>
            </w:pPr>
          </w:p>
        </w:tc>
        <w:tc>
          <w:tcPr>
            <w:tcW w:w="9590" w:type="dxa"/>
            <w:gridSpan w:val="9"/>
          </w:tcPr>
          <w:p w14:paraId="21F8E987" w14:textId="77777777" w:rsidR="00CD35AE" w:rsidRDefault="00CD35AE" w:rsidP="00CD35AE">
            <w:pPr>
              <w:pStyle w:val="BodySingle"/>
              <w:tabs>
                <w:tab w:val="left" w:pos="1191"/>
              </w:tabs>
              <w:rPr>
                <w:rFonts w:ascii="Calibri" w:hAnsi="Calibri"/>
                <w:sz w:val="24"/>
                <w:szCs w:val="24"/>
              </w:rPr>
            </w:pPr>
          </w:p>
        </w:tc>
      </w:tr>
      <w:bookmarkEnd w:id="1"/>
      <w:tr w:rsidR="000E19B7" w:rsidRPr="00786544" w14:paraId="0B2B9CCF" w14:textId="77777777" w:rsidTr="00681F38">
        <w:trPr>
          <w:cantSplit/>
        </w:trPr>
        <w:tc>
          <w:tcPr>
            <w:tcW w:w="6821" w:type="dxa"/>
            <w:gridSpan w:val="6"/>
          </w:tcPr>
          <w:p w14:paraId="22F00F32" w14:textId="77777777" w:rsidR="007B6A60" w:rsidRPr="007B6A60" w:rsidRDefault="007B6A60" w:rsidP="007B6A60">
            <w:pPr>
              <w:jc w:val="both"/>
              <w:rPr>
                <w:rFonts w:ascii="Arial" w:hAnsi="Arial" w:cs="Arial"/>
                <w:b/>
                <w:lang w:eastAsia="en-GB"/>
              </w:rPr>
            </w:pPr>
            <w:r>
              <w:rPr>
                <w:rFonts w:ascii="Brush Script MT" w:hAnsi="Brush Script MT"/>
                <w:sz w:val="44"/>
                <w:szCs w:val="44"/>
              </w:rPr>
              <w:t>Nicola Hopkins</w:t>
            </w:r>
          </w:p>
          <w:p w14:paraId="6E83AD2E" w14:textId="77777777" w:rsidR="007B6A60" w:rsidRDefault="007B6A60" w:rsidP="007B6A60">
            <w:pPr>
              <w:jc w:val="both"/>
              <w:rPr>
                <w:rFonts w:ascii="Arial" w:hAnsi="Arial" w:cs="Arial"/>
              </w:rPr>
            </w:pPr>
          </w:p>
          <w:p w14:paraId="4C97AA82" w14:textId="77777777" w:rsidR="007B6A60" w:rsidRDefault="007B6A60" w:rsidP="007B6A60">
            <w:pPr>
              <w:jc w:val="both"/>
              <w:rPr>
                <w:rFonts w:ascii="Arial" w:hAnsi="Arial" w:cs="Arial"/>
              </w:rPr>
            </w:pPr>
            <w:r>
              <w:rPr>
                <w:rFonts w:ascii="Arial" w:hAnsi="Arial" w:cs="Arial"/>
              </w:rPr>
              <w:t>NICOLA HOPKINS</w:t>
            </w:r>
          </w:p>
          <w:p w14:paraId="71750D2C" w14:textId="77777777" w:rsidR="000E19B7" w:rsidRPr="00786544" w:rsidRDefault="007B6A60" w:rsidP="007B6A60">
            <w:pPr>
              <w:pStyle w:val="BodySingle"/>
              <w:rPr>
                <w:rFonts w:ascii="Calibri" w:hAnsi="Calibri"/>
                <w:sz w:val="24"/>
                <w:szCs w:val="24"/>
              </w:rPr>
            </w:pPr>
            <w:r>
              <w:rPr>
                <w:rFonts w:ascii="Arial" w:hAnsi="Arial" w:cs="Arial"/>
              </w:rPr>
              <w:t>DIRECTOR OF ECONOMIC DEVELOPMENT AND PLANNING</w:t>
            </w:r>
          </w:p>
        </w:tc>
        <w:tc>
          <w:tcPr>
            <w:tcW w:w="3626" w:type="dxa"/>
            <w:gridSpan w:val="4"/>
          </w:tcPr>
          <w:p w14:paraId="328749EB" w14:textId="77777777" w:rsidR="000E19B7" w:rsidRPr="00786544" w:rsidRDefault="000E19B7">
            <w:pPr>
              <w:pStyle w:val="DefaultText"/>
              <w:rPr>
                <w:rFonts w:ascii="Calibri" w:hAnsi="Calibri"/>
                <w:sz w:val="24"/>
                <w:szCs w:val="24"/>
              </w:rPr>
            </w:pPr>
          </w:p>
        </w:tc>
      </w:tr>
      <w:tr w:rsidR="00194032" w:rsidRPr="00786544" w14:paraId="5BF3A134" w14:textId="77777777" w:rsidTr="00681F38">
        <w:trPr>
          <w:cantSplit/>
        </w:trPr>
        <w:tc>
          <w:tcPr>
            <w:tcW w:w="6821" w:type="dxa"/>
            <w:gridSpan w:val="6"/>
          </w:tcPr>
          <w:p w14:paraId="28D820C9" w14:textId="77777777" w:rsidR="00194032" w:rsidRDefault="00194032" w:rsidP="007B6A60">
            <w:pPr>
              <w:jc w:val="both"/>
              <w:rPr>
                <w:rFonts w:ascii="Brush Script MT" w:hAnsi="Brush Script MT"/>
                <w:sz w:val="44"/>
                <w:szCs w:val="44"/>
              </w:rPr>
            </w:pPr>
          </w:p>
        </w:tc>
        <w:tc>
          <w:tcPr>
            <w:tcW w:w="3626" w:type="dxa"/>
            <w:gridSpan w:val="4"/>
          </w:tcPr>
          <w:p w14:paraId="066E9916" w14:textId="77777777" w:rsidR="00194032" w:rsidRPr="00786544" w:rsidRDefault="00194032">
            <w:pPr>
              <w:pStyle w:val="DefaultText"/>
              <w:rPr>
                <w:rFonts w:ascii="Calibri" w:hAnsi="Calibri"/>
                <w:sz w:val="24"/>
                <w:szCs w:val="24"/>
              </w:rPr>
            </w:pPr>
          </w:p>
        </w:tc>
      </w:tr>
    </w:tbl>
    <w:p w14:paraId="232B5BE9" w14:textId="77777777" w:rsidR="000E19B7" w:rsidRPr="00DC034F" w:rsidRDefault="000E19B7">
      <w:pPr>
        <w:pStyle w:val="TableText"/>
        <w:rPr>
          <w:rFonts w:ascii="Calibri" w:hAnsi="Calibri"/>
          <w:b/>
          <w:sz w:val="22"/>
          <w:szCs w:val="22"/>
          <w:u w:val="single"/>
        </w:rPr>
      </w:pPr>
    </w:p>
    <w:p w14:paraId="5171C1A6" w14:textId="77777777" w:rsidR="00DC034F" w:rsidRPr="00E37F3B" w:rsidRDefault="00DC034F" w:rsidP="00DC034F">
      <w:pPr>
        <w:pStyle w:val="TableText"/>
        <w:rPr>
          <w:rFonts w:ascii="Calibri" w:hAnsi="Calibri" w:cs="Calibri"/>
          <w:b/>
          <w:sz w:val="22"/>
          <w:szCs w:val="22"/>
        </w:rPr>
      </w:pPr>
      <w:r w:rsidRPr="00E37F3B">
        <w:rPr>
          <w:rFonts w:ascii="Calibri" w:hAnsi="Calibri" w:cs="Calibri"/>
          <w:b/>
          <w:sz w:val="22"/>
          <w:szCs w:val="22"/>
        </w:rPr>
        <w:t>Notes</w:t>
      </w:r>
    </w:p>
    <w:p w14:paraId="141EEC80" w14:textId="77777777" w:rsidR="00DC034F" w:rsidRPr="00DC034F" w:rsidRDefault="00DC034F" w:rsidP="00DC034F">
      <w:pPr>
        <w:pStyle w:val="TableText"/>
        <w:rPr>
          <w:rFonts w:ascii="Calibri" w:hAnsi="Calibri" w:cs="Calibri"/>
          <w:sz w:val="22"/>
          <w:szCs w:val="22"/>
        </w:rPr>
      </w:pPr>
    </w:p>
    <w:p w14:paraId="0163B342" w14:textId="77777777" w:rsidR="00DC034F" w:rsidRPr="00DC034F" w:rsidRDefault="00DC034F" w:rsidP="00DC034F">
      <w:pPr>
        <w:rPr>
          <w:rFonts w:ascii="Calibri" w:hAnsi="Calibri" w:cs="Calibri"/>
          <w:b/>
          <w:bCs/>
          <w:sz w:val="22"/>
          <w:szCs w:val="22"/>
        </w:rPr>
      </w:pPr>
      <w:r w:rsidRPr="00DC034F">
        <w:rPr>
          <w:rFonts w:ascii="Calibri" w:hAnsi="Calibri" w:cs="Calibri"/>
          <w:b/>
          <w:bCs/>
          <w:sz w:val="22"/>
          <w:szCs w:val="22"/>
        </w:rPr>
        <w:t xml:space="preserve">Right of Appeal </w:t>
      </w:r>
    </w:p>
    <w:p w14:paraId="68E0ACC3" w14:textId="77777777" w:rsidR="00DC034F" w:rsidRPr="00DC034F" w:rsidRDefault="00DC034F" w:rsidP="00DC034F">
      <w:pPr>
        <w:rPr>
          <w:rFonts w:ascii="Calibri" w:hAnsi="Calibri" w:cs="Calibri"/>
          <w:sz w:val="22"/>
          <w:szCs w:val="22"/>
        </w:rPr>
      </w:pPr>
      <w:r w:rsidRPr="00DC034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50A11E" w14:textId="77777777" w:rsidR="00DC034F" w:rsidRPr="00DC034F" w:rsidRDefault="00DC034F" w:rsidP="00DC034F">
      <w:pPr>
        <w:rPr>
          <w:rFonts w:ascii="Calibri" w:hAnsi="Calibri" w:cs="Calibri"/>
          <w:sz w:val="22"/>
          <w:szCs w:val="22"/>
        </w:rPr>
      </w:pPr>
      <w:r w:rsidRPr="00DC034F">
        <w:rPr>
          <w:rFonts w:ascii="Calibri" w:hAnsi="Calibri" w:cs="Calibri"/>
          <w:sz w:val="22"/>
          <w:szCs w:val="22"/>
        </w:rPr>
        <w:t xml:space="preserve">· If you want to appeal against your local planning authority’s decision then you must do so within 6 months of the date of this notice. </w:t>
      </w:r>
    </w:p>
    <w:p w14:paraId="4641A688" w14:textId="77777777" w:rsidR="00DC034F" w:rsidRPr="00DC034F" w:rsidRDefault="00DC034F" w:rsidP="00DC034F">
      <w:pPr>
        <w:rPr>
          <w:rFonts w:ascii="Calibri" w:hAnsi="Calibri" w:cs="Calibri"/>
          <w:sz w:val="22"/>
          <w:szCs w:val="22"/>
        </w:rPr>
      </w:pPr>
      <w:r w:rsidRPr="00DC034F">
        <w:rPr>
          <w:rFonts w:ascii="Calibri" w:hAnsi="Calibri" w:cs="Calibri"/>
          <w:sz w:val="22"/>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9E96CE" w14:textId="77777777" w:rsidR="00DC034F" w:rsidRPr="00DC034F" w:rsidRDefault="00DC034F" w:rsidP="00DC034F">
      <w:pPr>
        <w:rPr>
          <w:rFonts w:ascii="Calibri" w:hAnsi="Calibri" w:cs="Calibri"/>
          <w:sz w:val="22"/>
          <w:szCs w:val="22"/>
        </w:rPr>
      </w:pPr>
      <w:r w:rsidRPr="00DC034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20C5026" w14:textId="77777777" w:rsidR="00DC034F" w:rsidRPr="00DC034F" w:rsidRDefault="00DC034F" w:rsidP="00DC034F">
      <w:pPr>
        <w:rPr>
          <w:rFonts w:ascii="Calibri" w:hAnsi="Calibri" w:cs="Calibri"/>
          <w:sz w:val="22"/>
          <w:szCs w:val="22"/>
        </w:rPr>
      </w:pPr>
    </w:p>
    <w:p w14:paraId="0D6BB08D" w14:textId="77777777" w:rsidR="00DC034F" w:rsidRPr="00DC034F" w:rsidRDefault="00DC034F" w:rsidP="00DC034F">
      <w:pPr>
        <w:rPr>
          <w:rFonts w:ascii="Calibri" w:hAnsi="Calibri" w:cs="Calibri"/>
          <w:sz w:val="22"/>
          <w:szCs w:val="22"/>
        </w:rPr>
      </w:pPr>
      <w:r w:rsidRPr="00DC034F">
        <w:rPr>
          <w:rFonts w:ascii="Calibri" w:hAnsi="Calibri" w:cs="Calibri"/>
          <w:sz w:val="22"/>
          <w:szCs w:val="22"/>
        </w:rPr>
        <w:t xml:space="preserve">Appeals can be made online at: </w:t>
      </w:r>
      <w:hyperlink r:id="rId6" w:history="1">
        <w:r w:rsidRPr="00DC034F">
          <w:rPr>
            <w:rStyle w:val="Hyperlink"/>
            <w:rFonts w:ascii="Calibri" w:hAnsi="Calibri" w:cs="Calibri"/>
            <w:sz w:val="22"/>
            <w:szCs w:val="22"/>
          </w:rPr>
          <w:t>https://www.gov.uk/planning-inspectorate</w:t>
        </w:r>
      </w:hyperlink>
      <w:r w:rsidRPr="00DC034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DC034F">
        <w:rPr>
          <w:rFonts w:ascii="Calibri" w:hAnsi="Calibri" w:cs="Calibri"/>
          <w:sz w:val="22"/>
          <w:szCs w:val="22"/>
        </w:rPr>
        <w:t>tel</w:t>
      </w:r>
      <w:proofErr w:type="spellEnd"/>
      <w:r w:rsidRPr="00DC034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60D687" w14:textId="77777777" w:rsidR="00DC034F" w:rsidRPr="00DC034F" w:rsidRDefault="00DC034F" w:rsidP="00DC034F">
      <w:pPr>
        <w:rPr>
          <w:rFonts w:ascii="Calibri" w:hAnsi="Calibri" w:cs="Calibri"/>
          <w:sz w:val="22"/>
          <w:szCs w:val="22"/>
        </w:rPr>
      </w:pPr>
    </w:p>
    <w:p w14:paraId="5912F9EB" w14:textId="77777777" w:rsidR="00DC034F" w:rsidRPr="00DC034F" w:rsidRDefault="00DC034F" w:rsidP="00DC034F">
      <w:pPr>
        <w:rPr>
          <w:rFonts w:ascii="Calibri" w:hAnsi="Calibri" w:cs="Calibri"/>
          <w:b/>
          <w:bCs/>
          <w:sz w:val="22"/>
          <w:szCs w:val="22"/>
        </w:rPr>
      </w:pPr>
      <w:r w:rsidRPr="00DC034F">
        <w:rPr>
          <w:rFonts w:ascii="Calibri" w:hAnsi="Calibri" w:cs="Calibri"/>
          <w:b/>
          <w:bCs/>
          <w:sz w:val="22"/>
          <w:szCs w:val="22"/>
        </w:rPr>
        <w:t xml:space="preserve">Purchase Notices </w:t>
      </w:r>
    </w:p>
    <w:p w14:paraId="480A9665" w14:textId="77777777" w:rsidR="00DC034F" w:rsidRPr="00DC034F" w:rsidRDefault="00DC034F" w:rsidP="00DC034F">
      <w:pPr>
        <w:rPr>
          <w:rFonts w:ascii="Calibri" w:hAnsi="Calibri" w:cs="Calibri"/>
          <w:sz w:val="22"/>
          <w:szCs w:val="22"/>
        </w:rPr>
      </w:pPr>
      <w:r w:rsidRPr="00DC034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387B5A" w14:textId="77777777" w:rsidR="00DC034F" w:rsidRPr="00DC034F" w:rsidRDefault="00DC034F" w:rsidP="00DC034F">
      <w:pPr>
        <w:pStyle w:val="TableText"/>
        <w:rPr>
          <w:rFonts w:ascii="Calibri" w:hAnsi="Calibri" w:cs="Calibri"/>
        </w:rPr>
      </w:pPr>
    </w:p>
    <w:p w14:paraId="66E123A7" w14:textId="77777777" w:rsidR="00DC034F" w:rsidRPr="00DC034F" w:rsidRDefault="00DC034F" w:rsidP="00DC034F">
      <w:pPr>
        <w:pStyle w:val="TableText"/>
        <w:rPr>
          <w:rFonts w:ascii="Calibri" w:hAnsi="Calibri" w:cs="Calibri"/>
        </w:rPr>
      </w:pPr>
    </w:p>
    <w:p w14:paraId="6621B673" w14:textId="77777777" w:rsidR="000E19B7" w:rsidRPr="00786544" w:rsidRDefault="000E19B7">
      <w:pPr>
        <w:pStyle w:val="TableText"/>
        <w:rPr>
          <w:rFonts w:ascii="Calibri" w:hAnsi="Calibri"/>
          <w:b/>
          <w:sz w:val="24"/>
          <w:szCs w:val="24"/>
        </w:rPr>
      </w:pPr>
    </w:p>
    <w:p w14:paraId="3661527D" w14:textId="77777777" w:rsidR="000E19B7" w:rsidRPr="00786544" w:rsidRDefault="000E19B7">
      <w:pPr>
        <w:pStyle w:val="TableText"/>
        <w:rPr>
          <w:rFonts w:ascii="Calibri" w:hAnsi="Calibri"/>
          <w:b/>
          <w:sz w:val="24"/>
          <w:szCs w:val="24"/>
        </w:rPr>
      </w:pPr>
    </w:p>
    <w:p w14:paraId="4EA650CA" w14:textId="77777777" w:rsidR="000E19B7" w:rsidRPr="00786544" w:rsidRDefault="000E19B7">
      <w:pPr>
        <w:pStyle w:val="TableText"/>
        <w:rPr>
          <w:rFonts w:ascii="Calibri" w:hAnsi="Calibri"/>
          <w:b/>
          <w:sz w:val="24"/>
          <w:szCs w:val="24"/>
        </w:rPr>
      </w:pPr>
    </w:p>
    <w:p w14:paraId="5D7624E1" w14:textId="77777777" w:rsidR="000E19B7" w:rsidRDefault="000E19B7">
      <w:pPr>
        <w:pStyle w:val="TableText"/>
        <w:rPr>
          <w:b/>
        </w:rPr>
      </w:pPr>
    </w:p>
    <w:p w14:paraId="1871C13B" w14:textId="77777777" w:rsidR="000E19B7" w:rsidRDefault="000E19B7">
      <w:pPr>
        <w:pStyle w:val="TableText"/>
        <w:rPr>
          <w:b/>
        </w:rPr>
      </w:pPr>
    </w:p>
    <w:p w14:paraId="5F0EA0B7" w14:textId="77777777" w:rsidR="000E19B7" w:rsidRDefault="000E19B7">
      <w:pPr>
        <w:pStyle w:val="TableText"/>
        <w:rPr>
          <w:b/>
        </w:rPr>
      </w:pPr>
    </w:p>
    <w:sectPr w:rsidR="000E19B7">
      <w:headerReference w:type="default" r:id="rId7"/>
      <w:footerReference w:type="default" r:id="rId8"/>
      <w:pgSz w:w="11908" w:h="16838"/>
      <w:pgMar w:top="1718"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6CB2" w14:textId="77777777" w:rsidR="00194032" w:rsidRDefault="00194032">
      <w:r>
        <w:separator/>
      </w:r>
    </w:p>
  </w:endnote>
  <w:endnote w:type="continuationSeparator" w:id="0">
    <w:p w14:paraId="4B99C1A4" w14:textId="77777777" w:rsidR="00194032" w:rsidRDefault="0019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FF23" w14:textId="77777777" w:rsidR="000E19B7" w:rsidRDefault="000E19B7">
    <w:pPr>
      <w:pStyle w:val="DefaultText"/>
      <w:jc w:val="center"/>
    </w:pPr>
    <w:r>
      <w:fldChar w:fldCharType="begin"/>
    </w:r>
    <w:r>
      <w:instrText>page  \* MERGEFORMAT</w:instrText>
    </w:r>
    <w:r>
      <w:fldChar w:fldCharType="separate"/>
    </w:r>
    <w:r w:rsidR="008D55B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73BB" w14:textId="77777777" w:rsidR="00194032" w:rsidRDefault="00194032">
      <w:r>
        <w:separator/>
      </w:r>
    </w:p>
  </w:footnote>
  <w:footnote w:type="continuationSeparator" w:id="0">
    <w:p w14:paraId="391177B0" w14:textId="77777777" w:rsidR="00194032" w:rsidRDefault="0019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DA62" w14:textId="77777777" w:rsidR="000E19B7" w:rsidRPr="00AA0A0A" w:rsidRDefault="000E19B7">
    <w:pPr>
      <w:pStyle w:val="BodySingle"/>
      <w:rPr>
        <w:rFonts w:ascii="Calibri" w:hAnsi="Calibri" w:cs="Calibri"/>
        <w:b/>
        <w:sz w:val="22"/>
      </w:rPr>
    </w:pPr>
    <w:r w:rsidRPr="00AA0A0A">
      <w:rPr>
        <w:rFonts w:ascii="Calibri" w:hAnsi="Calibri" w:cs="Calibri"/>
        <w:b/>
        <w:sz w:val="22"/>
      </w:rPr>
      <w:t>RIBBLE VALLEY BOROUGH COUNCIL</w:t>
    </w:r>
  </w:p>
  <w:p w14:paraId="51EEAF4D" w14:textId="77777777" w:rsidR="000E19B7" w:rsidRPr="00AA0A0A" w:rsidRDefault="000E19B7">
    <w:pPr>
      <w:pStyle w:val="DefaultText"/>
      <w:rPr>
        <w:rFonts w:ascii="Calibri" w:hAnsi="Calibri" w:cs="Calibri"/>
        <w:b/>
        <w:sz w:val="22"/>
      </w:rPr>
    </w:pPr>
    <w:r w:rsidRPr="00AA0A0A">
      <w:rPr>
        <w:rFonts w:ascii="Calibri" w:hAnsi="Calibri" w:cs="Calibri"/>
        <w:b/>
        <w:sz w:val="22"/>
      </w:rPr>
      <w:t>OUTLINE PLANNING PERMISSION</w:t>
    </w:r>
  </w:p>
  <w:p w14:paraId="4CC804AC" w14:textId="77777777" w:rsidR="000E19B7" w:rsidRPr="00AA0A0A" w:rsidRDefault="000E19B7">
    <w:pPr>
      <w:pStyle w:val="BodySingle"/>
      <w:rPr>
        <w:rFonts w:ascii="Calibri" w:hAnsi="Calibri" w:cs="Calibri"/>
        <w:sz w:val="22"/>
      </w:rPr>
    </w:pPr>
  </w:p>
  <w:p w14:paraId="3068234F" w14:textId="1AFD7766" w:rsidR="000E19B7" w:rsidRPr="00AA0A0A" w:rsidRDefault="000E19B7">
    <w:pPr>
      <w:pStyle w:val="DefaultText"/>
      <w:rPr>
        <w:rFonts w:ascii="Calibri" w:hAnsi="Calibri" w:cs="Calibri"/>
        <w:b/>
        <w:sz w:val="22"/>
      </w:rPr>
    </w:pPr>
    <w:r w:rsidRPr="00AA0A0A">
      <w:rPr>
        <w:rFonts w:ascii="Calibri" w:hAnsi="Calibri" w:cs="Calibri"/>
        <w:b/>
        <w:caps/>
        <w:sz w:val="22"/>
      </w:rPr>
      <w:t>Application No:</w:t>
    </w:r>
    <w:r w:rsidRPr="00AA0A0A">
      <w:rPr>
        <w:rFonts w:ascii="Calibri" w:hAnsi="Calibri" w:cs="Calibri"/>
        <w:b/>
        <w:sz w:val="22"/>
      </w:rPr>
      <w:t xml:space="preserve">    </w:t>
    </w:r>
    <w:r w:rsidR="00194032">
      <w:rPr>
        <w:rFonts w:ascii="Calibri" w:hAnsi="Calibri" w:cs="Calibri"/>
        <w:b/>
        <w:sz w:val="22"/>
      </w:rPr>
      <w:t>3/2022/0457</w:t>
    </w:r>
    <w:r w:rsidRPr="00AA0A0A">
      <w:rPr>
        <w:rFonts w:ascii="Calibri" w:hAnsi="Calibri" w:cs="Calibri"/>
        <w:b/>
        <w:sz w:val="22"/>
      </w:rPr>
      <w:t xml:space="preserve">                               DECISION DATE:     </w:t>
    </w:r>
    <w:r w:rsidR="00072217">
      <w:rPr>
        <w:rFonts w:ascii="Calibri" w:hAnsi="Calibri" w:cs="Calibri"/>
        <w:b/>
        <w:sz w:val="22"/>
      </w:rPr>
      <w:t>12</w:t>
    </w:r>
    <w:r w:rsidR="00194032">
      <w:rPr>
        <w:rFonts w:ascii="Calibri" w:hAnsi="Calibri" w:cs="Calibri"/>
        <w:b/>
        <w:sz w:val="22"/>
      </w:rPr>
      <w:t xml:space="preserve"> July 2022</w:t>
    </w:r>
  </w:p>
  <w:p w14:paraId="261F6BF6" w14:textId="77777777" w:rsidR="000E19B7" w:rsidRDefault="000E19B7">
    <w:pPr>
      <w:pStyle w:val="DefaultText"/>
      <w:rPr>
        <w:sz w:val="24"/>
        <w:u w:val="single"/>
      </w:rPr>
    </w:pPr>
    <w:r>
      <w:rPr>
        <w:rFonts w:ascii="Courier" w:hAnsi="Courier"/>
        <w:b/>
        <w:sz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32"/>
    <w:rsid w:val="00072217"/>
    <w:rsid w:val="000E19B7"/>
    <w:rsid w:val="00116EC0"/>
    <w:rsid w:val="00131D9B"/>
    <w:rsid w:val="00161708"/>
    <w:rsid w:val="00170EE7"/>
    <w:rsid w:val="00194032"/>
    <w:rsid w:val="001B6F10"/>
    <w:rsid w:val="002F7D75"/>
    <w:rsid w:val="00334383"/>
    <w:rsid w:val="005B3213"/>
    <w:rsid w:val="00621766"/>
    <w:rsid w:val="00681F38"/>
    <w:rsid w:val="00786544"/>
    <w:rsid w:val="007B6A60"/>
    <w:rsid w:val="008D55B6"/>
    <w:rsid w:val="009755FD"/>
    <w:rsid w:val="00A03024"/>
    <w:rsid w:val="00A46AD3"/>
    <w:rsid w:val="00AA0A0A"/>
    <w:rsid w:val="00B93E6E"/>
    <w:rsid w:val="00C34D49"/>
    <w:rsid w:val="00C52A41"/>
    <w:rsid w:val="00CD35AE"/>
    <w:rsid w:val="00D10224"/>
    <w:rsid w:val="00D256C0"/>
    <w:rsid w:val="00DC034F"/>
    <w:rsid w:val="00E37F3B"/>
    <w:rsid w:val="00F761A7"/>
    <w:rsid w:val="00FB3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F980"/>
  <w15:chartTrackingRefBased/>
  <w15:docId w15:val="{FF252911-2BC6-4151-93DF-FAA390A6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DC03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01620">
      <w:bodyDiv w:val="1"/>
      <w:marLeft w:val="0"/>
      <w:marRight w:val="0"/>
      <w:marTop w:val="0"/>
      <w:marBottom w:val="0"/>
      <w:divBdr>
        <w:top w:val="none" w:sz="0" w:space="0" w:color="auto"/>
        <w:left w:val="none" w:sz="0" w:space="0" w:color="auto"/>
        <w:bottom w:val="none" w:sz="0" w:space="0" w:color="auto"/>
        <w:right w:val="none" w:sz="0" w:space="0" w:color="auto"/>
      </w:divBdr>
    </w:div>
    <w:div w:id="1364474705">
      <w:bodyDiv w:val="1"/>
      <w:marLeft w:val="0"/>
      <w:marRight w:val="0"/>
      <w:marTop w:val="0"/>
      <w:marBottom w:val="0"/>
      <w:divBdr>
        <w:top w:val="none" w:sz="0" w:space="0" w:color="auto"/>
        <w:left w:val="none" w:sz="0" w:space="0" w:color="auto"/>
        <w:bottom w:val="none" w:sz="0" w:space="0" w:color="auto"/>
        <w:right w:val="none" w:sz="0" w:space="0" w:color="auto"/>
      </w:divBdr>
    </w:div>
    <w:div w:id="19295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O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RVDECOPP</Template>
  <TotalTime>2</TotalTime>
  <Pages>3</Pages>
  <Words>1181</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7587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2004-02-02T15:04:00Z</cp:lastPrinted>
  <dcterms:created xsi:type="dcterms:W3CDTF">2022-08-15T14:07:00Z</dcterms:created>
  <dcterms:modified xsi:type="dcterms:W3CDTF">2022-08-15T14:07:00Z</dcterms:modified>
</cp:coreProperties>
</file>